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4C" w:rsidRPr="00C461F1" w:rsidRDefault="008E004C" w:rsidP="00904122">
      <w:pPr>
        <w:pStyle w:val="Nagwek10"/>
        <w:rPr>
          <w:sz w:val="20"/>
          <w:szCs w:val="20"/>
        </w:rPr>
      </w:pPr>
      <w:bookmarkStart w:id="0" w:name="_GoBack"/>
      <w:bookmarkEnd w:id="0"/>
      <w:r w:rsidRPr="00C461F1">
        <w:rPr>
          <w:sz w:val="20"/>
          <w:szCs w:val="20"/>
        </w:rPr>
        <w:t>Specyfikacja istotnych warunków zamówienia</w:t>
      </w:r>
    </w:p>
    <w:p w:rsidR="008E004C" w:rsidRPr="008A2736" w:rsidRDefault="008E004C" w:rsidP="00F659BF">
      <w:pPr>
        <w:jc w:val="center"/>
        <w:rPr>
          <w:rFonts w:ascii="Arial" w:hAnsi="Arial" w:cs="Arial"/>
        </w:rPr>
      </w:pPr>
      <w:r w:rsidRPr="008A2736">
        <w:rPr>
          <w:rFonts w:ascii="Arial" w:hAnsi="Arial" w:cs="Arial"/>
        </w:rPr>
        <w:t xml:space="preserve">(postępowanie zarejestrowano pod nr </w:t>
      </w:r>
      <w:r w:rsidR="008A2736" w:rsidRPr="008A2736">
        <w:rPr>
          <w:rFonts w:ascii="Arial" w:hAnsi="Arial" w:cs="Arial"/>
        </w:rPr>
        <w:t>IG.271.1.2.</w:t>
      </w:r>
      <w:r w:rsidR="00D547D0" w:rsidRPr="008A2736">
        <w:rPr>
          <w:rFonts w:ascii="Arial" w:hAnsi="Arial" w:cs="Arial"/>
        </w:rPr>
        <w:t>201</w:t>
      </w:r>
      <w:r w:rsidR="0087559E" w:rsidRPr="008A2736">
        <w:rPr>
          <w:rFonts w:ascii="Arial" w:hAnsi="Arial" w:cs="Arial"/>
        </w:rPr>
        <w:t>6</w:t>
      </w:r>
      <w:r w:rsidR="009A1E47" w:rsidRPr="008A2736">
        <w:rPr>
          <w:rFonts w:ascii="Arial" w:hAnsi="Arial" w:cs="Arial"/>
        </w:rPr>
        <w:t>)</w:t>
      </w:r>
    </w:p>
    <w:p w:rsidR="008E004C" w:rsidRPr="00C461F1" w:rsidRDefault="008E004C" w:rsidP="006C7023">
      <w:pPr>
        <w:jc w:val="both"/>
        <w:rPr>
          <w:rFonts w:ascii="Arial" w:hAnsi="Arial" w:cs="Arial"/>
        </w:rPr>
      </w:pPr>
      <w:r w:rsidRPr="00C461F1">
        <w:rPr>
          <w:rFonts w:ascii="Arial" w:hAnsi="Arial" w:cs="Arial"/>
        </w:rPr>
        <w:t xml:space="preserve">Podstawa prawna: ustawa z dnia 29 stycznia 2004r. Prawo zamówień publicznych (Dz. U. z </w:t>
      </w:r>
      <w:r w:rsidR="005C47D7" w:rsidRPr="00C461F1">
        <w:rPr>
          <w:rFonts w:ascii="Arial" w:hAnsi="Arial" w:cs="Arial"/>
        </w:rPr>
        <w:t>2015r.</w:t>
      </w:r>
      <w:r w:rsidR="00B579FB" w:rsidRPr="00C461F1">
        <w:rPr>
          <w:rFonts w:ascii="Arial" w:hAnsi="Arial" w:cs="Arial"/>
        </w:rPr>
        <w:br/>
      </w:r>
      <w:r w:rsidR="005C47D7" w:rsidRPr="00C461F1">
        <w:rPr>
          <w:rFonts w:ascii="Arial" w:hAnsi="Arial" w:cs="Arial"/>
        </w:rPr>
        <w:t>poz. 2164</w:t>
      </w:r>
      <w:r w:rsidR="00B65947" w:rsidRPr="00C461F1">
        <w:rPr>
          <w:rFonts w:ascii="Arial" w:hAnsi="Arial" w:cs="Arial"/>
        </w:rPr>
        <w:t xml:space="preserve"> ze zm.</w:t>
      </w:r>
      <w:r w:rsidR="00361A8C" w:rsidRPr="00C461F1">
        <w:rPr>
          <w:rFonts w:ascii="Arial" w:hAnsi="Arial" w:cs="Arial"/>
        </w:rPr>
        <w:t>)</w:t>
      </w:r>
      <w:r w:rsidRPr="00C461F1">
        <w:rPr>
          <w:rFonts w:ascii="Arial" w:hAnsi="Arial" w:cs="Arial"/>
        </w:rPr>
        <w:t xml:space="preserve"> zwana dalej "ustawą".</w:t>
      </w:r>
    </w:p>
    <w:p w:rsidR="009B6826" w:rsidRPr="00C461F1" w:rsidRDefault="009B6826" w:rsidP="000E63B4">
      <w:pPr>
        <w:pStyle w:val="Tekstpodstawowy"/>
        <w:tabs>
          <w:tab w:val="clear" w:pos="3552"/>
          <w:tab w:val="clear" w:pos="5894"/>
          <w:tab w:val="clear" w:pos="9033"/>
        </w:tabs>
        <w:jc w:val="both"/>
        <w:rPr>
          <w:rFonts w:ascii="Arial" w:hAnsi="Arial" w:cs="Arial"/>
          <w:color w:val="00B050"/>
        </w:rPr>
      </w:pPr>
    </w:p>
    <w:p w:rsidR="00AC0AA7" w:rsidRPr="00AC0AA7" w:rsidRDefault="008E004C" w:rsidP="00AC0AA7">
      <w:pPr>
        <w:widowControl w:val="0"/>
        <w:suppressAutoHyphens/>
        <w:autoSpaceDN w:val="0"/>
        <w:textAlignment w:val="baseline"/>
        <w:rPr>
          <w:rFonts w:ascii="Arial" w:eastAsia="Arial Unicode MS" w:hAnsi="Arial" w:cs="Arial"/>
          <w:kern w:val="3"/>
          <w:szCs w:val="24"/>
        </w:rPr>
      </w:pPr>
      <w:r w:rsidRPr="00AC0AA7">
        <w:rPr>
          <w:rFonts w:ascii="Arial" w:hAnsi="Arial" w:cs="Arial"/>
          <w:b/>
          <w:bCs/>
        </w:rPr>
        <w:t>I. Zamawiający:</w:t>
      </w:r>
      <w:r w:rsidR="00AC0AA7" w:rsidRPr="00AC0AA7">
        <w:rPr>
          <w:rFonts w:ascii="Arial" w:hAnsi="Arial" w:cs="Arial"/>
          <w:b/>
          <w:bCs/>
        </w:rPr>
        <w:tab/>
      </w:r>
      <w:r w:rsidR="00AC0AA7" w:rsidRPr="00AC0AA7">
        <w:rPr>
          <w:rFonts w:ascii="Arial" w:eastAsia="Arial Unicode MS" w:hAnsi="Arial" w:cs="Arial"/>
          <w:kern w:val="3"/>
          <w:szCs w:val="24"/>
        </w:rPr>
        <w:t>Gmina Manowo, 76-015 Manowo 40</w:t>
      </w:r>
    </w:p>
    <w:p w:rsidR="00AC0AA7" w:rsidRPr="00AC0AA7" w:rsidRDefault="00AC0AA7" w:rsidP="00AC0AA7">
      <w:pPr>
        <w:widowControl w:val="0"/>
        <w:suppressAutoHyphens/>
        <w:autoSpaceDN w:val="0"/>
        <w:ind w:left="1163" w:firstLine="397"/>
        <w:textAlignment w:val="baseline"/>
        <w:rPr>
          <w:rFonts w:ascii="Arial" w:eastAsia="Arial Unicode MS" w:hAnsi="Arial" w:cs="Arial"/>
          <w:kern w:val="3"/>
          <w:szCs w:val="24"/>
          <w:lang w:val="en-US"/>
        </w:rPr>
      </w:pPr>
      <w:r w:rsidRPr="00AC0AA7">
        <w:rPr>
          <w:rFonts w:ascii="Arial" w:eastAsia="Arial Unicode MS" w:hAnsi="Arial" w:cs="Arial"/>
          <w:kern w:val="3"/>
          <w:szCs w:val="24"/>
          <w:lang w:val="en-US"/>
        </w:rPr>
        <w:t>tel. (+48) 943-183-220; faks (+48) 943-183-289</w:t>
      </w:r>
    </w:p>
    <w:p w:rsidR="00AC0AA7" w:rsidRPr="0026235B" w:rsidRDefault="00AC0AA7" w:rsidP="00AC0AA7">
      <w:pPr>
        <w:widowControl w:val="0"/>
        <w:suppressAutoHyphens/>
        <w:autoSpaceDN w:val="0"/>
        <w:ind w:left="1418" w:firstLine="142"/>
        <w:textAlignment w:val="baseline"/>
        <w:rPr>
          <w:rFonts w:ascii="Arial" w:eastAsia="Arial Unicode MS" w:hAnsi="Arial" w:cs="Arial"/>
          <w:kern w:val="3"/>
          <w:szCs w:val="24"/>
          <w:lang w:val="en-US"/>
        </w:rPr>
      </w:pPr>
      <w:r w:rsidRPr="0026235B">
        <w:rPr>
          <w:rFonts w:ascii="Arial" w:eastAsia="Arial Unicode MS" w:hAnsi="Arial" w:cs="Arial"/>
          <w:kern w:val="3"/>
          <w:szCs w:val="24"/>
          <w:lang w:val="en-US"/>
        </w:rPr>
        <w:t xml:space="preserve">adres e-mail: </w:t>
      </w:r>
      <w:hyperlink r:id="rId8" w:history="1">
        <w:r w:rsidRPr="0026235B">
          <w:rPr>
            <w:rFonts w:ascii="Arial" w:eastAsia="Arial Unicode MS" w:hAnsi="Arial" w:cs="Arial"/>
            <w:kern w:val="3"/>
            <w:szCs w:val="24"/>
            <w:u w:val="single"/>
            <w:lang w:val="en-US"/>
          </w:rPr>
          <w:t>urzad@manowo.pl</w:t>
        </w:r>
      </w:hyperlink>
      <w:r w:rsidRPr="0026235B">
        <w:rPr>
          <w:rFonts w:ascii="Arial" w:eastAsia="Arial Unicode MS" w:hAnsi="Arial" w:cs="Arial"/>
          <w:kern w:val="3"/>
          <w:szCs w:val="24"/>
          <w:lang w:val="en-US"/>
        </w:rPr>
        <w:t>; strona internetowa: http://www.manowo.pl</w:t>
      </w:r>
    </w:p>
    <w:p w:rsidR="00D8380C" w:rsidRPr="00AC0AA7" w:rsidRDefault="00D8380C" w:rsidP="00D8380C">
      <w:pPr>
        <w:ind w:left="1560"/>
        <w:jc w:val="both"/>
        <w:rPr>
          <w:rFonts w:ascii="Arial" w:hAnsi="Arial" w:cs="Arial"/>
        </w:rPr>
      </w:pPr>
      <w:r w:rsidRPr="00AC0AA7">
        <w:rPr>
          <w:rFonts w:ascii="Arial" w:hAnsi="Arial" w:cs="Arial"/>
        </w:rPr>
        <w:t>godziny pracy zamawiającego: od poniedziałku do piątku od godz. 7:</w:t>
      </w:r>
      <w:r w:rsidR="00AC0AA7" w:rsidRPr="00AC0AA7">
        <w:rPr>
          <w:rFonts w:ascii="Arial" w:hAnsi="Arial" w:cs="Arial"/>
        </w:rPr>
        <w:t>15</w:t>
      </w:r>
      <w:r w:rsidRPr="00AC0AA7">
        <w:rPr>
          <w:rFonts w:ascii="Arial" w:hAnsi="Arial" w:cs="Arial"/>
        </w:rPr>
        <w:t xml:space="preserve"> do godz. 15:</w:t>
      </w:r>
      <w:r w:rsidR="00AC0AA7" w:rsidRPr="00AC0AA7">
        <w:rPr>
          <w:rFonts w:ascii="Arial" w:hAnsi="Arial" w:cs="Arial"/>
        </w:rPr>
        <w:t>15</w:t>
      </w:r>
    </w:p>
    <w:p w:rsidR="009B6826" w:rsidRPr="00C461F1" w:rsidRDefault="009B6826" w:rsidP="004E0AE9">
      <w:pPr>
        <w:rPr>
          <w:rFonts w:ascii="Arial" w:hAnsi="Arial" w:cs="Arial"/>
          <w:color w:val="00B050"/>
        </w:rPr>
      </w:pPr>
    </w:p>
    <w:p w:rsidR="008E004C" w:rsidRPr="00C461F1" w:rsidRDefault="008E004C" w:rsidP="00AA27EA">
      <w:pPr>
        <w:jc w:val="both"/>
        <w:rPr>
          <w:rFonts w:ascii="Arial" w:hAnsi="Arial" w:cs="Arial"/>
        </w:rPr>
      </w:pPr>
      <w:r w:rsidRPr="00C461F1">
        <w:rPr>
          <w:rFonts w:ascii="Arial" w:hAnsi="Arial" w:cs="Arial"/>
          <w:b/>
          <w:bCs/>
        </w:rPr>
        <w:t>II</w:t>
      </w:r>
      <w:r w:rsidRPr="00C461F1">
        <w:rPr>
          <w:rFonts w:ascii="Arial" w:hAnsi="Arial" w:cs="Arial"/>
        </w:rPr>
        <w:t xml:space="preserve">. </w:t>
      </w:r>
      <w:r w:rsidRPr="00C461F1">
        <w:rPr>
          <w:rFonts w:ascii="Arial" w:hAnsi="Arial" w:cs="Arial"/>
          <w:b/>
          <w:bCs/>
        </w:rPr>
        <w:t>Tryb udzielenia zamówienia:</w:t>
      </w:r>
      <w:r w:rsidRPr="00C461F1">
        <w:rPr>
          <w:rFonts w:ascii="Arial" w:hAnsi="Arial" w:cs="Arial"/>
        </w:rPr>
        <w:t xml:space="preserve"> przetarg nieograniczony.</w:t>
      </w:r>
    </w:p>
    <w:p w:rsidR="00F63320" w:rsidRPr="00C461F1" w:rsidRDefault="00723BBB" w:rsidP="00AA27EA">
      <w:pPr>
        <w:jc w:val="both"/>
        <w:rPr>
          <w:rFonts w:ascii="Arial" w:hAnsi="Arial" w:cs="Arial"/>
        </w:rPr>
      </w:pPr>
      <w:r w:rsidRPr="00C461F1">
        <w:rPr>
          <w:rFonts w:ascii="Arial" w:hAnsi="Arial" w:cs="Arial"/>
        </w:rPr>
        <w:t xml:space="preserve">Wartość zamówienia jest </w:t>
      </w:r>
      <w:r w:rsidR="00331F7A" w:rsidRPr="00C461F1">
        <w:rPr>
          <w:rFonts w:ascii="Arial" w:hAnsi="Arial" w:cs="Arial"/>
        </w:rPr>
        <w:t>mniej</w:t>
      </w:r>
      <w:r w:rsidR="00E45253" w:rsidRPr="00C461F1">
        <w:rPr>
          <w:rFonts w:ascii="Arial" w:hAnsi="Arial" w:cs="Arial"/>
        </w:rPr>
        <w:t>sza</w:t>
      </w:r>
      <w:r w:rsidRPr="00C461F1">
        <w:rPr>
          <w:rFonts w:ascii="Arial" w:hAnsi="Arial" w:cs="Arial"/>
        </w:rPr>
        <w:t xml:space="preserve"> niż kwoty określone w przepisach wydanych na podstawie</w:t>
      </w:r>
      <w:r w:rsidR="0087559E" w:rsidRPr="00C461F1">
        <w:rPr>
          <w:rFonts w:ascii="Arial" w:hAnsi="Arial" w:cs="Arial"/>
        </w:rPr>
        <w:t xml:space="preserve"> </w:t>
      </w:r>
      <w:r w:rsidRPr="00C461F1">
        <w:rPr>
          <w:rFonts w:ascii="Arial" w:hAnsi="Arial" w:cs="Arial"/>
        </w:rPr>
        <w:t>art. 11 ust. 8 ustawy.</w:t>
      </w:r>
    </w:p>
    <w:p w:rsidR="007607C0" w:rsidRDefault="007607C0" w:rsidP="00AA27EA">
      <w:pPr>
        <w:jc w:val="both"/>
        <w:rPr>
          <w:rFonts w:ascii="Arial" w:hAnsi="Arial" w:cs="Arial"/>
          <w:b/>
          <w:bCs/>
        </w:rPr>
      </w:pPr>
    </w:p>
    <w:p w:rsidR="008E004C" w:rsidRDefault="008E004C" w:rsidP="00AA27EA">
      <w:pPr>
        <w:jc w:val="both"/>
        <w:rPr>
          <w:rFonts w:ascii="Arial" w:hAnsi="Arial" w:cs="Arial"/>
          <w:b/>
          <w:bCs/>
        </w:rPr>
      </w:pPr>
      <w:r w:rsidRPr="00C461F1">
        <w:rPr>
          <w:rFonts w:ascii="Arial" w:hAnsi="Arial" w:cs="Arial"/>
          <w:b/>
          <w:bCs/>
        </w:rPr>
        <w:t>III. Opis przedmiotu zamówienia:</w:t>
      </w:r>
    </w:p>
    <w:p w:rsidR="00AC0AA7" w:rsidRPr="00105FEF" w:rsidRDefault="00AC0AA7" w:rsidP="00AC0AA7">
      <w:pPr>
        <w:widowControl w:val="0"/>
        <w:tabs>
          <w:tab w:val="left" w:pos="960"/>
        </w:tabs>
        <w:suppressAutoHyphens/>
        <w:jc w:val="both"/>
        <w:rPr>
          <w:rFonts w:ascii="Arial" w:eastAsia="Lucida Sans Unicode" w:hAnsi="Arial" w:cs="Arial"/>
          <w:strike/>
          <w:lang w:eastAsia="en-US"/>
        </w:rPr>
      </w:pPr>
      <w:r w:rsidRPr="00105FEF">
        <w:rPr>
          <w:rFonts w:ascii="Arial" w:eastAsia="Lucida Sans Unicode" w:hAnsi="Arial" w:cs="Arial"/>
          <w:lang w:eastAsia="en-US"/>
        </w:rPr>
        <w:t>Kod CPV:</w:t>
      </w:r>
      <w:r w:rsidRPr="00105FEF">
        <w:rPr>
          <w:rFonts w:ascii="Arial" w:eastAsia="Lucida Sans Unicode" w:hAnsi="Arial" w:cs="Arial"/>
          <w:lang w:eastAsia="en-US"/>
        </w:rPr>
        <w:tab/>
      </w:r>
      <w:r w:rsidRPr="00105FEF">
        <w:rPr>
          <w:rFonts w:ascii="Arial" w:eastAsia="Lucida Sans Unicode" w:hAnsi="Arial" w:cs="Arial"/>
          <w:lang w:eastAsia="en-US"/>
        </w:rPr>
        <w:tab/>
        <w:t>90500000-2 Usługi związane z odpadami</w:t>
      </w:r>
    </w:p>
    <w:p w:rsidR="00AC0AA7" w:rsidRPr="00105FEF" w:rsidRDefault="00AC0AA7" w:rsidP="00AC0AA7">
      <w:pPr>
        <w:widowControl w:val="0"/>
        <w:tabs>
          <w:tab w:val="left" w:pos="960"/>
        </w:tabs>
        <w:suppressAutoHyphens/>
        <w:jc w:val="both"/>
        <w:rPr>
          <w:rFonts w:ascii="Arial" w:eastAsia="Lucida Sans Unicode" w:hAnsi="Arial" w:cs="Arial"/>
          <w:lang w:eastAsia="en-US"/>
        </w:rPr>
      </w:pPr>
      <w:r w:rsidRPr="00105FEF">
        <w:rPr>
          <w:rFonts w:ascii="Arial" w:eastAsia="Lucida Sans Unicode" w:hAnsi="Arial" w:cs="Arial"/>
          <w:lang w:eastAsia="en-US"/>
        </w:rPr>
        <w:tab/>
      </w:r>
      <w:r w:rsidRPr="00105FEF">
        <w:rPr>
          <w:rFonts w:ascii="Arial" w:eastAsia="Lucida Sans Unicode" w:hAnsi="Arial" w:cs="Arial"/>
          <w:lang w:eastAsia="en-US"/>
        </w:rPr>
        <w:tab/>
        <w:t>90512000-9 Usługi transportu odpadów</w:t>
      </w:r>
    </w:p>
    <w:p w:rsidR="00AC0AA7" w:rsidRPr="00AC0AA7" w:rsidRDefault="00AC0AA7" w:rsidP="00AC0AA7">
      <w:pPr>
        <w:widowControl w:val="0"/>
        <w:tabs>
          <w:tab w:val="left" w:pos="960"/>
        </w:tabs>
        <w:suppressAutoHyphens/>
        <w:jc w:val="both"/>
        <w:rPr>
          <w:rFonts w:ascii="Arial" w:eastAsia="Lucida Sans Unicode" w:hAnsi="Arial" w:cs="Arial"/>
          <w:lang w:eastAsia="en-US"/>
        </w:rPr>
      </w:pPr>
      <w:r w:rsidRPr="00105FEF">
        <w:rPr>
          <w:rFonts w:ascii="Arial" w:eastAsia="Lucida Sans Unicode" w:hAnsi="Arial" w:cs="Arial"/>
          <w:lang w:eastAsia="en-US"/>
        </w:rPr>
        <w:tab/>
      </w:r>
      <w:r w:rsidRPr="00105FEF">
        <w:rPr>
          <w:rFonts w:ascii="Arial" w:eastAsia="Lucida Sans Unicode" w:hAnsi="Arial" w:cs="Arial"/>
          <w:lang w:eastAsia="en-US"/>
        </w:rPr>
        <w:tab/>
        <w:t>90513100-7 Usługi wywozu odpadów pochodzących z gospodarstw domowych</w:t>
      </w:r>
      <w:r w:rsidRPr="00AC0AA7">
        <w:rPr>
          <w:rFonts w:ascii="Arial" w:eastAsia="Lucida Sans Unicode" w:hAnsi="Arial" w:cs="Arial"/>
          <w:lang w:eastAsia="en-US"/>
        </w:rPr>
        <w:tab/>
      </w:r>
    </w:p>
    <w:p w:rsidR="00B91B6A" w:rsidRPr="00AC0AA7" w:rsidRDefault="00B91B6A" w:rsidP="00F8175B">
      <w:pPr>
        <w:pStyle w:val="Tekstpodstawowy"/>
        <w:numPr>
          <w:ilvl w:val="0"/>
          <w:numId w:val="6"/>
        </w:numPr>
        <w:tabs>
          <w:tab w:val="clear" w:pos="360"/>
          <w:tab w:val="clear" w:pos="3552"/>
          <w:tab w:val="clear" w:pos="5894"/>
          <w:tab w:val="clear" w:pos="9033"/>
          <w:tab w:val="left" w:pos="284"/>
        </w:tabs>
        <w:ind w:left="0" w:firstLine="0"/>
        <w:jc w:val="both"/>
        <w:rPr>
          <w:rFonts w:ascii="Arial" w:hAnsi="Arial" w:cs="Arial"/>
          <w:bCs/>
        </w:rPr>
      </w:pPr>
      <w:r w:rsidRPr="00AC0AA7">
        <w:rPr>
          <w:rFonts w:ascii="Arial" w:hAnsi="Arial" w:cs="Arial"/>
          <w:bCs/>
        </w:rPr>
        <w:t>Naz</w:t>
      </w:r>
      <w:r w:rsidR="001A5517" w:rsidRPr="00AC0AA7">
        <w:rPr>
          <w:rFonts w:ascii="Arial" w:hAnsi="Arial" w:cs="Arial"/>
        </w:rPr>
        <w:t xml:space="preserve">wa nadana zamówieniu: </w:t>
      </w:r>
      <w:r w:rsidR="00AC0AA7" w:rsidRPr="00D42485">
        <w:rPr>
          <w:rFonts w:ascii="Arial" w:hAnsi="Arial" w:cs="Arial"/>
          <w:b/>
        </w:rPr>
        <w:t>Wykonanie usług odbierania odpadów komunalnych od właścicieli nieruchomości, na których zamieszkują mieszkańcy, na terenie Gminy Manowo</w:t>
      </w:r>
      <w:r w:rsidR="00AC0AA7" w:rsidRPr="00AC0AA7">
        <w:rPr>
          <w:rFonts w:ascii="Arial" w:hAnsi="Arial" w:cs="Arial"/>
        </w:rPr>
        <w:t>.</w:t>
      </w:r>
    </w:p>
    <w:p w:rsidR="00C15C37" w:rsidRDefault="00B91B6A" w:rsidP="00F8175B">
      <w:pPr>
        <w:pStyle w:val="Tekstpodstawowy"/>
        <w:numPr>
          <w:ilvl w:val="0"/>
          <w:numId w:val="6"/>
        </w:numPr>
        <w:tabs>
          <w:tab w:val="clear" w:pos="360"/>
          <w:tab w:val="left" w:pos="284"/>
        </w:tabs>
        <w:ind w:left="0" w:firstLine="0"/>
        <w:jc w:val="both"/>
        <w:rPr>
          <w:rFonts w:ascii="Arial" w:hAnsi="Arial" w:cs="Arial"/>
        </w:rPr>
      </w:pPr>
      <w:r w:rsidRPr="00C15C37">
        <w:rPr>
          <w:rFonts w:ascii="Arial" w:hAnsi="Arial" w:cs="Arial"/>
        </w:rPr>
        <w:t>Zakres przedmiotu zamówienia obejmuje</w:t>
      </w:r>
      <w:r w:rsidR="00C15C37" w:rsidRPr="00C15C37">
        <w:rPr>
          <w:rFonts w:ascii="Arial" w:hAnsi="Arial" w:cs="Arial"/>
        </w:rPr>
        <w:t xml:space="preserve"> wykonanie usług odbierania odpadów komunalnych zmieszanych i zielonych, dostarczenie tych odpadów do Regionalnej Instalacji Przetwarzania Odpadów Komunalnych (RIPOK) w Sianowie, ul. Łubuszan 80 oraz wykonanie usług odbierania i zagospodarowania odpadów segregowanych i wielkogabarytowych, od właścicieli nieruchomości, na których zamieszkują mieszkańcy, na terenie Gminy Manowo.</w:t>
      </w:r>
    </w:p>
    <w:p w:rsidR="00C15C37" w:rsidRPr="00C15C37" w:rsidRDefault="00C15C37" w:rsidP="00F8175B">
      <w:pPr>
        <w:pStyle w:val="Tekstpodstawowy"/>
        <w:numPr>
          <w:ilvl w:val="0"/>
          <w:numId w:val="6"/>
        </w:numPr>
        <w:tabs>
          <w:tab w:val="clear" w:pos="360"/>
          <w:tab w:val="left" w:pos="284"/>
        </w:tabs>
        <w:ind w:left="0" w:firstLine="0"/>
        <w:jc w:val="both"/>
        <w:rPr>
          <w:rFonts w:ascii="Arial" w:hAnsi="Arial" w:cs="Arial"/>
        </w:rPr>
      </w:pPr>
      <w:r w:rsidRPr="00C15C37">
        <w:rPr>
          <w:rFonts w:ascii="Arial" w:hAnsi="Arial" w:cs="Arial"/>
        </w:rPr>
        <w:t>Przedmiot zamówienia nie obejmuje odbioru i zagospodarowania przeterminowanych leków</w:t>
      </w:r>
      <w:r w:rsidRPr="00C15C37">
        <w:rPr>
          <w:rFonts w:ascii="Arial" w:hAnsi="Arial" w:cs="Arial"/>
        </w:rPr>
        <w:br/>
        <w:t>i chemikaliów, zużytych baterii i akumulatorów, zużytego sprzętu elektrycznego i elektronicznego, odpadów budowlanych i rozbiórkowych pochodzących z gospodarstw domowych.</w:t>
      </w:r>
    </w:p>
    <w:p w:rsidR="006F03A8" w:rsidRPr="007A4B1F" w:rsidRDefault="006F03A8" w:rsidP="00F8175B">
      <w:pPr>
        <w:pStyle w:val="Tekstpodstawowy"/>
        <w:numPr>
          <w:ilvl w:val="0"/>
          <w:numId w:val="6"/>
        </w:numPr>
        <w:tabs>
          <w:tab w:val="clear" w:pos="360"/>
          <w:tab w:val="left" w:pos="284"/>
        </w:tabs>
        <w:ind w:left="0" w:firstLine="0"/>
        <w:jc w:val="both"/>
        <w:rPr>
          <w:rFonts w:ascii="Arial" w:hAnsi="Arial" w:cs="Arial"/>
        </w:rPr>
      </w:pPr>
      <w:r w:rsidRPr="007A4B1F">
        <w:rPr>
          <w:rFonts w:ascii="Arial" w:hAnsi="Arial" w:cs="Arial"/>
        </w:rPr>
        <w:t xml:space="preserve">Szczegółowy zakres przedmiotu zamówienia określony został </w:t>
      </w:r>
      <w:r w:rsidRPr="007A4B1F">
        <w:rPr>
          <w:rFonts w:ascii="Arial" w:hAnsi="Arial" w:cs="Arial"/>
          <w:lang w:bidi="pl-PL"/>
        </w:rPr>
        <w:t>w opisie przedmiotu zam</w:t>
      </w:r>
      <w:r w:rsidRPr="007A4B1F">
        <w:rPr>
          <w:rFonts w:ascii="Arial" w:hAnsi="Arial" w:cs="Arial" w:hint="eastAsia"/>
          <w:lang w:bidi="pl-PL"/>
        </w:rPr>
        <w:t>ó</w:t>
      </w:r>
      <w:r w:rsidRPr="007A4B1F">
        <w:rPr>
          <w:rFonts w:ascii="Arial" w:hAnsi="Arial" w:cs="Arial"/>
          <w:lang w:bidi="pl-PL"/>
        </w:rPr>
        <w:t>wienia</w:t>
      </w:r>
      <w:r w:rsidR="00C55544">
        <w:rPr>
          <w:rFonts w:ascii="Arial" w:hAnsi="Arial" w:cs="Arial"/>
          <w:lang w:bidi="pl-PL"/>
        </w:rPr>
        <w:t xml:space="preserve"> oraz</w:t>
      </w:r>
      <w:r w:rsidR="00C55544">
        <w:rPr>
          <w:rFonts w:ascii="Arial" w:hAnsi="Arial" w:cs="Arial"/>
          <w:lang w:bidi="pl-PL"/>
        </w:rPr>
        <w:br/>
      </w:r>
      <w:r w:rsidR="00C55544" w:rsidRPr="00C55544">
        <w:rPr>
          <w:rFonts w:ascii="Arial" w:hAnsi="Arial" w:cs="Arial"/>
          <w:lang w:bidi="pl-PL"/>
        </w:rPr>
        <w:t>w projekcie umowy</w:t>
      </w:r>
      <w:r w:rsidRPr="007A4B1F">
        <w:rPr>
          <w:rFonts w:ascii="Arial" w:hAnsi="Arial" w:cs="Arial"/>
        </w:rPr>
        <w:t>, któr</w:t>
      </w:r>
      <w:r w:rsidR="00C55544">
        <w:rPr>
          <w:rFonts w:ascii="Arial" w:hAnsi="Arial" w:cs="Arial"/>
        </w:rPr>
        <w:t>e</w:t>
      </w:r>
      <w:r w:rsidRPr="007A4B1F">
        <w:rPr>
          <w:rFonts w:ascii="Arial" w:hAnsi="Arial" w:cs="Arial"/>
        </w:rPr>
        <w:t xml:space="preserve"> stanowi</w:t>
      </w:r>
      <w:r w:rsidR="00C55544">
        <w:rPr>
          <w:rFonts w:ascii="Arial" w:hAnsi="Arial" w:cs="Arial"/>
        </w:rPr>
        <w:t>ą</w:t>
      </w:r>
      <w:r w:rsidRPr="007A4B1F">
        <w:rPr>
          <w:rFonts w:ascii="Arial" w:hAnsi="Arial" w:cs="Arial"/>
        </w:rPr>
        <w:t xml:space="preserve"> załącznik</w:t>
      </w:r>
      <w:r w:rsidR="00C55544">
        <w:rPr>
          <w:rFonts w:ascii="Arial" w:hAnsi="Arial" w:cs="Arial"/>
        </w:rPr>
        <w:t>i</w:t>
      </w:r>
      <w:r w:rsidRPr="007A4B1F">
        <w:rPr>
          <w:rFonts w:ascii="Arial" w:hAnsi="Arial" w:cs="Arial"/>
        </w:rPr>
        <w:t xml:space="preserve"> do specyfikacji istotnych warunków zamówienia, zwanej dalej „SIWZ”.</w:t>
      </w:r>
    </w:p>
    <w:p w:rsidR="00C45ECE" w:rsidRPr="007A4B1F" w:rsidRDefault="00C45ECE" w:rsidP="00F8175B">
      <w:pPr>
        <w:pStyle w:val="Tekstpodstawowy"/>
        <w:numPr>
          <w:ilvl w:val="0"/>
          <w:numId w:val="6"/>
        </w:numPr>
        <w:tabs>
          <w:tab w:val="clear" w:pos="360"/>
          <w:tab w:val="clear" w:pos="3552"/>
          <w:tab w:val="clear" w:pos="5894"/>
          <w:tab w:val="clear" w:pos="9033"/>
          <w:tab w:val="left" w:pos="284"/>
        </w:tabs>
        <w:suppressAutoHyphens/>
        <w:ind w:left="0" w:firstLine="0"/>
        <w:jc w:val="both"/>
        <w:rPr>
          <w:rFonts w:ascii="Arial" w:eastAsia="Lucida Sans Unicode" w:hAnsi="Arial" w:cs="Arial"/>
          <w:strike/>
          <w:lang w:eastAsia="en-US"/>
        </w:rPr>
      </w:pPr>
      <w:r w:rsidRPr="007A4B1F">
        <w:rPr>
          <w:rFonts w:ascii="Arial" w:hAnsi="Arial" w:cs="Arial"/>
        </w:rPr>
        <w:t>We wszystkich miejscach SIWZ, w których użyto przykładowego znaku towarowego, patentu, pochodzenia</w:t>
      </w:r>
      <w:r w:rsidR="00225BAF" w:rsidRPr="007A4B1F">
        <w:rPr>
          <w:rFonts w:ascii="Arial" w:hAnsi="Arial" w:cs="Arial"/>
        </w:rPr>
        <w:t xml:space="preserve">, </w:t>
      </w:r>
      <w:r w:rsidR="00225BAF" w:rsidRPr="007A4B1F">
        <w:rPr>
          <w:rFonts w:ascii="Arial" w:eastAsia="Lucida Sans Unicode" w:hAnsi="Arial" w:cs="Arial"/>
          <w:lang w:eastAsia="en-US"/>
        </w:rPr>
        <w:t>źródła lub szczególnego procesu</w:t>
      </w:r>
      <w:r w:rsidRPr="007A4B1F">
        <w:rPr>
          <w:rFonts w:ascii="Arial" w:hAnsi="Arial" w:cs="Arial"/>
        </w:rPr>
        <w:t xml:space="preserve"> lub jeżeli zamawiający opisał przedmiot zamówienia </w:t>
      </w:r>
      <w:r w:rsidR="00E77C71" w:rsidRPr="007A4B1F">
        <w:rPr>
          <w:rFonts w:ascii="Arial" w:hAnsi="Arial" w:cs="Arial"/>
        </w:rPr>
        <w:t>przez odniesienie do</w:t>
      </w:r>
      <w:r w:rsidRPr="007A4B1F">
        <w:rPr>
          <w:rFonts w:ascii="Arial" w:hAnsi="Arial" w:cs="Arial"/>
        </w:rPr>
        <w:t xml:space="preserve"> norm, </w:t>
      </w:r>
      <w:r w:rsidR="00E77C71" w:rsidRPr="007A4B1F">
        <w:rPr>
          <w:rFonts w:ascii="Arial" w:hAnsi="Arial" w:cs="Arial"/>
        </w:rPr>
        <w:t xml:space="preserve">europejskich ocen technicznych, </w:t>
      </w:r>
      <w:r w:rsidRPr="007A4B1F">
        <w:rPr>
          <w:rFonts w:ascii="Arial" w:hAnsi="Arial" w:cs="Arial"/>
        </w:rPr>
        <w:t xml:space="preserve">aprobat, specyfikacji technicznych i systemów </w:t>
      </w:r>
      <w:r w:rsidR="00E77C71" w:rsidRPr="007A4B1F">
        <w:rPr>
          <w:rFonts w:ascii="Arial" w:hAnsi="Arial" w:cs="Arial"/>
        </w:rPr>
        <w:t>referencji technicznych</w:t>
      </w:r>
      <w:r w:rsidRPr="007A4B1F">
        <w:rPr>
          <w:rFonts w:ascii="Arial" w:hAnsi="Arial" w:cs="Arial"/>
        </w:rPr>
        <w:t>, o których mowa w art. 30 ust. 1</w:t>
      </w:r>
      <w:r w:rsidR="00E77C71" w:rsidRPr="007A4B1F">
        <w:rPr>
          <w:rFonts w:ascii="Arial" w:hAnsi="Arial" w:cs="Arial"/>
        </w:rPr>
        <w:t xml:space="preserve"> pkt 2 i ust. </w:t>
      </w:r>
      <w:r w:rsidRPr="007A4B1F">
        <w:rPr>
          <w:rFonts w:ascii="Arial" w:hAnsi="Arial" w:cs="Arial"/>
        </w:rPr>
        <w:t>3 ustawy, jest to uzasadnione specyfiką przedmiotu zamówienia i zamawiający nie może opisać przedmiotu zamówienia za pomocą dostatecznie dokładnych określeń, a w każdym przypadku,</w:t>
      </w:r>
      <w:r w:rsidRPr="007A4B1F">
        <w:rPr>
          <w:rFonts w:ascii="Arial" w:eastAsia="Lucida Sans Unicode" w:hAnsi="Arial" w:cs="Arial"/>
          <w:lang w:eastAsia="en-US"/>
        </w:rPr>
        <w:t xml:space="preserve"> działając zgodnie z </w:t>
      </w:r>
      <w:r w:rsidRPr="007A4B1F">
        <w:rPr>
          <w:rFonts w:ascii="Arial" w:hAnsi="Arial" w:cs="Arial"/>
        </w:rPr>
        <w:t>art. 29 ust. 3 ustawy</w:t>
      </w:r>
      <w:r w:rsidR="00225BAF" w:rsidRPr="007A4B1F">
        <w:rPr>
          <w:rFonts w:ascii="Arial" w:hAnsi="Arial" w:cs="Arial"/>
        </w:rPr>
        <w:t xml:space="preserve"> </w:t>
      </w:r>
      <w:r w:rsidRPr="007A4B1F">
        <w:rPr>
          <w:rFonts w:ascii="Arial" w:hAnsi="Arial" w:cs="Arial"/>
        </w:rPr>
        <w:t xml:space="preserve">i </w:t>
      </w:r>
      <w:r w:rsidRPr="007A4B1F">
        <w:rPr>
          <w:rFonts w:ascii="Arial" w:eastAsia="Lucida Sans Unicode" w:hAnsi="Arial" w:cs="Arial"/>
          <w:lang w:eastAsia="en-US"/>
        </w:rPr>
        <w:t xml:space="preserve">art. 30 ust. 4 ustawy, </w:t>
      </w:r>
      <w:r w:rsidRPr="007A4B1F">
        <w:rPr>
          <w:rFonts w:ascii="Arial" w:hAnsi="Arial" w:cs="Arial"/>
        </w:rPr>
        <w:t>zamawiający dopuszcza rozwiązania równoważne opisywanym</w:t>
      </w:r>
      <w:r w:rsidR="00E77C71" w:rsidRPr="007A4B1F">
        <w:rPr>
          <w:rFonts w:ascii="Arial" w:hAnsi="Arial" w:cs="Arial"/>
        </w:rPr>
        <w:t>, oznaczając takie wskazania lub odniesienia odpowiednio wyrazami „lub równoważny” lub „lub równoważne”</w:t>
      </w:r>
      <w:r w:rsidR="002D65A1" w:rsidRPr="007A4B1F">
        <w:rPr>
          <w:rFonts w:ascii="Arial" w:hAnsi="Arial" w:cs="Arial"/>
        </w:rPr>
        <w:t xml:space="preserve"> </w:t>
      </w:r>
      <w:r w:rsidRPr="007A4B1F">
        <w:rPr>
          <w:rFonts w:ascii="Arial" w:eastAsia="Lucida Sans Unicode" w:hAnsi="Arial" w:cs="Arial"/>
          <w:lang w:eastAsia="en-US"/>
        </w:rPr>
        <w:t>(m.in. zastosowanie innych materiałów</w:t>
      </w:r>
      <w:r w:rsidR="004B001F" w:rsidRPr="007A4B1F">
        <w:rPr>
          <w:rFonts w:ascii="Arial" w:eastAsia="Lucida Sans Unicode" w:hAnsi="Arial" w:cs="Arial"/>
          <w:lang w:eastAsia="en-US"/>
        </w:rPr>
        <w:br/>
      </w:r>
      <w:r w:rsidRPr="007A4B1F">
        <w:rPr>
          <w:rFonts w:ascii="Arial" w:eastAsia="Lucida Sans Unicode" w:hAnsi="Arial" w:cs="Arial"/>
          <w:lang w:eastAsia="en-US"/>
        </w:rPr>
        <w:t>i urządzeń), pod warunkiem zapewnienia parametrów nie gorszych niż określone w opisie przedmiotu zamówienia, a także zachowania technologii wykonania</w:t>
      </w:r>
      <w:r w:rsidR="004B001F" w:rsidRPr="007A4B1F">
        <w:rPr>
          <w:rFonts w:ascii="Arial" w:eastAsia="Lucida Sans Unicode" w:hAnsi="Arial" w:cs="Arial"/>
          <w:lang w:eastAsia="en-US"/>
        </w:rPr>
        <w:t xml:space="preserve"> zamówienia.</w:t>
      </w:r>
    </w:p>
    <w:p w:rsidR="00C92B1C" w:rsidRPr="00D42485" w:rsidRDefault="00C92B1C" w:rsidP="00F8175B">
      <w:pPr>
        <w:pStyle w:val="Tekstpodstawowy"/>
        <w:numPr>
          <w:ilvl w:val="0"/>
          <w:numId w:val="6"/>
        </w:numPr>
        <w:tabs>
          <w:tab w:val="clear" w:pos="360"/>
          <w:tab w:val="left" w:pos="284"/>
        </w:tabs>
        <w:ind w:left="0" w:firstLine="0"/>
        <w:jc w:val="both"/>
        <w:rPr>
          <w:rFonts w:ascii="Arial" w:hAnsi="Arial" w:cs="Arial"/>
          <w:lang w:bidi="pl-PL"/>
        </w:rPr>
      </w:pPr>
      <w:r w:rsidRPr="00D42485">
        <w:rPr>
          <w:rFonts w:ascii="Arial" w:hAnsi="Arial" w:cs="Arial"/>
        </w:rPr>
        <w:t xml:space="preserve">Zamawiający wymaga zatrudnienia przez </w:t>
      </w:r>
      <w:r w:rsidR="00C7226A" w:rsidRPr="00D42485">
        <w:rPr>
          <w:rFonts w:ascii="Arial" w:hAnsi="Arial" w:cs="Arial"/>
        </w:rPr>
        <w:t>w</w:t>
      </w:r>
      <w:r w:rsidRPr="00D42485">
        <w:rPr>
          <w:rFonts w:ascii="Arial" w:hAnsi="Arial" w:cs="Arial"/>
        </w:rPr>
        <w:t xml:space="preserve">ykonawcę lub </w:t>
      </w:r>
      <w:r w:rsidR="00C7226A" w:rsidRPr="00D42485">
        <w:rPr>
          <w:rFonts w:ascii="Arial" w:hAnsi="Arial" w:cs="Arial"/>
        </w:rPr>
        <w:t>p</w:t>
      </w:r>
      <w:r w:rsidRPr="00D42485">
        <w:rPr>
          <w:rFonts w:ascii="Arial" w:hAnsi="Arial" w:cs="Arial"/>
        </w:rPr>
        <w:t xml:space="preserve">odwykonawcę, na podstawie umowy o pracę </w:t>
      </w:r>
      <w:r w:rsidR="007A4B1F" w:rsidRPr="00D42485">
        <w:rPr>
          <w:rFonts w:ascii="Arial" w:hAnsi="Arial" w:cs="Arial"/>
        </w:rPr>
        <w:t>wszystkich osób</w:t>
      </w:r>
      <w:r w:rsidRPr="00D42485">
        <w:rPr>
          <w:rFonts w:ascii="Arial" w:hAnsi="Arial" w:cs="Arial"/>
        </w:rPr>
        <w:t xml:space="preserve"> wykonujących</w:t>
      </w:r>
      <w:r w:rsidR="00E27ABE" w:rsidRPr="00D42485">
        <w:rPr>
          <w:rFonts w:ascii="Arial" w:hAnsi="Arial" w:cs="Arial"/>
        </w:rPr>
        <w:t xml:space="preserve"> </w:t>
      </w:r>
      <w:r w:rsidR="007A4B1F" w:rsidRPr="00D42485">
        <w:rPr>
          <w:rFonts w:ascii="Arial" w:hAnsi="Arial" w:cs="Arial"/>
        </w:rPr>
        <w:t>usługi odbierania odpadów komunalnych od właścicieli nieruchomości, na których zamieszkują mieszkańcy, na terenie Gminy Manowo.</w:t>
      </w:r>
    </w:p>
    <w:p w:rsidR="00D751CD" w:rsidRPr="00D56BC1" w:rsidRDefault="00916B5F" w:rsidP="00F8175B">
      <w:pPr>
        <w:pStyle w:val="Tekstpodstawowy"/>
        <w:numPr>
          <w:ilvl w:val="0"/>
          <w:numId w:val="6"/>
        </w:numPr>
        <w:tabs>
          <w:tab w:val="clear" w:pos="360"/>
          <w:tab w:val="left" w:pos="284"/>
        </w:tabs>
        <w:ind w:left="0" w:firstLine="0"/>
        <w:jc w:val="both"/>
        <w:rPr>
          <w:rFonts w:ascii="Arial" w:hAnsi="Arial" w:cs="Arial"/>
          <w:lang w:bidi="pl-PL"/>
        </w:rPr>
      </w:pPr>
      <w:r w:rsidRPr="00D56BC1">
        <w:rPr>
          <w:rFonts w:ascii="Arial" w:hAnsi="Arial" w:cs="Arial"/>
        </w:rPr>
        <w:t xml:space="preserve">Uprawnienia </w:t>
      </w:r>
      <w:r w:rsidR="000B7C34" w:rsidRPr="00D56BC1">
        <w:rPr>
          <w:rFonts w:ascii="Arial" w:hAnsi="Arial" w:cs="Arial"/>
        </w:rPr>
        <w:t>z</w:t>
      </w:r>
      <w:r w:rsidRPr="00D56BC1">
        <w:rPr>
          <w:rFonts w:ascii="Arial" w:hAnsi="Arial" w:cs="Arial"/>
        </w:rPr>
        <w:t xml:space="preserve">amawiającego w zakresie kontroli wypełniania przez </w:t>
      </w:r>
      <w:r w:rsidR="000B7C34" w:rsidRPr="00D56BC1">
        <w:rPr>
          <w:rFonts w:ascii="Arial" w:hAnsi="Arial" w:cs="Arial"/>
        </w:rPr>
        <w:t>w</w:t>
      </w:r>
      <w:r w:rsidRPr="00D56BC1">
        <w:rPr>
          <w:rFonts w:ascii="Arial" w:hAnsi="Arial" w:cs="Arial"/>
        </w:rPr>
        <w:t xml:space="preserve">ykonawcę obowiązku, o którym mowa w pkt </w:t>
      </w:r>
      <w:r w:rsidR="00873A1A" w:rsidRPr="00D56BC1">
        <w:rPr>
          <w:rFonts w:ascii="Arial" w:hAnsi="Arial" w:cs="Arial"/>
        </w:rPr>
        <w:t>6</w:t>
      </w:r>
      <w:r w:rsidRPr="00D56BC1">
        <w:rPr>
          <w:rFonts w:ascii="Arial" w:hAnsi="Arial" w:cs="Arial"/>
        </w:rPr>
        <w:t xml:space="preserve"> określa § 6 wzoru umowy, stanowiące</w:t>
      </w:r>
      <w:r w:rsidR="000B7C34" w:rsidRPr="00D56BC1">
        <w:rPr>
          <w:rFonts w:ascii="Arial" w:hAnsi="Arial" w:cs="Arial"/>
        </w:rPr>
        <w:t>go</w:t>
      </w:r>
      <w:r w:rsidRPr="00D56BC1">
        <w:rPr>
          <w:rFonts w:ascii="Arial" w:hAnsi="Arial" w:cs="Arial"/>
        </w:rPr>
        <w:t xml:space="preserve"> załącznik do SIWZ.</w:t>
      </w:r>
      <w:r w:rsidR="00D751CD" w:rsidRPr="00D56BC1">
        <w:rPr>
          <w:rFonts w:ascii="Arial" w:hAnsi="Arial" w:cs="Arial"/>
        </w:rPr>
        <w:tab/>
      </w:r>
    </w:p>
    <w:p w:rsidR="00410FC0" w:rsidRPr="00C461F1" w:rsidRDefault="00410FC0" w:rsidP="00410FC0">
      <w:pPr>
        <w:pStyle w:val="Tekstpodstawowy"/>
        <w:tabs>
          <w:tab w:val="clear" w:pos="3552"/>
          <w:tab w:val="clear" w:pos="5894"/>
          <w:tab w:val="clear" w:pos="9033"/>
          <w:tab w:val="left" w:pos="284"/>
        </w:tabs>
        <w:suppressAutoHyphens/>
        <w:jc w:val="both"/>
        <w:rPr>
          <w:rFonts w:ascii="Arial" w:hAnsi="Arial" w:cs="Arial"/>
          <w:b/>
          <w:bCs/>
          <w:color w:val="00B050"/>
        </w:rPr>
      </w:pPr>
    </w:p>
    <w:p w:rsidR="006D5B8B" w:rsidRPr="007A4B1F" w:rsidRDefault="00754EDB" w:rsidP="00EA26C8">
      <w:pPr>
        <w:pStyle w:val="Tekstpodstawowy"/>
        <w:tabs>
          <w:tab w:val="clear" w:pos="3552"/>
          <w:tab w:val="clear" w:pos="5894"/>
          <w:tab w:val="clear" w:pos="9033"/>
          <w:tab w:val="left" w:pos="284"/>
        </w:tabs>
        <w:suppressAutoHyphens/>
        <w:jc w:val="both"/>
        <w:rPr>
          <w:rFonts w:ascii="Arial" w:hAnsi="Arial" w:cs="Arial"/>
          <w:b/>
          <w:bCs/>
        </w:rPr>
      </w:pPr>
      <w:r w:rsidRPr="007A4B1F">
        <w:rPr>
          <w:rFonts w:ascii="Arial" w:hAnsi="Arial" w:cs="Arial"/>
          <w:b/>
          <w:bCs/>
        </w:rPr>
        <w:t>IV. Termin wykonania zamówienia:</w:t>
      </w:r>
      <w:r w:rsidR="00ED51CE" w:rsidRPr="007A4B1F">
        <w:rPr>
          <w:rFonts w:ascii="Arial" w:hAnsi="Arial" w:cs="Arial"/>
          <w:bCs/>
        </w:rPr>
        <w:t xml:space="preserve"> </w:t>
      </w:r>
      <w:r w:rsidR="00C461F1" w:rsidRPr="007A4B1F">
        <w:rPr>
          <w:rFonts w:ascii="Arial" w:hAnsi="Arial" w:cs="Arial"/>
          <w:bCs/>
        </w:rPr>
        <w:t xml:space="preserve">od dnia </w:t>
      </w:r>
      <w:r w:rsidR="00D42485">
        <w:rPr>
          <w:rFonts w:ascii="Arial" w:hAnsi="Arial" w:cs="Arial"/>
          <w:bCs/>
        </w:rPr>
        <w:t>0</w:t>
      </w:r>
      <w:r w:rsidR="00C461F1" w:rsidRPr="007A4B1F">
        <w:rPr>
          <w:rFonts w:ascii="Arial" w:hAnsi="Arial" w:cs="Arial"/>
          <w:bCs/>
        </w:rPr>
        <w:t>1.</w:t>
      </w:r>
      <w:r w:rsidR="00D42485">
        <w:rPr>
          <w:rFonts w:ascii="Arial" w:hAnsi="Arial" w:cs="Arial"/>
          <w:bCs/>
        </w:rPr>
        <w:t>0</w:t>
      </w:r>
      <w:r w:rsidR="00C461F1" w:rsidRPr="007A4B1F">
        <w:rPr>
          <w:rFonts w:ascii="Arial" w:hAnsi="Arial" w:cs="Arial"/>
          <w:bCs/>
        </w:rPr>
        <w:t xml:space="preserve">1.2017r. </w:t>
      </w:r>
      <w:r w:rsidR="00C461F1" w:rsidRPr="007A4B1F">
        <w:rPr>
          <w:rFonts w:ascii="Arial" w:eastAsia="HG Mincho Light J" w:hAnsi="Arial" w:cs="Arial"/>
          <w:lang w:bidi="pl-PL"/>
        </w:rPr>
        <w:t>do dnia 31.12.2018r.</w:t>
      </w:r>
    </w:p>
    <w:p w:rsidR="0086387F" w:rsidRPr="00C461F1" w:rsidRDefault="0086387F" w:rsidP="005C032A">
      <w:pPr>
        <w:jc w:val="both"/>
        <w:rPr>
          <w:rFonts w:ascii="Arial" w:hAnsi="Arial" w:cs="Arial"/>
          <w:b/>
          <w:bCs/>
          <w:color w:val="00B050"/>
        </w:rPr>
      </w:pPr>
    </w:p>
    <w:p w:rsidR="008E004C" w:rsidRPr="00F25587" w:rsidRDefault="008E004C" w:rsidP="005C032A">
      <w:pPr>
        <w:jc w:val="both"/>
        <w:rPr>
          <w:rFonts w:ascii="Arial" w:hAnsi="Arial" w:cs="Arial"/>
          <w:b/>
          <w:bCs/>
        </w:rPr>
      </w:pPr>
      <w:r w:rsidRPr="00F25587">
        <w:rPr>
          <w:rFonts w:ascii="Arial" w:hAnsi="Arial" w:cs="Arial"/>
          <w:b/>
          <w:bCs/>
        </w:rPr>
        <w:t>V.</w:t>
      </w:r>
      <w:r w:rsidR="007216F7" w:rsidRPr="00F25587">
        <w:rPr>
          <w:rFonts w:ascii="Arial" w:hAnsi="Arial" w:cs="Arial"/>
          <w:b/>
          <w:bCs/>
        </w:rPr>
        <w:t xml:space="preserve"> Warunki udziału w postępowaniu:</w:t>
      </w:r>
    </w:p>
    <w:p w:rsidR="00F25587" w:rsidRPr="00F25587" w:rsidRDefault="008E004C" w:rsidP="00F25587">
      <w:pPr>
        <w:pStyle w:val="Tekstpodstawowy"/>
        <w:widowControl w:val="0"/>
        <w:tabs>
          <w:tab w:val="left" w:pos="284"/>
          <w:tab w:val="left" w:pos="426"/>
        </w:tabs>
        <w:suppressAutoHyphens/>
        <w:autoSpaceDN w:val="0"/>
        <w:jc w:val="both"/>
        <w:textAlignment w:val="baseline"/>
        <w:rPr>
          <w:rFonts w:ascii="Arial" w:eastAsia="Lucida Sans Unicode" w:hAnsi="Arial" w:cs="Arial"/>
          <w:b/>
          <w:lang w:eastAsia="en-US"/>
        </w:rPr>
      </w:pPr>
      <w:r w:rsidRPr="00F25587">
        <w:rPr>
          <w:rStyle w:val="dane1"/>
          <w:rFonts w:ascii="Arial" w:hAnsi="Arial" w:cs="Arial"/>
        </w:rPr>
        <w:t>O udzielenie zamówienia mogą ubiegać się wykonawcy, którzy</w:t>
      </w:r>
      <w:r w:rsidR="00A83269" w:rsidRPr="00F25587">
        <w:rPr>
          <w:rStyle w:val="dane1"/>
          <w:rFonts w:ascii="Arial" w:hAnsi="Arial" w:cs="Arial"/>
        </w:rPr>
        <w:t xml:space="preserve"> nie podlegają wykluczeniu, oraz </w:t>
      </w:r>
      <w:r w:rsidRPr="00F25587">
        <w:rPr>
          <w:rStyle w:val="dane1"/>
          <w:rFonts w:ascii="Arial" w:hAnsi="Arial" w:cs="Arial"/>
        </w:rPr>
        <w:t xml:space="preserve">spełniają warunki </w:t>
      </w:r>
      <w:r w:rsidR="00A83269" w:rsidRPr="00F25587">
        <w:rPr>
          <w:rStyle w:val="dane1"/>
          <w:rFonts w:ascii="Arial" w:hAnsi="Arial" w:cs="Arial"/>
        </w:rPr>
        <w:t>udziału w postępowaniu</w:t>
      </w:r>
      <w:r w:rsidR="00005C09" w:rsidRPr="00F25587">
        <w:rPr>
          <w:rStyle w:val="dane1"/>
          <w:rFonts w:ascii="Arial" w:hAnsi="Arial" w:cs="Arial"/>
        </w:rPr>
        <w:t xml:space="preserve"> dotyczące</w:t>
      </w:r>
      <w:r w:rsidR="00E83ABB" w:rsidRPr="00F25587">
        <w:rPr>
          <w:rStyle w:val="dane1"/>
          <w:rFonts w:ascii="Arial" w:hAnsi="Arial" w:cs="Arial"/>
        </w:rPr>
        <w:t xml:space="preserve"> </w:t>
      </w:r>
      <w:r w:rsidR="007672A8" w:rsidRPr="00F25587">
        <w:rPr>
          <w:rFonts w:ascii="Arial" w:hAnsi="Arial" w:cs="Arial"/>
        </w:rPr>
        <w:t xml:space="preserve">zdolności technicznej lub zawodowej. </w:t>
      </w:r>
      <w:r w:rsidR="00C45ECE" w:rsidRPr="00F25587">
        <w:rPr>
          <w:rFonts w:ascii="Arial" w:hAnsi="Arial" w:cs="Arial"/>
        </w:rPr>
        <w:t xml:space="preserve">Warunek </w:t>
      </w:r>
      <w:r w:rsidR="00C45ECE" w:rsidRPr="00F25587">
        <w:rPr>
          <w:rFonts w:ascii="Arial" w:eastAsia="Lucida Sans Unicode" w:hAnsi="Arial" w:cs="Arial"/>
          <w:lang w:eastAsia="en-US"/>
        </w:rPr>
        <w:t>ten zostanie spełniony, jeżeli wykonawcy wykażą, że</w:t>
      </w:r>
      <w:r w:rsidR="005D6EA9" w:rsidRPr="00F25587">
        <w:rPr>
          <w:rFonts w:ascii="Arial" w:eastAsia="Lucida Sans Unicode" w:hAnsi="Arial" w:cs="Arial"/>
          <w:lang w:eastAsia="en-US"/>
        </w:rPr>
        <w:t xml:space="preserve"> </w:t>
      </w:r>
      <w:r w:rsidR="00F25587" w:rsidRPr="00F25587">
        <w:rPr>
          <w:rFonts w:ascii="Arial" w:eastAsia="Lucida Sans Unicode" w:hAnsi="Arial" w:cs="Arial"/>
          <w:lang w:eastAsia="en-US"/>
        </w:rPr>
        <w:t xml:space="preserve">w okresie ostatnich 3 lat przed upływem terminu składania ofert, a jeżeli okres prowadzenia działalności jest krótszy - w tym okresie, wykonali, a w przypadku świadczeń okresowych lub ciągłych również wykonują, </w:t>
      </w:r>
      <w:r w:rsidR="00F25587" w:rsidRPr="00D42485">
        <w:rPr>
          <w:rFonts w:ascii="Arial" w:eastAsia="Lucida Sans Unicode" w:hAnsi="Arial" w:cs="Arial"/>
          <w:b/>
          <w:lang w:eastAsia="en-US"/>
        </w:rPr>
        <w:t>usługi przekazania odpadów do zagospodarowania w regionalnej instalacji przetwarzania odpadów o łącznej masie co najmniej 700 ton.</w:t>
      </w:r>
    </w:p>
    <w:p w:rsidR="008E004C" w:rsidRPr="00C461F1" w:rsidRDefault="008E004C" w:rsidP="005176E3">
      <w:pPr>
        <w:pStyle w:val="Tekstpodstawowy"/>
        <w:tabs>
          <w:tab w:val="clear" w:pos="3552"/>
          <w:tab w:val="clear" w:pos="5894"/>
          <w:tab w:val="clear" w:pos="9033"/>
          <w:tab w:val="left" w:pos="284"/>
        </w:tabs>
        <w:jc w:val="both"/>
        <w:rPr>
          <w:rFonts w:ascii="Arial" w:hAnsi="Arial" w:cs="Arial"/>
          <w:color w:val="00B050"/>
        </w:rPr>
      </w:pPr>
    </w:p>
    <w:p w:rsidR="00444148" w:rsidRPr="000352A0" w:rsidRDefault="00444148" w:rsidP="005176E3">
      <w:pPr>
        <w:pStyle w:val="Tekstpodstawowy"/>
        <w:tabs>
          <w:tab w:val="clear" w:pos="3552"/>
          <w:tab w:val="clear" w:pos="5894"/>
          <w:tab w:val="clear" w:pos="9033"/>
          <w:tab w:val="left" w:pos="284"/>
        </w:tabs>
        <w:jc w:val="both"/>
        <w:rPr>
          <w:rFonts w:ascii="Arial" w:hAnsi="Arial" w:cs="Arial"/>
        </w:rPr>
      </w:pPr>
      <w:r w:rsidRPr="000352A0">
        <w:rPr>
          <w:rFonts w:ascii="Arial" w:hAnsi="Arial" w:cs="Arial"/>
          <w:b/>
          <w:bCs/>
        </w:rPr>
        <w:t xml:space="preserve">Va. </w:t>
      </w:r>
      <w:r w:rsidR="00061EFC" w:rsidRPr="000352A0">
        <w:rPr>
          <w:rFonts w:ascii="Arial" w:hAnsi="Arial" w:cs="Arial"/>
          <w:b/>
          <w:bCs/>
        </w:rPr>
        <w:t>Szczególne p</w:t>
      </w:r>
      <w:r w:rsidR="00A8497C" w:rsidRPr="000352A0">
        <w:rPr>
          <w:rFonts w:ascii="Arial" w:hAnsi="Arial" w:cs="Arial"/>
          <w:b/>
          <w:bCs/>
        </w:rPr>
        <w:t xml:space="preserve">rzesłanki wykluczenia </w:t>
      </w:r>
      <w:r w:rsidR="00024541" w:rsidRPr="000352A0">
        <w:rPr>
          <w:rFonts w:ascii="Arial" w:hAnsi="Arial" w:cs="Arial"/>
          <w:b/>
          <w:bCs/>
        </w:rPr>
        <w:t xml:space="preserve">wykonawcy </w:t>
      </w:r>
      <w:r w:rsidR="00A8497C" w:rsidRPr="000352A0">
        <w:rPr>
          <w:rFonts w:ascii="Arial" w:hAnsi="Arial" w:cs="Arial"/>
          <w:b/>
          <w:bCs/>
        </w:rPr>
        <w:t>z postępowania</w:t>
      </w:r>
      <w:r w:rsidR="00C952E5" w:rsidRPr="000352A0">
        <w:rPr>
          <w:rFonts w:ascii="Arial" w:hAnsi="Arial" w:cs="Arial"/>
          <w:b/>
          <w:bCs/>
        </w:rPr>
        <w:t>:</w:t>
      </w:r>
    </w:p>
    <w:p w:rsidR="00A8497C" w:rsidRPr="000352A0" w:rsidRDefault="00A8497C" w:rsidP="00212AB0">
      <w:pPr>
        <w:tabs>
          <w:tab w:val="left" w:pos="284"/>
        </w:tabs>
        <w:jc w:val="both"/>
        <w:rPr>
          <w:rFonts w:ascii="Arial" w:hAnsi="Arial" w:cs="Arial"/>
        </w:rPr>
      </w:pPr>
      <w:r w:rsidRPr="000352A0">
        <w:rPr>
          <w:rFonts w:ascii="Arial" w:hAnsi="Arial" w:cs="Arial"/>
        </w:rPr>
        <w:t>Z postępowania o udzielenie zamówienia zamawiający dodatkowo</w:t>
      </w:r>
      <w:r w:rsidR="00212AB0" w:rsidRPr="000352A0">
        <w:rPr>
          <w:rFonts w:ascii="Arial" w:hAnsi="Arial" w:cs="Arial"/>
        </w:rPr>
        <w:t xml:space="preserve"> wykluczy wykonawcę</w:t>
      </w:r>
      <w:r w:rsidR="000B1EA4" w:rsidRPr="000352A0">
        <w:rPr>
          <w:rFonts w:ascii="Arial" w:hAnsi="Arial" w:cs="Arial"/>
        </w:rPr>
        <w:t>,</w:t>
      </w:r>
      <w:r w:rsidR="00212AB0" w:rsidRPr="000352A0">
        <w:rPr>
          <w:rFonts w:ascii="Arial" w:hAnsi="Arial" w:cs="Arial"/>
        </w:rPr>
        <w:t xml:space="preserve"> k</w:t>
      </w:r>
      <w:r w:rsidRPr="000352A0">
        <w:rPr>
          <w:rFonts w:ascii="Arial" w:hAnsi="Arial" w:cs="Arial"/>
        </w:rPr>
        <w:t>tóry w sposób zawiniony poważnie naruszył obowiązki zawodowe, co podważa jego uczciwość,</w:t>
      </w:r>
      <w:r w:rsidR="00212AB0" w:rsidRPr="000352A0">
        <w:rPr>
          <w:rFonts w:ascii="Arial" w:hAnsi="Arial" w:cs="Arial"/>
        </w:rPr>
        <w:t xml:space="preserve"> </w:t>
      </w:r>
      <w:r w:rsidRPr="000352A0">
        <w:rPr>
          <w:rFonts w:ascii="Arial" w:hAnsi="Arial" w:cs="Arial"/>
        </w:rPr>
        <w:t>w szczególności gdy wykonawca w wyniku zamierzonego działania lub rażącego niedbalstwa nie wykonał lub nienależycie wykonał zamówienie, co zamawiający jest w stanie wykazać za pomoc</w:t>
      </w:r>
      <w:r w:rsidR="007216F7" w:rsidRPr="000352A0">
        <w:rPr>
          <w:rFonts w:ascii="Arial" w:hAnsi="Arial" w:cs="Arial"/>
        </w:rPr>
        <w:t>ą stosownych środków dowodowych</w:t>
      </w:r>
      <w:r w:rsidR="000B1EA4" w:rsidRPr="000352A0">
        <w:rPr>
          <w:rFonts w:ascii="Arial" w:hAnsi="Arial" w:cs="Arial"/>
        </w:rPr>
        <w:t xml:space="preserve"> (art. 24 ust. 5 pkt 2 ustawy)</w:t>
      </w:r>
      <w:r w:rsidR="007216F7" w:rsidRPr="000352A0">
        <w:rPr>
          <w:rFonts w:ascii="Arial" w:hAnsi="Arial" w:cs="Arial"/>
        </w:rPr>
        <w:t>.</w:t>
      </w:r>
    </w:p>
    <w:p w:rsidR="002156E7" w:rsidRDefault="002156E7">
      <w:pPr>
        <w:rPr>
          <w:rFonts w:ascii="Arial" w:eastAsia="Lucida Sans Unicode" w:hAnsi="Arial" w:cs="Arial"/>
          <w:b/>
          <w:color w:val="00B050"/>
        </w:rPr>
      </w:pPr>
    </w:p>
    <w:p w:rsidR="007607C0" w:rsidRDefault="007607C0">
      <w:pPr>
        <w:rPr>
          <w:rFonts w:ascii="Arial" w:eastAsia="Lucida Sans Unicode" w:hAnsi="Arial" w:cs="Arial"/>
          <w:b/>
          <w:color w:val="00B050"/>
        </w:rPr>
      </w:pPr>
    </w:p>
    <w:p w:rsidR="007607C0" w:rsidRPr="00C461F1" w:rsidRDefault="007607C0">
      <w:pPr>
        <w:rPr>
          <w:rFonts w:ascii="Arial" w:eastAsia="Lucida Sans Unicode" w:hAnsi="Arial" w:cs="Arial"/>
          <w:b/>
          <w:color w:val="00B050"/>
        </w:rPr>
      </w:pPr>
    </w:p>
    <w:p w:rsidR="007761A7" w:rsidRPr="000352A0" w:rsidRDefault="0094324C" w:rsidP="007761A7">
      <w:pPr>
        <w:widowControl w:val="0"/>
        <w:tabs>
          <w:tab w:val="left" w:pos="426"/>
          <w:tab w:val="left" w:pos="567"/>
        </w:tabs>
        <w:suppressAutoHyphens/>
        <w:jc w:val="both"/>
        <w:rPr>
          <w:rFonts w:ascii="Arial" w:eastAsia="Lucida Sans Unicode" w:hAnsi="Arial" w:cs="Arial"/>
          <w:b/>
        </w:rPr>
      </w:pPr>
      <w:r w:rsidRPr="000352A0">
        <w:rPr>
          <w:rFonts w:ascii="Arial" w:eastAsia="Lucida Sans Unicode" w:hAnsi="Arial" w:cs="Arial"/>
          <w:b/>
        </w:rPr>
        <w:lastRenderedPageBreak/>
        <w:t xml:space="preserve">VI. Wykaz </w:t>
      </w:r>
      <w:r w:rsidR="007761A7" w:rsidRPr="000352A0">
        <w:rPr>
          <w:rFonts w:ascii="Arial" w:eastAsia="Lucida Sans Unicode" w:hAnsi="Arial" w:cs="Arial"/>
          <w:b/>
        </w:rPr>
        <w:t xml:space="preserve">oświadczeń lub dokumentów, </w:t>
      </w:r>
      <w:r w:rsidR="003625AC" w:rsidRPr="000352A0">
        <w:rPr>
          <w:rFonts w:ascii="Arial" w:eastAsia="Lucida Sans Unicode" w:hAnsi="Arial" w:cs="Arial"/>
          <w:b/>
        </w:rPr>
        <w:t xml:space="preserve">składanych  przez  wykonawcę, </w:t>
      </w:r>
      <w:r w:rsidR="007761A7" w:rsidRPr="000352A0">
        <w:rPr>
          <w:rFonts w:ascii="Arial" w:eastAsia="Lucida Sans Unicode" w:hAnsi="Arial" w:cs="Arial"/>
          <w:b/>
        </w:rPr>
        <w:t>potwierdzających spełnianie warunków udziału</w:t>
      </w:r>
      <w:r w:rsidR="003625AC" w:rsidRPr="000352A0">
        <w:rPr>
          <w:rFonts w:ascii="Arial" w:eastAsia="Lucida Sans Unicode" w:hAnsi="Arial" w:cs="Arial"/>
          <w:b/>
        </w:rPr>
        <w:t xml:space="preserve"> </w:t>
      </w:r>
      <w:r w:rsidR="007761A7" w:rsidRPr="000352A0">
        <w:rPr>
          <w:rFonts w:ascii="Arial" w:eastAsia="Lucida Sans Unicode" w:hAnsi="Arial" w:cs="Arial"/>
          <w:b/>
        </w:rPr>
        <w:t xml:space="preserve">w postępowaniu </w:t>
      </w:r>
      <w:r w:rsidR="004E3734" w:rsidRPr="000352A0">
        <w:rPr>
          <w:rFonts w:ascii="Arial" w:eastAsia="Lucida Sans Unicode" w:hAnsi="Arial" w:cs="Arial"/>
          <w:b/>
        </w:rPr>
        <w:t>oraz brak podstaw wykluczenia:</w:t>
      </w:r>
    </w:p>
    <w:p w:rsidR="004E3734" w:rsidRPr="000352A0" w:rsidRDefault="004E3734" w:rsidP="00F8175B">
      <w:pPr>
        <w:widowControl w:val="0"/>
        <w:numPr>
          <w:ilvl w:val="0"/>
          <w:numId w:val="17"/>
        </w:numPr>
        <w:tabs>
          <w:tab w:val="clear" w:pos="360"/>
          <w:tab w:val="left" w:pos="284"/>
        </w:tabs>
        <w:suppressAutoHyphens/>
        <w:ind w:left="0" w:firstLine="0"/>
        <w:jc w:val="both"/>
        <w:rPr>
          <w:rFonts w:ascii="Arial" w:hAnsi="Arial" w:cs="Arial"/>
          <w:b/>
          <w:u w:val="single"/>
        </w:rPr>
      </w:pPr>
      <w:r w:rsidRPr="000352A0">
        <w:rPr>
          <w:rFonts w:ascii="Arial" w:hAnsi="Arial" w:cs="Arial"/>
        </w:rPr>
        <w:t>Oświadczeni</w:t>
      </w:r>
      <w:r w:rsidR="00F618D6" w:rsidRPr="000352A0">
        <w:rPr>
          <w:rFonts w:ascii="Arial" w:hAnsi="Arial" w:cs="Arial"/>
        </w:rPr>
        <w:t>a</w:t>
      </w:r>
      <w:r w:rsidRPr="000352A0">
        <w:rPr>
          <w:rFonts w:ascii="Arial" w:hAnsi="Arial" w:cs="Arial"/>
        </w:rPr>
        <w:t xml:space="preserve"> o niepodleganiu wykluczeniu oraz spełnianiu  warunków udziału w postępowaniu - </w:t>
      </w:r>
      <w:r w:rsidRPr="000352A0">
        <w:rPr>
          <w:rFonts w:ascii="Arial" w:hAnsi="Arial" w:cs="Arial"/>
          <w:u w:val="single"/>
        </w:rPr>
        <w:t xml:space="preserve">w celu wstępnego potwierdzenia, </w:t>
      </w:r>
      <w:r w:rsidR="00B15B48" w:rsidRPr="000352A0">
        <w:rPr>
          <w:rFonts w:ascii="Arial" w:hAnsi="Arial" w:cs="Arial"/>
          <w:b/>
          <w:u w:val="single"/>
        </w:rPr>
        <w:t>składane wraz z ofertą:</w:t>
      </w:r>
    </w:p>
    <w:p w:rsidR="00B15B48" w:rsidRPr="000352A0" w:rsidRDefault="00B15B48" w:rsidP="007607C0">
      <w:pPr>
        <w:widowControl w:val="0"/>
        <w:numPr>
          <w:ilvl w:val="0"/>
          <w:numId w:val="38"/>
        </w:numPr>
        <w:tabs>
          <w:tab w:val="left" w:pos="284"/>
        </w:tabs>
        <w:suppressAutoHyphens/>
        <w:jc w:val="both"/>
        <w:rPr>
          <w:rFonts w:ascii="Arial" w:hAnsi="Arial" w:cs="Arial"/>
        </w:rPr>
      </w:pPr>
      <w:r w:rsidRPr="000352A0">
        <w:rPr>
          <w:rFonts w:ascii="Arial" w:hAnsi="Arial" w:cs="Arial"/>
        </w:rPr>
        <w:t xml:space="preserve">oświadczenie o spełnianiu warunków udziału w postępowaniu - </w:t>
      </w:r>
      <w:r w:rsidR="00B637F6" w:rsidRPr="000352A0">
        <w:rPr>
          <w:rFonts w:ascii="Arial" w:hAnsi="Arial" w:cs="Arial"/>
        </w:rPr>
        <w:t xml:space="preserve">wg wzoru stanowiącego </w:t>
      </w:r>
      <w:r w:rsidR="00D13528" w:rsidRPr="000352A0">
        <w:rPr>
          <w:rFonts w:ascii="Arial" w:hAnsi="Arial" w:cs="Arial"/>
        </w:rPr>
        <w:t>załącznik nr 1a do SIWZ</w:t>
      </w:r>
      <w:r w:rsidRPr="000352A0">
        <w:rPr>
          <w:rFonts w:ascii="Arial" w:hAnsi="Arial" w:cs="Arial"/>
        </w:rPr>
        <w:t>,</w:t>
      </w:r>
    </w:p>
    <w:p w:rsidR="00B15B48" w:rsidRPr="000352A0" w:rsidRDefault="00B15B48" w:rsidP="007607C0">
      <w:pPr>
        <w:widowControl w:val="0"/>
        <w:numPr>
          <w:ilvl w:val="0"/>
          <w:numId w:val="38"/>
        </w:numPr>
        <w:tabs>
          <w:tab w:val="left" w:pos="284"/>
        </w:tabs>
        <w:suppressAutoHyphens/>
        <w:jc w:val="both"/>
        <w:rPr>
          <w:rFonts w:ascii="Arial" w:hAnsi="Arial" w:cs="Arial"/>
        </w:rPr>
      </w:pPr>
      <w:r w:rsidRPr="000352A0">
        <w:rPr>
          <w:rFonts w:ascii="Arial" w:hAnsi="Arial" w:cs="Arial"/>
        </w:rPr>
        <w:t xml:space="preserve">oświadczenie o </w:t>
      </w:r>
      <w:r w:rsidR="00A7730E" w:rsidRPr="000352A0">
        <w:rPr>
          <w:rFonts w:ascii="Arial" w:hAnsi="Arial" w:cs="Arial"/>
        </w:rPr>
        <w:t>braku podstaw</w:t>
      </w:r>
      <w:r w:rsidRPr="000352A0">
        <w:rPr>
          <w:rFonts w:ascii="Arial" w:hAnsi="Arial" w:cs="Arial"/>
        </w:rPr>
        <w:t xml:space="preserve"> wykluczeni</w:t>
      </w:r>
      <w:r w:rsidR="00A7730E" w:rsidRPr="000352A0">
        <w:rPr>
          <w:rFonts w:ascii="Arial" w:hAnsi="Arial" w:cs="Arial"/>
        </w:rPr>
        <w:t>a</w:t>
      </w:r>
      <w:r w:rsidRPr="000352A0">
        <w:rPr>
          <w:rFonts w:ascii="Arial" w:hAnsi="Arial" w:cs="Arial"/>
        </w:rPr>
        <w:t xml:space="preserve"> z postępowania</w:t>
      </w:r>
      <w:r w:rsidR="00840B3A" w:rsidRPr="000352A0">
        <w:rPr>
          <w:rFonts w:ascii="Arial" w:hAnsi="Arial" w:cs="Arial"/>
        </w:rPr>
        <w:t xml:space="preserve"> na podstawie art. 24 ust 1 pkt 12-23 ustawy oraz</w:t>
      </w:r>
      <w:r w:rsidR="00024541" w:rsidRPr="000352A0">
        <w:rPr>
          <w:rFonts w:ascii="Arial" w:hAnsi="Arial" w:cs="Arial"/>
        </w:rPr>
        <w:t xml:space="preserve"> w zakresie określonym w rozdziale Va </w:t>
      </w:r>
      <w:r w:rsidRPr="000352A0">
        <w:rPr>
          <w:rFonts w:ascii="Arial" w:hAnsi="Arial" w:cs="Arial"/>
        </w:rPr>
        <w:t xml:space="preserve">- </w:t>
      </w:r>
      <w:r w:rsidR="00B637F6" w:rsidRPr="000352A0">
        <w:rPr>
          <w:rFonts w:ascii="Arial" w:hAnsi="Arial" w:cs="Arial"/>
        </w:rPr>
        <w:t>w</w:t>
      </w:r>
      <w:r w:rsidR="00024541" w:rsidRPr="000352A0">
        <w:rPr>
          <w:rFonts w:ascii="Arial" w:hAnsi="Arial" w:cs="Arial"/>
        </w:rPr>
        <w:t>g</w:t>
      </w:r>
      <w:r w:rsidR="00B637F6" w:rsidRPr="000352A0">
        <w:rPr>
          <w:rFonts w:ascii="Arial" w:hAnsi="Arial" w:cs="Arial"/>
        </w:rPr>
        <w:t xml:space="preserve"> wzor</w:t>
      </w:r>
      <w:r w:rsidR="00024541" w:rsidRPr="000352A0">
        <w:rPr>
          <w:rFonts w:ascii="Arial" w:hAnsi="Arial" w:cs="Arial"/>
        </w:rPr>
        <w:t>u</w:t>
      </w:r>
      <w:r w:rsidR="00B637F6" w:rsidRPr="000352A0">
        <w:rPr>
          <w:rFonts w:ascii="Arial" w:hAnsi="Arial" w:cs="Arial"/>
        </w:rPr>
        <w:t xml:space="preserve"> stanowiąc</w:t>
      </w:r>
      <w:r w:rsidR="00024541" w:rsidRPr="000352A0">
        <w:rPr>
          <w:rFonts w:ascii="Arial" w:hAnsi="Arial" w:cs="Arial"/>
        </w:rPr>
        <w:t>ego</w:t>
      </w:r>
      <w:r w:rsidR="00B637F6" w:rsidRPr="000352A0">
        <w:rPr>
          <w:rFonts w:ascii="Arial" w:hAnsi="Arial" w:cs="Arial"/>
        </w:rPr>
        <w:t xml:space="preserve"> </w:t>
      </w:r>
      <w:r w:rsidRPr="000352A0">
        <w:rPr>
          <w:rFonts w:ascii="Arial" w:hAnsi="Arial" w:cs="Arial"/>
        </w:rPr>
        <w:t xml:space="preserve">załącznik nr </w:t>
      </w:r>
      <w:r w:rsidR="00A7730E" w:rsidRPr="000352A0">
        <w:rPr>
          <w:rFonts w:ascii="Arial" w:hAnsi="Arial" w:cs="Arial"/>
        </w:rPr>
        <w:t>1b</w:t>
      </w:r>
      <w:r w:rsidRPr="000352A0">
        <w:rPr>
          <w:rFonts w:ascii="Arial" w:hAnsi="Arial" w:cs="Arial"/>
        </w:rPr>
        <w:t xml:space="preserve"> do SIWZ.</w:t>
      </w:r>
    </w:p>
    <w:p w:rsidR="00F4534D" w:rsidRPr="000352A0" w:rsidRDefault="003625AC" w:rsidP="00F8175B">
      <w:pPr>
        <w:numPr>
          <w:ilvl w:val="0"/>
          <w:numId w:val="17"/>
        </w:numPr>
        <w:tabs>
          <w:tab w:val="clear" w:pos="360"/>
          <w:tab w:val="left" w:pos="284"/>
        </w:tabs>
        <w:ind w:left="0" w:firstLine="0"/>
        <w:jc w:val="both"/>
        <w:rPr>
          <w:rFonts w:ascii="Arial" w:hAnsi="Arial" w:cs="Arial"/>
        </w:rPr>
      </w:pPr>
      <w:r w:rsidRPr="000352A0">
        <w:rPr>
          <w:rFonts w:ascii="Arial" w:hAnsi="Arial" w:cs="Arial"/>
        </w:rPr>
        <w:t xml:space="preserve">Oświadczenia lub dokumenty, </w:t>
      </w:r>
      <w:r w:rsidRPr="000352A0">
        <w:rPr>
          <w:rFonts w:ascii="Arial" w:hAnsi="Arial" w:cs="Arial"/>
          <w:b/>
          <w:u w:val="single"/>
        </w:rPr>
        <w:t xml:space="preserve">składane na </w:t>
      </w:r>
      <w:r w:rsidR="00E803E7" w:rsidRPr="000352A0">
        <w:rPr>
          <w:rFonts w:ascii="Arial" w:hAnsi="Arial" w:cs="Arial"/>
          <w:b/>
          <w:u w:val="single"/>
        </w:rPr>
        <w:t>wezwanie zamawiającego</w:t>
      </w:r>
      <w:r w:rsidR="00E803E7" w:rsidRPr="000352A0">
        <w:rPr>
          <w:rFonts w:ascii="Arial" w:hAnsi="Arial" w:cs="Arial"/>
        </w:rPr>
        <w:t xml:space="preserve"> w celu potwierdzenia</w:t>
      </w:r>
      <w:r w:rsidR="00C7226A" w:rsidRPr="000352A0">
        <w:rPr>
          <w:rFonts w:ascii="Arial" w:hAnsi="Arial" w:cs="Arial"/>
        </w:rPr>
        <w:t xml:space="preserve"> </w:t>
      </w:r>
      <w:r w:rsidR="00E803E7" w:rsidRPr="000352A0">
        <w:rPr>
          <w:rFonts w:ascii="Arial" w:hAnsi="Arial" w:cs="Arial"/>
        </w:rPr>
        <w:t>okoliczności</w:t>
      </w:r>
      <w:r w:rsidR="00F4534D" w:rsidRPr="000352A0">
        <w:rPr>
          <w:rFonts w:ascii="Arial" w:hAnsi="Arial" w:cs="Arial"/>
        </w:rPr>
        <w:t xml:space="preserve">, </w:t>
      </w:r>
      <w:r w:rsidR="00E803E7" w:rsidRPr="000352A0">
        <w:rPr>
          <w:rFonts w:ascii="Arial" w:hAnsi="Arial" w:cs="Arial"/>
        </w:rPr>
        <w:t>o których mowa</w:t>
      </w:r>
      <w:r w:rsidR="00F4534D" w:rsidRPr="000352A0">
        <w:rPr>
          <w:rFonts w:ascii="Arial" w:hAnsi="Arial" w:cs="Arial"/>
        </w:rPr>
        <w:t>:</w:t>
      </w:r>
    </w:p>
    <w:p w:rsidR="00B46DE8" w:rsidRPr="0050207E" w:rsidRDefault="006F03A8" w:rsidP="00F8175B">
      <w:pPr>
        <w:pStyle w:val="Akapitzlist"/>
        <w:numPr>
          <w:ilvl w:val="1"/>
          <w:numId w:val="17"/>
        </w:numPr>
        <w:tabs>
          <w:tab w:val="clear" w:pos="1077"/>
          <w:tab w:val="left" w:pos="284"/>
        </w:tabs>
        <w:ind w:left="0" w:firstLine="0"/>
        <w:jc w:val="both"/>
        <w:rPr>
          <w:rFonts w:ascii="Arial" w:hAnsi="Arial" w:cs="Arial"/>
        </w:rPr>
      </w:pPr>
      <w:r w:rsidRPr="0050207E">
        <w:rPr>
          <w:rFonts w:ascii="Arial" w:hAnsi="Arial" w:cs="Arial"/>
        </w:rPr>
        <w:t>w art. 25 ust. 1 pkt 1 ustawy -</w:t>
      </w:r>
      <w:r w:rsidR="00B46DE8" w:rsidRPr="0050207E">
        <w:rPr>
          <w:rFonts w:ascii="Arial" w:hAnsi="Arial" w:cs="Arial"/>
        </w:rPr>
        <w:t xml:space="preserve"> </w:t>
      </w:r>
      <w:r w:rsidR="00B46DE8" w:rsidRPr="0050207E">
        <w:rPr>
          <w:rFonts w:ascii="Arial" w:hAnsi="Arial" w:cs="Arial"/>
          <w:b/>
        </w:rPr>
        <w:t>wykaz usług</w:t>
      </w:r>
      <w:r w:rsidR="00B46DE8" w:rsidRPr="0050207E">
        <w:rPr>
          <w:rFonts w:ascii="Arial" w:hAnsi="Arial" w:cs="Arial"/>
        </w:rPr>
        <w:t xml:space="preserve"> wykonanych, a w przypadku świadczeń okresowych lub ciągłych również wykonywanych, w okresie ostatnich 3 lat przed upływem terminu składania ofert, a jeżeli okres prowadzenia działalności jest krótszy - w tym okresie, wraz z </w:t>
      </w:r>
      <w:r w:rsidR="00B46DE8" w:rsidRPr="00105FEF">
        <w:rPr>
          <w:rFonts w:ascii="Arial" w:hAnsi="Arial" w:cs="Arial"/>
        </w:rPr>
        <w:t xml:space="preserve">podaniem przedmiotu, dat wykonania i podmiotów, na rzecz których usługi zostały wykonane, oraz </w:t>
      </w:r>
      <w:r w:rsidR="00B46DE8" w:rsidRPr="00105FEF">
        <w:rPr>
          <w:rFonts w:ascii="Arial" w:hAnsi="Arial" w:cs="Arial"/>
          <w:b/>
        </w:rPr>
        <w:t>załączeniem dowodów</w:t>
      </w:r>
      <w:r w:rsidR="00B46DE8" w:rsidRPr="00105FEF">
        <w:rPr>
          <w:rFonts w:ascii="Arial" w:hAnsi="Arial" w:cs="Arial"/>
        </w:rPr>
        <w:t xml:space="preserve"> określających czy te usługi zostały wykonane lub są wykonywane należycie, przy czym dowodami</w:t>
      </w:r>
      <w:r w:rsidR="00B46DE8" w:rsidRPr="0050207E">
        <w:rPr>
          <w:rFonts w:ascii="Arial" w:hAnsi="Arial" w:cs="Arial"/>
        </w:rPr>
        <w:t>,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E2998" w:rsidRPr="000352A0" w:rsidRDefault="0083657A" w:rsidP="00F8175B">
      <w:pPr>
        <w:pStyle w:val="Akapitzlist"/>
        <w:numPr>
          <w:ilvl w:val="1"/>
          <w:numId w:val="17"/>
        </w:numPr>
        <w:tabs>
          <w:tab w:val="clear" w:pos="1077"/>
          <w:tab w:val="left" w:pos="284"/>
        </w:tabs>
        <w:ind w:left="0" w:firstLine="0"/>
        <w:jc w:val="both"/>
        <w:rPr>
          <w:rFonts w:ascii="Arial" w:hAnsi="Arial" w:cs="Arial"/>
          <w:strike/>
        </w:rPr>
      </w:pPr>
      <w:r w:rsidRPr="000352A0">
        <w:rPr>
          <w:rFonts w:ascii="Arial" w:hAnsi="Arial" w:cs="Arial"/>
        </w:rPr>
        <w:t xml:space="preserve">w art. 22a ust. 3  ustawy - </w:t>
      </w:r>
      <w:r w:rsidR="00957133" w:rsidRPr="000352A0">
        <w:rPr>
          <w:rFonts w:ascii="Arial" w:hAnsi="Arial" w:cs="Arial"/>
        </w:rPr>
        <w:t>z</w:t>
      </w:r>
      <w:r w:rsidR="005E2998" w:rsidRPr="000352A0">
        <w:rPr>
          <w:rFonts w:ascii="Arial" w:hAnsi="Arial" w:cs="Arial"/>
        </w:rPr>
        <w:t xml:space="preserve">amawiający żąda od wykonawcy, który </w:t>
      </w:r>
      <w:r w:rsidR="005E2998" w:rsidRPr="000352A0">
        <w:rPr>
          <w:rFonts w:ascii="Arial" w:hAnsi="Arial" w:cs="Arial"/>
          <w:b/>
        </w:rPr>
        <w:t>polega na zdolnościach lub sytuacji innych podmiotów na zasadach określonych w art. 22a ustawy</w:t>
      </w:r>
      <w:r w:rsidR="005E2998" w:rsidRPr="000352A0">
        <w:rPr>
          <w:rFonts w:ascii="Arial" w:hAnsi="Arial" w:cs="Arial"/>
        </w:rPr>
        <w:t xml:space="preserve">, przedstawienia w odniesieniu do tych podmiotów </w:t>
      </w:r>
      <w:r w:rsidR="005E2998" w:rsidRPr="000352A0">
        <w:rPr>
          <w:rFonts w:ascii="Arial" w:hAnsi="Arial" w:cs="Arial"/>
          <w:b/>
          <w:u w:val="single"/>
        </w:rPr>
        <w:t>dokumentów wymienionych w § 5 pkt 1–9</w:t>
      </w:r>
      <w:r w:rsidR="005E2998" w:rsidRPr="000352A0">
        <w:rPr>
          <w:rFonts w:ascii="Arial" w:hAnsi="Arial" w:cs="Arial"/>
        </w:rPr>
        <w:t xml:space="preserve"> rozporządzenia Ministra Rozwoju z dnia 26 lipca 2016r. w sprawie rodzajów dokumentów, jakich może żądać zamawiający od wykonawcy w postępowaniu</w:t>
      </w:r>
      <w:r w:rsidR="00BF4BD2" w:rsidRPr="000352A0">
        <w:rPr>
          <w:rFonts w:ascii="Arial" w:hAnsi="Arial" w:cs="Arial"/>
        </w:rPr>
        <w:br/>
      </w:r>
      <w:r w:rsidR="005E2998" w:rsidRPr="000352A0">
        <w:rPr>
          <w:rFonts w:ascii="Arial" w:hAnsi="Arial" w:cs="Arial"/>
        </w:rPr>
        <w:t>o udzielenie zamówienia (Dz. U. z 2016r., poz. 1126)</w:t>
      </w:r>
      <w:r w:rsidR="00DE4B32" w:rsidRPr="000352A0">
        <w:rPr>
          <w:rFonts w:ascii="Arial" w:hAnsi="Arial" w:cs="Arial"/>
        </w:rPr>
        <w:t>,</w:t>
      </w:r>
      <w:r w:rsidR="005E2998" w:rsidRPr="000352A0">
        <w:rPr>
          <w:rFonts w:ascii="Arial" w:eastAsia="Arial" w:hAnsi="Arial" w:cs="Arial"/>
          <w:szCs w:val="22"/>
        </w:rPr>
        <w:t xml:space="preserve"> w celu z</w:t>
      </w:r>
      <w:r w:rsidR="005E2998" w:rsidRPr="000352A0">
        <w:rPr>
          <w:rFonts w:ascii="Arial" w:hAnsi="Arial" w:cs="Arial"/>
        </w:rPr>
        <w:t>badania, czy nie zachodzą wobec tego podmiotu podstawy wykluczenia, o których mowa w art. 24 ust. 1 pkt 13-22 i ust. 5 ustawy</w:t>
      </w:r>
      <w:r w:rsidR="00DE4B32" w:rsidRPr="000352A0">
        <w:rPr>
          <w:rFonts w:ascii="Arial" w:hAnsi="Arial" w:cs="Arial"/>
        </w:rPr>
        <w:t>:</w:t>
      </w:r>
    </w:p>
    <w:p w:rsidR="00DE4B32" w:rsidRPr="000352A0" w:rsidRDefault="00DE4B32" w:rsidP="007607C0">
      <w:pPr>
        <w:pStyle w:val="Akapitzlist"/>
        <w:numPr>
          <w:ilvl w:val="0"/>
          <w:numId w:val="39"/>
        </w:numPr>
        <w:tabs>
          <w:tab w:val="left" w:pos="284"/>
        </w:tabs>
        <w:jc w:val="both"/>
        <w:rPr>
          <w:rFonts w:ascii="Arial" w:hAnsi="Arial" w:cs="Arial"/>
        </w:rPr>
      </w:pPr>
      <w:r w:rsidRPr="000352A0">
        <w:rPr>
          <w:rFonts w:ascii="Arial" w:hAnsi="Arial" w:cs="Arial"/>
        </w:rPr>
        <w:t>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w:t>
      </w:r>
      <w:r w:rsidR="002156E7" w:rsidRPr="000352A0">
        <w:rPr>
          <w:rFonts w:ascii="Arial" w:hAnsi="Arial" w:cs="Arial"/>
        </w:rPr>
        <w:t xml:space="preserve"> udziału w postępowaniu,</w:t>
      </w:r>
    </w:p>
    <w:p w:rsidR="00DE4B32" w:rsidRPr="000352A0" w:rsidRDefault="00DE4B32" w:rsidP="007607C0">
      <w:pPr>
        <w:pStyle w:val="Akapitzlist"/>
        <w:numPr>
          <w:ilvl w:val="0"/>
          <w:numId w:val="39"/>
        </w:numPr>
        <w:tabs>
          <w:tab w:val="left" w:pos="284"/>
        </w:tabs>
        <w:jc w:val="both"/>
        <w:rPr>
          <w:rFonts w:ascii="Arial" w:hAnsi="Arial" w:cs="Arial"/>
        </w:rPr>
      </w:pPr>
      <w:r w:rsidRPr="000352A0">
        <w:rPr>
          <w:rFonts w:ascii="Arial" w:hAnsi="Arial" w:cs="Aria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2156E7" w:rsidRPr="000352A0">
        <w:rPr>
          <w:rFonts w:ascii="Arial" w:hAnsi="Arial" w:cs="Arial"/>
        </w:rPr>
        <w:t>nania decyzji właściwego organu,</w:t>
      </w:r>
    </w:p>
    <w:p w:rsidR="00DE4B32" w:rsidRPr="000352A0" w:rsidRDefault="00DE4B32" w:rsidP="007607C0">
      <w:pPr>
        <w:pStyle w:val="Akapitzlist"/>
        <w:numPr>
          <w:ilvl w:val="0"/>
          <w:numId w:val="39"/>
        </w:numPr>
        <w:tabs>
          <w:tab w:val="left" w:pos="284"/>
        </w:tabs>
        <w:jc w:val="both"/>
        <w:rPr>
          <w:rFonts w:ascii="Arial" w:hAnsi="Arial" w:cs="Arial"/>
        </w:rPr>
      </w:pPr>
      <w:r w:rsidRPr="000352A0">
        <w:rPr>
          <w:rFonts w:ascii="Arial"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2156E7" w:rsidRPr="000352A0">
        <w:rPr>
          <w:rFonts w:ascii="Arial" w:hAnsi="Arial" w:cs="Arial"/>
        </w:rPr>
        <w:t>nania decyzji właściwego organu,</w:t>
      </w:r>
    </w:p>
    <w:p w:rsidR="00DE4B32" w:rsidRPr="000352A0" w:rsidRDefault="00DE4B32" w:rsidP="007607C0">
      <w:pPr>
        <w:pStyle w:val="Akapitzlist"/>
        <w:numPr>
          <w:ilvl w:val="0"/>
          <w:numId w:val="39"/>
        </w:numPr>
        <w:tabs>
          <w:tab w:val="left" w:pos="284"/>
        </w:tabs>
        <w:jc w:val="both"/>
        <w:rPr>
          <w:rFonts w:ascii="Arial" w:hAnsi="Arial" w:cs="Arial"/>
        </w:rPr>
      </w:pPr>
      <w:r w:rsidRPr="000352A0">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t>
      </w:r>
      <w:r w:rsidR="002156E7" w:rsidRPr="000352A0">
        <w:rPr>
          <w:rFonts w:ascii="Arial" w:hAnsi="Arial" w:cs="Arial"/>
        </w:rPr>
        <w:t>wie art. 24 ust. 5 pkt 1 ustawy,</w:t>
      </w:r>
    </w:p>
    <w:p w:rsidR="00DE4B32" w:rsidRPr="000352A0" w:rsidRDefault="00DE4B32" w:rsidP="007607C0">
      <w:pPr>
        <w:pStyle w:val="Akapitzlist"/>
        <w:numPr>
          <w:ilvl w:val="0"/>
          <w:numId w:val="39"/>
        </w:numPr>
        <w:tabs>
          <w:tab w:val="left" w:pos="284"/>
        </w:tabs>
        <w:jc w:val="both"/>
        <w:rPr>
          <w:rFonts w:ascii="Arial" w:hAnsi="Arial" w:cs="Arial"/>
        </w:rPr>
      </w:pPr>
      <w:r w:rsidRPr="000352A0">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2156E7" w:rsidRPr="000352A0">
        <w:rPr>
          <w:rFonts w:ascii="Arial" w:hAnsi="Arial" w:cs="Arial"/>
        </w:rPr>
        <w:t>w sprawie spłat tych należności,</w:t>
      </w:r>
    </w:p>
    <w:p w:rsidR="00DE4B32" w:rsidRPr="000352A0" w:rsidRDefault="00DE4B32" w:rsidP="007607C0">
      <w:pPr>
        <w:pStyle w:val="Akapitzlist"/>
        <w:numPr>
          <w:ilvl w:val="0"/>
          <w:numId w:val="39"/>
        </w:numPr>
        <w:tabs>
          <w:tab w:val="left" w:pos="284"/>
        </w:tabs>
        <w:jc w:val="both"/>
        <w:rPr>
          <w:rFonts w:ascii="Arial" w:hAnsi="Arial" w:cs="Arial"/>
        </w:rPr>
      </w:pPr>
      <w:r w:rsidRPr="000352A0">
        <w:rPr>
          <w:rFonts w:ascii="Arial" w:hAnsi="Arial" w:cs="Arial"/>
        </w:rPr>
        <w:t>oświadczenia wykonawcy o braku orzeczenia wobec niego tytułem środka zapobiegawczego zakazu ubieg</w:t>
      </w:r>
      <w:r w:rsidR="002156E7" w:rsidRPr="000352A0">
        <w:rPr>
          <w:rFonts w:ascii="Arial" w:hAnsi="Arial" w:cs="Arial"/>
        </w:rPr>
        <w:t>ania się o zamówienia publiczne,</w:t>
      </w:r>
    </w:p>
    <w:p w:rsidR="00DE4B32" w:rsidRPr="000352A0" w:rsidRDefault="00DE4B32" w:rsidP="007607C0">
      <w:pPr>
        <w:pStyle w:val="Akapitzlist"/>
        <w:numPr>
          <w:ilvl w:val="0"/>
          <w:numId w:val="39"/>
        </w:numPr>
        <w:tabs>
          <w:tab w:val="left" w:pos="284"/>
        </w:tabs>
        <w:jc w:val="both"/>
        <w:rPr>
          <w:rFonts w:ascii="Arial" w:hAnsi="Arial" w:cs="Arial"/>
        </w:rPr>
      </w:pPr>
      <w:r w:rsidRPr="000352A0">
        <w:rPr>
          <w:rFonts w:ascii="Arial" w:hAnsi="Arial" w:cs="Arial"/>
        </w:rPr>
        <w:t xml:space="preserve">oświadczenia wykonawcy o braku wydania prawomocnego wyroku sądu skazującego za wykroczenie na karę ograniczenia wolności lub grzywny w zakresie określonym przez zamawiającego na podstawie </w:t>
      </w:r>
      <w:r w:rsidR="002156E7" w:rsidRPr="000352A0">
        <w:rPr>
          <w:rFonts w:ascii="Arial" w:hAnsi="Arial" w:cs="Arial"/>
        </w:rPr>
        <w:t>art. 24 ust. 5 pkt 5 i 6 ustawy,</w:t>
      </w:r>
    </w:p>
    <w:p w:rsidR="00DE4B32" w:rsidRPr="000352A0" w:rsidRDefault="00DE4B32" w:rsidP="007607C0">
      <w:pPr>
        <w:pStyle w:val="Akapitzlist"/>
        <w:numPr>
          <w:ilvl w:val="0"/>
          <w:numId w:val="39"/>
        </w:numPr>
        <w:tabs>
          <w:tab w:val="left" w:pos="284"/>
        </w:tabs>
        <w:jc w:val="both"/>
        <w:rPr>
          <w:rFonts w:ascii="Arial" w:hAnsi="Arial" w:cs="Arial"/>
        </w:rPr>
      </w:pPr>
      <w:r w:rsidRPr="000352A0">
        <w:rPr>
          <w:rFonts w:ascii="Arial" w:hAnsi="Arial" w:cs="Arial"/>
        </w:rPr>
        <w:lastRenderedPageBreak/>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t>
      </w:r>
      <w:r w:rsidR="002156E7" w:rsidRPr="000352A0">
        <w:rPr>
          <w:rFonts w:ascii="Arial" w:hAnsi="Arial" w:cs="Arial"/>
        </w:rPr>
        <w:t>wie art. 24 ust. 5 pkt 7 ustawy,</w:t>
      </w:r>
    </w:p>
    <w:p w:rsidR="00DE4B32" w:rsidRPr="000352A0" w:rsidRDefault="00DE4B32" w:rsidP="007607C0">
      <w:pPr>
        <w:pStyle w:val="Akapitzlist"/>
        <w:numPr>
          <w:ilvl w:val="0"/>
          <w:numId w:val="39"/>
        </w:numPr>
        <w:tabs>
          <w:tab w:val="left" w:pos="284"/>
        </w:tabs>
        <w:jc w:val="both"/>
        <w:rPr>
          <w:rFonts w:ascii="Arial" w:hAnsi="Arial" w:cs="Arial"/>
        </w:rPr>
      </w:pPr>
      <w:r w:rsidRPr="000352A0">
        <w:rPr>
          <w:rFonts w:ascii="Arial" w:hAnsi="Arial" w:cs="Arial"/>
        </w:rPr>
        <w:t>oświadczenia wykonawcy o niezaleganiu z opłacaniem podatków i opłat lokalnych,  o których mowa w ustawie z dnia 12 stycznia 1991 r. o podatkach i opłatach lokalnych (Dz. U. z 2016 r. poz. 716).</w:t>
      </w:r>
    </w:p>
    <w:p w:rsidR="00E019C4" w:rsidRPr="000352A0" w:rsidRDefault="00E019C4" w:rsidP="00F8175B">
      <w:pPr>
        <w:numPr>
          <w:ilvl w:val="0"/>
          <w:numId w:val="17"/>
        </w:numPr>
        <w:tabs>
          <w:tab w:val="clear" w:pos="360"/>
          <w:tab w:val="left" w:pos="284"/>
        </w:tabs>
        <w:ind w:left="0" w:firstLine="0"/>
        <w:jc w:val="both"/>
        <w:rPr>
          <w:rFonts w:ascii="Arial" w:hAnsi="Arial" w:cs="Arial"/>
        </w:rPr>
      </w:pPr>
      <w:r w:rsidRPr="000352A0">
        <w:rPr>
          <w:rFonts w:ascii="Arial" w:eastAsia="Lucida Sans Unicode" w:hAnsi="Arial" w:cs="Arial"/>
          <w:lang w:eastAsia="en-US"/>
        </w:rPr>
        <w:t>Jeżeli wykonawca, w celu potwierdzenia spełniania warunków udziału w postępowaniu, zamierza polegać</w:t>
      </w:r>
      <w:r w:rsidRPr="000352A0">
        <w:rPr>
          <w:rFonts w:ascii="Arial" w:eastAsia="Lucida Sans Unicode" w:hAnsi="Arial" w:cs="Arial"/>
          <w:strike/>
          <w:lang w:eastAsia="en-US"/>
        </w:rPr>
        <w:t xml:space="preserve"> </w:t>
      </w:r>
      <w:r w:rsidRPr="000352A0">
        <w:rPr>
          <w:rFonts w:ascii="Arial" w:eastAsia="Lucida Sans Unicode" w:hAnsi="Arial" w:cs="Arial"/>
          <w:lang w:eastAsia="en-US"/>
        </w:rPr>
        <w:t>na  zdolnościach technicznych lub zawodowych lub sytuacji finansowej lub ekonomicznej innych podmiotów</w:t>
      </w:r>
      <w:r w:rsidRPr="000352A0">
        <w:rPr>
          <w:rFonts w:ascii="Arial" w:eastAsia="Lucida Sans Unicode" w:hAnsi="Arial" w:cs="Arial"/>
          <w:strike/>
          <w:lang w:eastAsia="en-US"/>
        </w:rPr>
        <w:t xml:space="preserve"> </w:t>
      </w:r>
      <w:r w:rsidRPr="000352A0">
        <w:rPr>
          <w:rFonts w:ascii="Arial" w:eastAsia="Lucida Sans Unicode" w:hAnsi="Arial" w:cs="Arial"/>
          <w:lang w:eastAsia="en-US"/>
        </w:rPr>
        <w:t>(np.: dysponowanie osobami zdolnymi do wykonania zamówienia), to zobowiązany jest udowodnić zamawiającemu, że realizując zamówienie będzie dysponował niezbędnymi zasobami tych podmiotów,</w:t>
      </w:r>
      <w:r w:rsidR="00CF41CD" w:rsidRPr="000352A0">
        <w:rPr>
          <w:rFonts w:ascii="Arial" w:eastAsia="Lucida Sans Unicode" w:hAnsi="Arial" w:cs="Arial"/>
          <w:lang w:eastAsia="en-US"/>
        </w:rPr>
        <w:br/>
      </w:r>
      <w:r w:rsidRPr="000352A0">
        <w:rPr>
          <w:rFonts w:ascii="Arial" w:eastAsia="Lucida Sans Unicode" w:hAnsi="Arial" w:cs="Arial"/>
          <w:lang w:eastAsia="en-US"/>
        </w:rPr>
        <w:t xml:space="preserve">w szczególności </w:t>
      </w:r>
      <w:r w:rsidRPr="000352A0">
        <w:rPr>
          <w:rFonts w:ascii="Arial" w:eastAsia="Lucida Sans Unicode" w:hAnsi="Arial" w:cs="Arial"/>
          <w:b/>
          <w:u w:val="single"/>
          <w:lang w:eastAsia="en-US"/>
        </w:rPr>
        <w:t>przedstawiając w tym celu, wraz z ofertą</w:t>
      </w:r>
      <w:r w:rsidRPr="000352A0">
        <w:rPr>
          <w:rFonts w:ascii="Arial" w:eastAsia="Lucida Sans Unicode" w:hAnsi="Arial" w:cs="Arial"/>
          <w:lang w:eastAsia="en-US"/>
        </w:rPr>
        <w:t xml:space="preserve">, pisemne zobowiązanie tych podmiotów  do oddania mu do dyspozycji niezbędnych zasobów na potrzeby realizacji zamówienia, które należy przedstawić </w:t>
      </w:r>
      <w:r w:rsidRPr="000352A0">
        <w:rPr>
          <w:rFonts w:ascii="Arial" w:eastAsia="Lucida Sans Unicode" w:hAnsi="Arial" w:cs="Arial"/>
          <w:b/>
          <w:u w:val="single"/>
          <w:lang w:eastAsia="en-US"/>
        </w:rPr>
        <w:t>w formie oryginału</w:t>
      </w:r>
      <w:r w:rsidRPr="000352A0">
        <w:rPr>
          <w:rFonts w:ascii="Arial" w:eastAsia="Lucida Sans Unicode" w:hAnsi="Arial" w:cs="Arial"/>
          <w:lang w:eastAsia="en-US"/>
        </w:rPr>
        <w:t xml:space="preserve"> (</w:t>
      </w:r>
      <w:r w:rsidRPr="000352A0">
        <w:rPr>
          <w:rFonts w:ascii="Arial" w:hAnsi="Arial" w:cs="Arial"/>
        </w:rPr>
        <w:t>lub jego kopii poświadczonej notarialnie)</w:t>
      </w:r>
      <w:r w:rsidRPr="000352A0">
        <w:rPr>
          <w:rFonts w:ascii="Arial" w:eastAsia="Lucida Sans Unicode" w:hAnsi="Arial" w:cs="Arial"/>
          <w:lang w:eastAsia="en-US"/>
        </w:rPr>
        <w:t xml:space="preserve">, </w:t>
      </w:r>
      <w:r w:rsidRPr="000352A0">
        <w:rPr>
          <w:rFonts w:ascii="Arial" w:eastAsia="Lucida Sans Unicode" w:hAnsi="Arial" w:cs="Arial"/>
          <w:u w:val="single"/>
          <w:lang w:eastAsia="en-US"/>
        </w:rPr>
        <w:t>z własnoręcznym podpisem na oświadczeniu złożonym przez osobę upoważnioną do występowania w imieniu tego podmiotu trzeciego.</w:t>
      </w:r>
    </w:p>
    <w:p w:rsidR="007854A4" w:rsidRPr="000352A0" w:rsidRDefault="007854A4" w:rsidP="00F8175B">
      <w:pPr>
        <w:numPr>
          <w:ilvl w:val="0"/>
          <w:numId w:val="17"/>
        </w:numPr>
        <w:tabs>
          <w:tab w:val="clear" w:pos="360"/>
          <w:tab w:val="left" w:pos="284"/>
        </w:tabs>
        <w:ind w:left="0" w:firstLine="0"/>
        <w:jc w:val="both"/>
        <w:rPr>
          <w:rFonts w:ascii="Arial" w:hAnsi="Arial" w:cs="Arial"/>
        </w:rPr>
      </w:pPr>
      <w:r w:rsidRPr="000352A0">
        <w:rPr>
          <w:rFonts w:ascii="Arial" w:hAnsi="Arial" w:cs="Arial"/>
        </w:rPr>
        <w:t>Zamawiający najpierw dokona oceny ofert, a następnie zbada, czy wykonawca, którego oferta została oceniona jako najkorzystniejsza, nie podlega wykluczeniu oraz spełnia warunki udziału w postępowaniu.</w:t>
      </w:r>
    </w:p>
    <w:p w:rsidR="007854A4" w:rsidRPr="000352A0" w:rsidRDefault="009F42C1" w:rsidP="00F8175B">
      <w:pPr>
        <w:numPr>
          <w:ilvl w:val="0"/>
          <w:numId w:val="17"/>
        </w:numPr>
        <w:tabs>
          <w:tab w:val="clear" w:pos="360"/>
          <w:tab w:val="left" w:pos="284"/>
        </w:tabs>
        <w:ind w:left="0" w:firstLine="0"/>
        <w:jc w:val="both"/>
        <w:rPr>
          <w:rFonts w:ascii="Arial" w:hAnsi="Arial" w:cs="Arial"/>
        </w:rPr>
      </w:pPr>
      <w:r w:rsidRPr="000352A0">
        <w:rPr>
          <w:rFonts w:ascii="Arial" w:hAnsi="Arial" w:cs="Arial"/>
          <w:b/>
          <w:u w:val="single"/>
        </w:rPr>
        <w:t>Zamawiający wezwie wykonawcę</w:t>
      </w:r>
      <w:r w:rsidRPr="000352A0">
        <w:rPr>
          <w:rFonts w:ascii="Arial" w:hAnsi="Arial" w:cs="Arial"/>
        </w:rPr>
        <w:t>, którego oferta została najwyżej oceniona, do złożenia</w:t>
      </w:r>
      <w:r w:rsidR="00296A57" w:rsidRPr="000352A0">
        <w:rPr>
          <w:rFonts w:ascii="Arial" w:hAnsi="Arial" w:cs="Arial"/>
        </w:rPr>
        <w:br/>
      </w:r>
      <w:r w:rsidRPr="000352A0">
        <w:rPr>
          <w:rFonts w:ascii="Arial" w:hAnsi="Arial" w:cs="Arial"/>
        </w:rPr>
        <w:t>w wyznaczonym, nie krótszym niż 5 dni, terminie aktualnych na dzień złożenia oświadczeń lub dokumentów, o których mowa w pkt 2</w:t>
      </w:r>
      <w:r w:rsidR="007854A4" w:rsidRPr="000352A0">
        <w:rPr>
          <w:rFonts w:ascii="Arial" w:hAnsi="Arial" w:cs="Arial"/>
        </w:rPr>
        <w:t>.</w:t>
      </w:r>
    </w:p>
    <w:p w:rsidR="007854A4" w:rsidRPr="000352A0" w:rsidRDefault="008E7CD0" w:rsidP="00F8175B">
      <w:pPr>
        <w:numPr>
          <w:ilvl w:val="0"/>
          <w:numId w:val="17"/>
        </w:numPr>
        <w:tabs>
          <w:tab w:val="clear" w:pos="360"/>
          <w:tab w:val="left" w:pos="284"/>
        </w:tabs>
        <w:ind w:left="0" w:firstLine="0"/>
        <w:jc w:val="both"/>
        <w:rPr>
          <w:rFonts w:ascii="Arial" w:hAnsi="Arial" w:cs="Arial"/>
        </w:rPr>
      </w:pPr>
      <w:r w:rsidRPr="000352A0">
        <w:rPr>
          <w:rFonts w:ascii="Arial" w:hAnsi="Arial" w:cs="Arial"/>
          <w:b/>
          <w:u w:val="single"/>
        </w:rPr>
        <w:t>Wykonawca</w:t>
      </w:r>
      <w:r w:rsidR="00CD1D36" w:rsidRPr="000352A0">
        <w:rPr>
          <w:rFonts w:ascii="Arial" w:hAnsi="Arial" w:cs="Arial"/>
          <w:b/>
          <w:u w:val="single"/>
        </w:rPr>
        <w:t>,</w:t>
      </w:r>
      <w:r w:rsidRPr="000352A0">
        <w:rPr>
          <w:rFonts w:ascii="Arial" w:hAnsi="Arial" w:cs="Arial"/>
          <w:b/>
          <w:u w:val="single"/>
        </w:rPr>
        <w:t xml:space="preserve"> w terminie 3 dni od dnia zamieszczenia na stronie internetowej informacji</w:t>
      </w:r>
      <w:r w:rsidRPr="000352A0">
        <w:rPr>
          <w:rFonts w:ascii="Arial" w:hAnsi="Arial" w:cs="Arial"/>
        </w:rPr>
        <w:t xml:space="preserve">, o której mowa w art. 86 ust. </w:t>
      </w:r>
      <w:r w:rsidR="002E5703" w:rsidRPr="000352A0">
        <w:rPr>
          <w:rFonts w:ascii="Arial" w:hAnsi="Arial" w:cs="Arial"/>
        </w:rPr>
        <w:t>5</w:t>
      </w:r>
      <w:r w:rsidRPr="000352A0">
        <w:rPr>
          <w:rFonts w:ascii="Arial" w:hAnsi="Arial" w:cs="Arial"/>
        </w:rPr>
        <w:t xml:space="preserve"> ustawy</w:t>
      </w:r>
      <w:r w:rsidR="000C3DE5" w:rsidRPr="000352A0">
        <w:rPr>
          <w:rFonts w:ascii="Arial" w:hAnsi="Arial" w:cs="Arial"/>
        </w:rPr>
        <w:t xml:space="preserve"> (zawierającej informacje podawane podczas otwarcia ofert oraz kwotę, jaką zamawiający zamierza przeznaczyć na sfinansowanie zamówienia)</w:t>
      </w:r>
      <w:r w:rsidRPr="000352A0">
        <w:rPr>
          <w:rFonts w:ascii="Arial" w:hAnsi="Arial" w:cs="Arial"/>
        </w:rPr>
        <w:t xml:space="preserve">, </w:t>
      </w:r>
      <w:r w:rsidRPr="000352A0">
        <w:rPr>
          <w:rFonts w:ascii="Arial" w:hAnsi="Arial" w:cs="Arial"/>
          <w:b/>
          <w:u w:val="single"/>
        </w:rPr>
        <w:t>przekaże zamawiającemu</w:t>
      </w:r>
      <w:r w:rsidRPr="000352A0">
        <w:rPr>
          <w:rFonts w:ascii="Arial" w:hAnsi="Arial" w:cs="Arial"/>
        </w:rPr>
        <w:t xml:space="preserve"> oświadczenie </w:t>
      </w:r>
      <w:r w:rsidRPr="000352A0">
        <w:rPr>
          <w:rFonts w:ascii="Arial" w:hAnsi="Arial" w:cs="Arial"/>
          <w:b/>
        </w:rPr>
        <w:t>o przynależności</w:t>
      </w:r>
      <w:r w:rsidRPr="000352A0">
        <w:rPr>
          <w:rFonts w:ascii="Arial" w:hAnsi="Arial" w:cs="Arial"/>
        </w:rPr>
        <w:t xml:space="preserve"> </w:t>
      </w:r>
      <w:r w:rsidRPr="000352A0">
        <w:rPr>
          <w:rFonts w:ascii="Arial" w:hAnsi="Arial" w:cs="Arial"/>
          <w:b/>
          <w:u w:val="single"/>
        </w:rPr>
        <w:t>lub</w:t>
      </w:r>
      <w:r w:rsidRPr="000352A0">
        <w:rPr>
          <w:rFonts w:ascii="Arial" w:hAnsi="Arial" w:cs="Arial"/>
          <w:b/>
        </w:rPr>
        <w:t xml:space="preserve"> braku przynależności do tej samej grupy kapitałowej</w:t>
      </w:r>
      <w:r w:rsidRPr="000352A0">
        <w:rPr>
          <w:rFonts w:ascii="Arial" w:hAnsi="Arial" w:cs="Arial"/>
        </w:rPr>
        <w:t>, o której mowa</w:t>
      </w:r>
      <w:r w:rsidR="00FE3499" w:rsidRPr="000352A0">
        <w:rPr>
          <w:rFonts w:ascii="Arial" w:hAnsi="Arial" w:cs="Arial"/>
        </w:rPr>
        <w:t xml:space="preserve"> </w:t>
      </w:r>
      <w:r w:rsidRPr="000352A0">
        <w:rPr>
          <w:rFonts w:ascii="Arial" w:hAnsi="Arial" w:cs="Arial"/>
        </w:rPr>
        <w:t>w art. 24 ust. 1 pkt 23 ustawy</w:t>
      </w:r>
      <w:r w:rsidR="00AD7C10" w:rsidRPr="000352A0">
        <w:rPr>
          <w:rFonts w:ascii="Arial" w:hAnsi="Arial" w:cs="Arial"/>
        </w:rPr>
        <w:t>.</w:t>
      </w:r>
      <w:r w:rsidR="00FB760A" w:rsidRPr="000352A0">
        <w:rPr>
          <w:rFonts w:ascii="Arial" w:hAnsi="Arial" w:cs="Arial"/>
        </w:rPr>
        <w:t xml:space="preserve"> W przypadku przynależności do tej samej grupy kapitałowej wykonawca może złożyć wraz z oświadczeniem </w:t>
      </w:r>
      <w:r w:rsidR="00CD1D36" w:rsidRPr="000352A0">
        <w:rPr>
          <w:rFonts w:ascii="Arial" w:hAnsi="Arial" w:cs="Arial"/>
        </w:rPr>
        <w:t>dowody, że powiązania z innym wykonawcą nie prowadzą do zakłócenia konkurencji w postępowaniu o udzielenie zamówienia.</w:t>
      </w:r>
    </w:p>
    <w:p w:rsidR="00880AE0" w:rsidRPr="000352A0" w:rsidRDefault="00B02874" w:rsidP="00F8175B">
      <w:pPr>
        <w:numPr>
          <w:ilvl w:val="0"/>
          <w:numId w:val="17"/>
        </w:numPr>
        <w:tabs>
          <w:tab w:val="clear" w:pos="360"/>
          <w:tab w:val="left" w:pos="284"/>
        </w:tabs>
        <w:ind w:left="0" w:firstLine="0"/>
        <w:jc w:val="both"/>
        <w:rPr>
          <w:rFonts w:ascii="Arial" w:hAnsi="Arial" w:cs="Arial"/>
        </w:rPr>
      </w:pPr>
      <w:r w:rsidRPr="00105FEF">
        <w:rPr>
          <w:rFonts w:ascii="Arial" w:hAnsi="Arial" w:cs="Arial"/>
        </w:rPr>
        <w:t>Obowiązku, o którym mowa w</w:t>
      </w:r>
      <w:r w:rsidR="00880AE0" w:rsidRPr="00105FEF">
        <w:rPr>
          <w:rFonts w:ascii="Arial" w:hAnsi="Arial" w:cs="Arial"/>
        </w:rPr>
        <w:t xml:space="preserve"> pkt </w:t>
      </w:r>
      <w:r w:rsidR="005D6EA9" w:rsidRPr="00105FEF">
        <w:rPr>
          <w:rFonts w:ascii="Arial" w:hAnsi="Arial" w:cs="Arial"/>
        </w:rPr>
        <w:t>5</w:t>
      </w:r>
      <w:r w:rsidR="00880AE0" w:rsidRPr="00105FEF">
        <w:rPr>
          <w:rFonts w:ascii="Arial" w:hAnsi="Arial" w:cs="Arial"/>
        </w:rPr>
        <w:t xml:space="preserve"> nie stosuje się w przypadku gdy w postępowaniu zostanie złożona</w:t>
      </w:r>
      <w:r w:rsidR="00880AE0" w:rsidRPr="000352A0">
        <w:rPr>
          <w:rFonts w:ascii="Arial" w:hAnsi="Arial" w:cs="Arial"/>
        </w:rPr>
        <w:t xml:space="preserve"> tylko jedna oferta.</w:t>
      </w:r>
    </w:p>
    <w:p w:rsidR="007854A4" w:rsidRPr="000352A0" w:rsidRDefault="009F42C1" w:rsidP="00F8175B">
      <w:pPr>
        <w:numPr>
          <w:ilvl w:val="0"/>
          <w:numId w:val="17"/>
        </w:numPr>
        <w:tabs>
          <w:tab w:val="clear" w:pos="360"/>
          <w:tab w:val="left" w:pos="284"/>
        </w:tabs>
        <w:ind w:left="0" w:firstLine="0"/>
        <w:jc w:val="both"/>
        <w:rPr>
          <w:rFonts w:ascii="Arial" w:hAnsi="Arial" w:cs="Arial"/>
        </w:rPr>
      </w:pPr>
      <w:r w:rsidRPr="000352A0">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w:t>
      </w:r>
      <w:r w:rsidRPr="000352A0">
        <w:rPr>
          <w:rFonts w:ascii="Arial" w:hAnsi="Arial" w:cs="Arial"/>
          <w:b/>
          <w:u w:val="single"/>
        </w:rPr>
        <w:t>zamieszcza informacje o tych podmiotach</w:t>
      </w:r>
      <w:r w:rsidRPr="000352A0">
        <w:rPr>
          <w:rFonts w:ascii="Arial" w:hAnsi="Arial" w:cs="Arial"/>
        </w:rPr>
        <w:t xml:space="preserve"> w oświadczeni</w:t>
      </w:r>
      <w:r w:rsidR="00172D6F" w:rsidRPr="000352A0">
        <w:rPr>
          <w:rFonts w:ascii="Arial" w:hAnsi="Arial" w:cs="Arial"/>
        </w:rPr>
        <w:t>ach</w:t>
      </w:r>
      <w:r w:rsidRPr="000352A0">
        <w:rPr>
          <w:rFonts w:ascii="Arial" w:hAnsi="Arial" w:cs="Arial"/>
        </w:rPr>
        <w:t>, o który</w:t>
      </w:r>
      <w:r w:rsidR="00172D6F" w:rsidRPr="000352A0">
        <w:rPr>
          <w:rFonts w:ascii="Arial" w:hAnsi="Arial" w:cs="Arial"/>
        </w:rPr>
        <w:t>ch</w:t>
      </w:r>
      <w:r w:rsidRPr="000352A0">
        <w:rPr>
          <w:rFonts w:ascii="Arial" w:hAnsi="Arial" w:cs="Arial"/>
        </w:rPr>
        <w:t xml:space="preserve"> mowa</w:t>
      </w:r>
      <w:r w:rsidR="00172D6F" w:rsidRPr="000352A0">
        <w:rPr>
          <w:rFonts w:ascii="Arial" w:hAnsi="Arial" w:cs="Arial"/>
        </w:rPr>
        <w:br/>
      </w:r>
      <w:r w:rsidRPr="000352A0">
        <w:rPr>
          <w:rFonts w:ascii="Arial" w:hAnsi="Arial" w:cs="Arial"/>
        </w:rPr>
        <w:t>w pkt 1.</w:t>
      </w:r>
    </w:p>
    <w:p w:rsidR="007854A4" w:rsidRPr="000352A0" w:rsidRDefault="009F42C1" w:rsidP="00F8175B">
      <w:pPr>
        <w:numPr>
          <w:ilvl w:val="0"/>
          <w:numId w:val="17"/>
        </w:numPr>
        <w:tabs>
          <w:tab w:val="clear" w:pos="360"/>
          <w:tab w:val="left" w:pos="284"/>
        </w:tabs>
        <w:ind w:left="0" w:firstLine="0"/>
        <w:jc w:val="both"/>
        <w:rPr>
          <w:rFonts w:ascii="Arial" w:hAnsi="Arial" w:cs="Arial"/>
        </w:rPr>
      </w:pPr>
      <w:r w:rsidRPr="000352A0">
        <w:rPr>
          <w:rFonts w:ascii="Arial" w:hAnsi="Arial" w:cs="Arial"/>
        </w:rPr>
        <w:t xml:space="preserve">W przypadku </w:t>
      </w:r>
      <w:r w:rsidRPr="000352A0">
        <w:rPr>
          <w:rFonts w:ascii="Arial" w:hAnsi="Arial" w:cs="Arial"/>
          <w:b/>
        </w:rPr>
        <w:t>wspólnego ubiegania się o zamówienie</w:t>
      </w:r>
      <w:r w:rsidRPr="000352A0">
        <w:rPr>
          <w:rFonts w:ascii="Arial" w:hAnsi="Arial" w:cs="Arial"/>
        </w:rPr>
        <w:t xml:space="preserve"> przez wykonawców oświadczeni</w:t>
      </w:r>
      <w:r w:rsidR="00982169" w:rsidRPr="000352A0">
        <w:rPr>
          <w:rFonts w:ascii="Arial" w:hAnsi="Arial" w:cs="Arial"/>
        </w:rPr>
        <w:t>a</w:t>
      </w:r>
      <w:r w:rsidRPr="000352A0">
        <w:rPr>
          <w:rFonts w:ascii="Arial" w:hAnsi="Arial" w:cs="Arial"/>
        </w:rPr>
        <w:t>, o który</w:t>
      </w:r>
      <w:r w:rsidR="00982169" w:rsidRPr="000352A0">
        <w:rPr>
          <w:rFonts w:ascii="Arial" w:hAnsi="Arial" w:cs="Arial"/>
        </w:rPr>
        <w:t xml:space="preserve">ch </w:t>
      </w:r>
      <w:r w:rsidRPr="000352A0">
        <w:rPr>
          <w:rFonts w:ascii="Arial" w:hAnsi="Arial" w:cs="Arial"/>
        </w:rPr>
        <w:t>mowa w pkt 1 składa każdy z wykonawców wspólnie ubiegającyc</w:t>
      </w:r>
      <w:r w:rsidR="00982169" w:rsidRPr="000352A0">
        <w:rPr>
          <w:rFonts w:ascii="Arial" w:hAnsi="Arial" w:cs="Arial"/>
        </w:rPr>
        <w:t>h się o zamówienie. Oświadczenia</w:t>
      </w:r>
      <w:r w:rsidRPr="000352A0">
        <w:rPr>
          <w:rFonts w:ascii="Arial" w:hAnsi="Arial" w:cs="Arial"/>
        </w:rPr>
        <w:t xml:space="preserve"> t</w:t>
      </w:r>
      <w:r w:rsidR="00982169" w:rsidRPr="000352A0">
        <w:rPr>
          <w:rFonts w:ascii="Arial" w:hAnsi="Arial" w:cs="Arial"/>
        </w:rPr>
        <w:t>e</w:t>
      </w:r>
      <w:r w:rsidRPr="000352A0">
        <w:rPr>
          <w:rFonts w:ascii="Arial" w:hAnsi="Arial" w:cs="Arial"/>
        </w:rPr>
        <w:t xml:space="preserve"> ma</w:t>
      </w:r>
      <w:r w:rsidR="00982169" w:rsidRPr="000352A0">
        <w:rPr>
          <w:rFonts w:ascii="Arial" w:hAnsi="Arial" w:cs="Arial"/>
        </w:rPr>
        <w:t xml:space="preserve">ją </w:t>
      </w:r>
      <w:r w:rsidRPr="000352A0">
        <w:rPr>
          <w:rFonts w:ascii="Arial" w:hAnsi="Arial" w:cs="Arial"/>
        </w:rPr>
        <w:t xml:space="preserve">potwierdzać spełnianie </w:t>
      </w:r>
      <w:r w:rsidR="003A445D" w:rsidRPr="000352A0">
        <w:rPr>
          <w:rFonts w:ascii="Arial" w:hAnsi="Arial" w:cs="Arial"/>
        </w:rPr>
        <w:t>warunków udziału w postępowaniu oraz</w:t>
      </w:r>
      <w:r w:rsidRPr="000352A0">
        <w:rPr>
          <w:rFonts w:ascii="Arial" w:hAnsi="Arial" w:cs="Arial"/>
        </w:rPr>
        <w:t xml:space="preserve"> brak podstaw wykluczenia w zakresie,</w:t>
      </w:r>
      <w:r w:rsidR="00982169" w:rsidRPr="000352A0">
        <w:rPr>
          <w:rFonts w:ascii="Arial" w:hAnsi="Arial" w:cs="Arial"/>
        </w:rPr>
        <w:br/>
      </w:r>
      <w:r w:rsidRPr="000352A0">
        <w:rPr>
          <w:rFonts w:ascii="Arial" w:hAnsi="Arial" w:cs="Arial"/>
        </w:rPr>
        <w:t xml:space="preserve">w którym każdy z wykonawców wykazuje spełnianie </w:t>
      </w:r>
      <w:r w:rsidR="003A445D" w:rsidRPr="000352A0">
        <w:rPr>
          <w:rFonts w:ascii="Arial" w:hAnsi="Arial" w:cs="Arial"/>
        </w:rPr>
        <w:t>warunków udziału w postępowaniu oraz</w:t>
      </w:r>
      <w:r w:rsidRPr="000352A0">
        <w:rPr>
          <w:rFonts w:ascii="Arial" w:hAnsi="Arial" w:cs="Arial"/>
        </w:rPr>
        <w:t xml:space="preserve"> brak podstaw wykluczenia.</w:t>
      </w:r>
    </w:p>
    <w:p w:rsidR="00E019C4" w:rsidRPr="000352A0" w:rsidRDefault="00E019C4" w:rsidP="00F8175B">
      <w:pPr>
        <w:numPr>
          <w:ilvl w:val="0"/>
          <w:numId w:val="17"/>
        </w:numPr>
        <w:tabs>
          <w:tab w:val="clear" w:pos="360"/>
          <w:tab w:val="left" w:pos="284"/>
        </w:tabs>
        <w:ind w:left="0" w:firstLine="0"/>
        <w:jc w:val="both"/>
        <w:rPr>
          <w:rFonts w:ascii="Arial" w:hAnsi="Arial" w:cs="Arial"/>
        </w:rPr>
      </w:pPr>
      <w:r w:rsidRPr="000352A0">
        <w:rPr>
          <w:rFonts w:ascii="Arial" w:hAnsi="Arial" w:cs="Arial"/>
        </w:rPr>
        <w:t>W zakresie nieuregulowanym niniejszym dokumentem, zastosowanie mają przepisy rozporządzenia Ministra Rozwoju z dnia 26 lipca 2016r. w sprawie rodzajów dokumentów, jakich może żądać zamawiający od wykonawcy w postępowaniu o udzielenie zamówienia (Dz. U. z 2016r., poz. 1126).</w:t>
      </w:r>
    </w:p>
    <w:p w:rsidR="000F6E85" w:rsidRPr="00C461F1" w:rsidRDefault="000F6E85" w:rsidP="00A7333A">
      <w:pPr>
        <w:tabs>
          <w:tab w:val="left" w:pos="0"/>
          <w:tab w:val="left" w:pos="142"/>
          <w:tab w:val="left" w:pos="284"/>
          <w:tab w:val="left" w:pos="426"/>
        </w:tabs>
        <w:ind w:left="1"/>
        <w:jc w:val="both"/>
        <w:rPr>
          <w:rFonts w:ascii="Arial" w:hAnsi="Arial" w:cs="Arial"/>
          <w:b/>
          <w:bCs/>
          <w:color w:val="00B050"/>
        </w:rPr>
      </w:pPr>
    </w:p>
    <w:p w:rsidR="008E004C" w:rsidRPr="000352A0" w:rsidRDefault="008E004C" w:rsidP="00A7333A">
      <w:pPr>
        <w:tabs>
          <w:tab w:val="left" w:pos="0"/>
          <w:tab w:val="left" w:pos="142"/>
          <w:tab w:val="left" w:pos="284"/>
          <w:tab w:val="left" w:pos="426"/>
        </w:tabs>
        <w:ind w:left="1"/>
        <w:jc w:val="both"/>
        <w:rPr>
          <w:rFonts w:ascii="Arial" w:hAnsi="Arial" w:cs="Arial"/>
          <w:b/>
          <w:bCs/>
        </w:rPr>
      </w:pPr>
      <w:r w:rsidRPr="000352A0">
        <w:rPr>
          <w:rFonts w:ascii="Arial" w:hAnsi="Arial" w:cs="Arial"/>
          <w:b/>
          <w:bCs/>
        </w:rPr>
        <w:t>VII. Informacje o sposobie porozumiewania się zamawiającego z wykonawcami:</w:t>
      </w:r>
    </w:p>
    <w:p w:rsidR="00FE0BCD" w:rsidRPr="000352A0" w:rsidRDefault="00FE0BCD" w:rsidP="00FE0BCD">
      <w:pPr>
        <w:numPr>
          <w:ilvl w:val="0"/>
          <w:numId w:val="1"/>
        </w:numPr>
        <w:tabs>
          <w:tab w:val="clear" w:pos="360"/>
          <w:tab w:val="left" w:pos="142"/>
          <w:tab w:val="left" w:pos="284"/>
        </w:tabs>
        <w:ind w:left="0" w:firstLine="0"/>
        <w:jc w:val="both"/>
        <w:rPr>
          <w:rFonts w:ascii="Arial" w:hAnsi="Arial" w:cs="Arial"/>
        </w:rPr>
      </w:pPr>
      <w:r w:rsidRPr="000352A0">
        <w:rPr>
          <w:rFonts w:ascii="Arial" w:hAnsi="Arial" w:cs="Arial"/>
        </w:rPr>
        <w:t>Komunikacja między zamawiającym a wykonawcami odbywa się za pośrednictwem operatora pocztowego w rozumieniu ustawy z dnia 23 listopada 2012r. - Prawo pocztowe (Dz. U. z 2012r. poz. 1529 oraz z 2015 r. poz. 1830), osobiście, za pośrednictwem posłańca, faksu lub przy użyciu środków komunikacji elektronicznej w rozumieniu ustawy z dnia 18 lipca 2002r. o świadczeniu usług drogą elektroniczną</w:t>
      </w:r>
      <w:r w:rsidR="000A6393" w:rsidRPr="000352A0">
        <w:rPr>
          <w:rFonts w:ascii="Arial" w:hAnsi="Arial" w:cs="Arial"/>
        </w:rPr>
        <w:br/>
      </w:r>
      <w:r w:rsidRPr="000352A0">
        <w:rPr>
          <w:rFonts w:ascii="Arial" w:hAnsi="Arial" w:cs="Arial"/>
        </w:rPr>
        <w:t>(Dz. U.</w:t>
      </w:r>
      <w:r w:rsidR="000A6393" w:rsidRPr="000352A0">
        <w:rPr>
          <w:rFonts w:ascii="Arial" w:hAnsi="Arial" w:cs="Arial"/>
        </w:rPr>
        <w:t xml:space="preserve"> </w:t>
      </w:r>
      <w:r w:rsidRPr="000352A0">
        <w:rPr>
          <w:rFonts w:ascii="Arial" w:hAnsi="Arial" w:cs="Arial"/>
        </w:rPr>
        <w:t>z 2013 r. poz. 1422, z 2015 r. poz. 1844 oraz z 2016 r. poz. 147 i 615).</w:t>
      </w:r>
    </w:p>
    <w:p w:rsidR="008E004C" w:rsidRPr="000352A0" w:rsidRDefault="00FE0BCD" w:rsidP="00FE0BCD">
      <w:pPr>
        <w:numPr>
          <w:ilvl w:val="0"/>
          <w:numId w:val="1"/>
        </w:numPr>
        <w:tabs>
          <w:tab w:val="clear" w:pos="360"/>
          <w:tab w:val="left" w:pos="142"/>
          <w:tab w:val="left" w:pos="284"/>
        </w:tabs>
        <w:ind w:left="0" w:firstLine="0"/>
        <w:jc w:val="both"/>
        <w:rPr>
          <w:rFonts w:ascii="Arial" w:hAnsi="Arial" w:cs="Arial"/>
        </w:rPr>
      </w:pPr>
      <w:r w:rsidRPr="000352A0">
        <w:rPr>
          <w:rFonts w:ascii="Arial" w:hAnsi="Arial" w:cs="Arial"/>
        </w:rPr>
        <w:t>Jeżeli zamawiający lub wykonawca przekazują oświadczenia, wnioski, zawiadomienia oraz informacje za pośrednictwem faksu lub przy użyciu środków komunikacji elektronicznej w rozumieniu ustawy z dnia</w:t>
      </w:r>
      <w:r w:rsidRPr="000352A0">
        <w:rPr>
          <w:rFonts w:ascii="Arial" w:hAnsi="Arial" w:cs="Arial"/>
        </w:rPr>
        <w:br/>
        <w:t>18 lipca 2002r. o świadczeniu usług drogą elektroniczną, każda ze stron na żądanie drugiej strony niezwłocznie potwierdza fakt ich otrzymania.</w:t>
      </w:r>
    </w:p>
    <w:p w:rsidR="008E004C" w:rsidRPr="000352A0" w:rsidRDefault="008E004C" w:rsidP="00D50D92">
      <w:pPr>
        <w:numPr>
          <w:ilvl w:val="0"/>
          <w:numId w:val="1"/>
        </w:numPr>
        <w:tabs>
          <w:tab w:val="clear" w:pos="360"/>
          <w:tab w:val="left" w:pos="142"/>
          <w:tab w:val="left" w:pos="284"/>
        </w:tabs>
        <w:ind w:left="0" w:firstLine="0"/>
        <w:jc w:val="both"/>
        <w:rPr>
          <w:rFonts w:ascii="Arial" w:hAnsi="Arial" w:cs="Arial"/>
        </w:rPr>
      </w:pPr>
      <w:r w:rsidRPr="000352A0">
        <w:rPr>
          <w:rFonts w:ascii="Arial" w:hAnsi="Arial" w:cs="Arial"/>
        </w:rPr>
        <w:t>W przypadku braku potwierdzenia otrzymania wiadomości przez wykonawcę, zamawiający domniemywa, iż pismo wysłane przez zamawiającego na numer faksu lub adres poczty elektronicznej podany przez wykonawcę zostało mu doręczone w sposób umożliwiający zapoznanie się wykonawcy z treścią pisma.</w:t>
      </w:r>
    </w:p>
    <w:p w:rsidR="008E004C" w:rsidRPr="000352A0" w:rsidRDefault="008E004C" w:rsidP="00105FEF">
      <w:pPr>
        <w:numPr>
          <w:ilvl w:val="0"/>
          <w:numId w:val="1"/>
        </w:numPr>
        <w:tabs>
          <w:tab w:val="left" w:pos="284"/>
        </w:tabs>
        <w:jc w:val="both"/>
        <w:rPr>
          <w:rFonts w:ascii="Arial" w:hAnsi="Arial" w:cs="Arial"/>
        </w:rPr>
      </w:pPr>
      <w:r w:rsidRPr="000352A0">
        <w:rPr>
          <w:rFonts w:ascii="Arial" w:hAnsi="Arial" w:cs="Arial"/>
        </w:rPr>
        <w:t xml:space="preserve">Osoba uprawniona do porozumiewania się z wykonawcami: </w:t>
      </w:r>
      <w:r w:rsidR="00105FEF" w:rsidRPr="000015D0">
        <w:rPr>
          <w:rFonts w:ascii="Arial" w:hAnsi="Arial" w:cs="Arial"/>
        </w:rPr>
        <w:t>Joanna Poślednik.</w:t>
      </w:r>
    </w:p>
    <w:p w:rsidR="00F8014F" w:rsidRPr="00C461F1" w:rsidRDefault="00F8014F" w:rsidP="00F8014F">
      <w:pPr>
        <w:tabs>
          <w:tab w:val="left" w:pos="284"/>
        </w:tabs>
        <w:jc w:val="both"/>
        <w:rPr>
          <w:rFonts w:ascii="Arial" w:hAnsi="Arial" w:cs="Arial"/>
          <w:color w:val="00B050"/>
        </w:rPr>
      </w:pPr>
    </w:p>
    <w:p w:rsidR="00105FEF" w:rsidRPr="00105FEF" w:rsidRDefault="00105FEF" w:rsidP="00105FEF">
      <w:pPr>
        <w:keepNext/>
        <w:keepLines/>
        <w:widowControl w:val="0"/>
        <w:tabs>
          <w:tab w:val="left" w:pos="227"/>
        </w:tabs>
        <w:suppressAutoHyphens/>
        <w:rPr>
          <w:rFonts w:ascii="Arial" w:eastAsia="Lucida Sans Unicode" w:hAnsi="Arial" w:cs="Arial"/>
          <w:iCs/>
          <w:lang w:eastAsia="en-US"/>
        </w:rPr>
      </w:pPr>
      <w:r w:rsidRPr="00105FEF">
        <w:rPr>
          <w:rFonts w:ascii="Arial" w:hAnsi="Arial" w:cs="Arial"/>
          <w:b/>
          <w:iCs/>
          <w:lang w:eastAsia="zh-CN"/>
        </w:rPr>
        <w:t xml:space="preserve">VIII. Wymagania dotyczące wadium: </w:t>
      </w:r>
      <w:r w:rsidRPr="00105FEF">
        <w:rPr>
          <w:rFonts w:ascii="Arial" w:hAnsi="Arial" w:cs="Arial"/>
          <w:iCs/>
          <w:lang w:eastAsia="zh-CN"/>
        </w:rPr>
        <w:t>zamawiający nie wymaga wniesienia wadium.</w:t>
      </w:r>
    </w:p>
    <w:p w:rsidR="00F95040" w:rsidRPr="00C461F1" w:rsidRDefault="00F95040" w:rsidP="00F95040">
      <w:pPr>
        <w:tabs>
          <w:tab w:val="left" w:pos="227"/>
        </w:tabs>
        <w:outlineLvl w:val="6"/>
        <w:rPr>
          <w:rFonts w:ascii="Arial" w:eastAsia="Calibri" w:hAnsi="Arial" w:cs="Arial"/>
          <w:b/>
          <w:bCs/>
          <w:color w:val="00B050"/>
          <w:highlight w:val="yellow"/>
        </w:rPr>
      </w:pPr>
    </w:p>
    <w:p w:rsidR="008E004C" w:rsidRPr="000352A0" w:rsidRDefault="00231056" w:rsidP="00565DBE">
      <w:pPr>
        <w:keepNext/>
        <w:keepLines/>
        <w:widowControl w:val="0"/>
        <w:suppressAutoHyphens/>
        <w:outlineLvl w:val="6"/>
        <w:rPr>
          <w:rFonts w:ascii="Arial" w:hAnsi="Arial" w:cs="Arial"/>
          <w:iCs/>
        </w:rPr>
      </w:pPr>
      <w:r w:rsidRPr="000352A0">
        <w:rPr>
          <w:rFonts w:ascii="Arial" w:hAnsi="Arial" w:cs="Arial"/>
          <w:b/>
          <w:iCs/>
        </w:rPr>
        <w:t>IX. Termin związania ofertą:</w:t>
      </w:r>
    </w:p>
    <w:p w:rsidR="008E004C" w:rsidRPr="000352A0" w:rsidRDefault="008E004C" w:rsidP="00F8175B">
      <w:pPr>
        <w:widowControl w:val="0"/>
        <w:numPr>
          <w:ilvl w:val="0"/>
          <w:numId w:val="8"/>
        </w:numPr>
        <w:tabs>
          <w:tab w:val="clear" w:pos="720"/>
          <w:tab w:val="num" w:pos="270"/>
        </w:tabs>
        <w:suppressAutoHyphens/>
        <w:ind w:left="0" w:firstLine="0"/>
        <w:jc w:val="both"/>
        <w:rPr>
          <w:rFonts w:ascii="Arial" w:hAnsi="Arial" w:cs="Arial"/>
          <w:lang w:eastAsia="en-US"/>
        </w:rPr>
      </w:pPr>
      <w:r w:rsidRPr="000352A0">
        <w:rPr>
          <w:rFonts w:ascii="Arial" w:hAnsi="Arial" w:cs="Arial"/>
          <w:lang w:eastAsia="en-US"/>
        </w:rPr>
        <w:t xml:space="preserve">Termin związania ofertą wynosi </w:t>
      </w:r>
      <w:r w:rsidR="00413994" w:rsidRPr="000352A0">
        <w:rPr>
          <w:rFonts w:ascii="Arial" w:hAnsi="Arial" w:cs="Arial"/>
          <w:lang w:eastAsia="en-US"/>
        </w:rPr>
        <w:t>3</w:t>
      </w:r>
      <w:r w:rsidRPr="000352A0">
        <w:rPr>
          <w:rFonts w:ascii="Arial" w:hAnsi="Arial" w:cs="Arial"/>
          <w:lang w:eastAsia="en-US"/>
        </w:rPr>
        <w:t>0 dni od upływu terminu składania ofert.</w:t>
      </w:r>
    </w:p>
    <w:p w:rsidR="008E004C" w:rsidRPr="000352A0" w:rsidRDefault="008E004C" w:rsidP="00F8175B">
      <w:pPr>
        <w:widowControl w:val="0"/>
        <w:numPr>
          <w:ilvl w:val="0"/>
          <w:numId w:val="8"/>
        </w:numPr>
        <w:tabs>
          <w:tab w:val="clear" w:pos="720"/>
          <w:tab w:val="num" w:pos="270"/>
        </w:tabs>
        <w:suppressAutoHyphens/>
        <w:ind w:left="0" w:firstLine="0"/>
        <w:jc w:val="both"/>
        <w:rPr>
          <w:rFonts w:ascii="Arial" w:hAnsi="Arial" w:cs="Arial"/>
          <w:lang w:eastAsia="en-US"/>
        </w:rPr>
      </w:pPr>
      <w:r w:rsidRPr="000352A0">
        <w:rPr>
          <w:rFonts w:ascii="Arial" w:hAnsi="Arial" w:cs="Arial"/>
          <w:lang w:eastAsia="en-US"/>
        </w:rPr>
        <w:t>Wykonawca może przedłużyć termin związania ofertą.</w:t>
      </w:r>
    </w:p>
    <w:p w:rsidR="008E004C" w:rsidRPr="00C461F1" w:rsidRDefault="008E004C" w:rsidP="00AA27EA">
      <w:pPr>
        <w:ind w:left="851" w:hanging="851"/>
        <w:jc w:val="both"/>
        <w:rPr>
          <w:rFonts w:ascii="Arial" w:hAnsi="Arial" w:cs="Arial"/>
          <w:b/>
          <w:bCs/>
          <w:color w:val="00B050"/>
          <w:highlight w:val="yellow"/>
        </w:rPr>
      </w:pPr>
    </w:p>
    <w:p w:rsidR="008E004C" w:rsidRPr="000352A0" w:rsidRDefault="008E004C" w:rsidP="00AA27EA">
      <w:pPr>
        <w:ind w:left="851" w:hanging="851"/>
        <w:jc w:val="both"/>
        <w:rPr>
          <w:rFonts w:ascii="Arial" w:hAnsi="Arial" w:cs="Arial"/>
          <w:b/>
          <w:bCs/>
        </w:rPr>
      </w:pPr>
      <w:r w:rsidRPr="000352A0">
        <w:rPr>
          <w:rFonts w:ascii="Arial" w:hAnsi="Arial" w:cs="Arial"/>
          <w:b/>
          <w:bCs/>
        </w:rPr>
        <w:lastRenderedPageBreak/>
        <w:t>X. Op</w:t>
      </w:r>
      <w:r w:rsidR="00231056" w:rsidRPr="000352A0">
        <w:rPr>
          <w:rFonts w:ascii="Arial" w:hAnsi="Arial" w:cs="Arial"/>
          <w:b/>
          <w:bCs/>
        </w:rPr>
        <w:t>is sposobu przygotowania oferty:</w:t>
      </w:r>
    </w:p>
    <w:p w:rsidR="008E004C" w:rsidRPr="000352A0" w:rsidRDefault="008E004C" w:rsidP="003008FA">
      <w:pPr>
        <w:numPr>
          <w:ilvl w:val="0"/>
          <w:numId w:val="4"/>
        </w:numPr>
        <w:tabs>
          <w:tab w:val="num" w:pos="0"/>
          <w:tab w:val="left" w:pos="284"/>
        </w:tabs>
        <w:ind w:left="0" w:firstLine="0"/>
        <w:jc w:val="both"/>
        <w:rPr>
          <w:rFonts w:ascii="Arial" w:hAnsi="Arial" w:cs="Arial"/>
        </w:rPr>
      </w:pPr>
      <w:r w:rsidRPr="000352A0">
        <w:rPr>
          <w:rFonts w:ascii="Arial" w:hAnsi="Arial" w:cs="Arial"/>
        </w:rPr>
        <w:t>Ofertę wraz z załącznikami należy sporządzić z zachowaniem formy pisemnej, pod rygorem nieważności.</w:t>
      </w:r>
    </w:p>
    <w:p w:rsidR="00450E31" w:rsidRPr="000352A0" w:rsidRDefault="008E004C" w:rsidP="00450E31">
      <w:pPr>
        <w:numPr>
          <w:ilvl w:val="0"/>
          <w:numId w:val="4"/>
        </w:numPr>
        <w:tabs>
          <w:tab w:val="num" w:pos="0"/>
          <w:tab w:val="left" w:pos="284"/>
        </w:tabs>
        <w:ind w:left="0" w:firstLine="0"/>
        <w:jc w:val="both"/>
        <w:rPr>
          <w:rFonts w:ascii="Arial" w:hAnsi="Arial" w:cs="Arial"/>
        </w:rPr>
      </w:pPr>
      <w:r w:rsidRPr="000352A0">
        <w:rPr>
          <w:rFonts w:ascii="Arial" w:hAnsi="Arial" w:cs="Arial"/>
        </w:rPr>
        <w:t>Zamawiający żąda wskazania przez wykonawcę w o</w:t>
      </w:r>
      <w:r w:rsidR="00FE1CE6" w:rsidRPr="000352A0">
        <w:rPr>
          <w:rFonts w:ascii="Arial" w:hAnsi="Arial" w:cs="Arial"/>
        </w:rPr>
        <w:t>fercie części zamówienia, któr</w:t>
      </w:r>
      <w:r w:rsidR="00706763" w:rsidRPr="000352A0">
        <w:rPr>
          <w:rFonts w:ascii="Arial" w:hAnsi="Arial" w:cs="Arial"/>
        </w:rPr>
        <w:t>ych</w:t>
      </w:r>
      <w:r w:rsidRPr="000352A0">
        <w:rPr>
          <w:rFonts w:ascii="Arial" w:hAnsi="Arial" w:cs="Arial"/>
        </w:rPr>
        <w:t xml:space="preserve"> wykonanie </w:t>
      </w:r>
      <w:r w:rsidR="00450E31" w:rsidRPr="000352A0">
        <w:rPr>
          <w:rFonts w:ascii="Arial" w:eastAsia="Calibri" w:hAnsi="Arial" w:cs="Arial"/>
        </w:rPr>
        <w:t>zamierza powierzyć podwykonawc</w:t>
      </w:r>
      <w:r w:rsidR="00AD3E1E" w:rsidRPr="000352A0">
        <w:rPr>
          <w:rFonts w:ascii="Arial" w:eastAsia="Calibri" w:hAnsi="Arial" w:cs="Arial"/>
        </w:rPr>
        <w:t>om</w:t>
      </w:r>
      <w:r w:rsidR="00706763" w:rsidRPr="000352A0">
        <w:rPr>
          <w:rFonts w:ascii="Arial" w:eastAsia="Calibri" w:hAnsi="Arial" w:cs="Arial"/>
        </w:rPr>
        <w:t xml:space="preserve">, i </w:t>
      </w:r>
      <w:r w:rsidR="00706763" w:rsidRPr="000352A0">
        <w:rPr>
          <w:rFonts w:ascii="Arial" w:eastAsia="Calibri" w:hAnsi="Arial" w:cs="Arial"/>
          <w:b/>
        </w:rPr>
        <w:t>podania przez wykonawcę firm podwykonawców</w:t>
      </w:r>
      <w:r w:rsidR="00450E31" w:rsidRPr="000352A0">
        <w:rPr>
          <w:rFonts w:ascii="Arial" w:eastAsia="Calibri" w:hAnsi="Arial" w:cs="Arial"/>
        </w:rPr>
        <w:t>.</w:t>
      </w:r>
    </w:p>
    <w:p w:rsidR="008E004C" w:rsidRPr="000352A0" w:rsidRDefault="008E004C" w:rsidP="003008FA">
      <w:pPr>
        <w:pStyle w:val="Tekstpodstawowy"/>
        <w:numPr>
          <w:ilvl w:val="0"/>
          <w:numId w:val="4"/>
        </w:numPr>
        <w:tabs>
          <w:tab w:val="clear" w:pos="3552"/>
          <w:tab w:val="clear" w:pos="5894"/>
          <w:tab w:val="clear" w:pos="9033"/>
          <w:tab w:val="num" w:pos="0"/>
          <w:tab w:val="left" w:pos="284"/>
        </w:tabs>
        <w:ind w:left="0" w:firstLine="0"/>
        <w:jc w:val="both"/>
        <w:rPr>
          <w:rFonts w:ascii="Arial" w:hAnsi="Arial" w:cs="Arial"/>
          <w:b/>
          <w:u w:val="single"/>
        </w:rPr>
      </w:pPr>
      <w:r w:rsidRPr="000352A0">
        <w:rPr>
          <w:rFonts w:ascii="Arial" w:hAnsi="Arial" w:cs="Arial"/>
        </w:rPr>
        <w:t>Dokumenty i oświadczenia wymagane od wykonawców w przedmiotowym postępowaniu</w:t>
      </w:r>
      <w:r w:rsidR="0014502E" w:rsidRPr="000352A0">
        <w:rPr>
          <w:rFonts w:ascii="Arial" w:hAnsi="Arial" w:cs="Arial"/>
        </w:rPr>
        <w:t xml:space="preserve">, </w:t>
      </w:r>
      <w:r w:rsidR="0014502E" w:rsidRPr="000352A0">
        <w:rPr>
          <w:rFonts w:ascii="Arial" w:hAnsi="Arial" w:cs="Arial"/>
          <w:b/>
          <w:u w:val="single"/>
        </w:rPr>
        <w:t>na etapie składania ofert</w:t>
      </w:r>
      <w:r w:rsidRPr="000352A0">
        <w:rPr>
          <w:rFonts w:ascii="Arial" w:hAnsi="Arial" w:cs="Arial"/>
          <w:u w:val="single"/>
        </w:rPr>
        <w:t>:</w:t>
      </w:r>
    </w:p>
    <w:p w:rsidR="00BB5FC6" w:rsidRPr="00105FEF" w:rsidRDefault="008E004C" w:rsidP="007607C0">
      <w:pPr>
        <w:numPr>
          <w:ilvl w:val="1"/>
          <w:numId w:val="40"/>
        </w:numPr>
        <w:tabs>
          <w:tab w:val="left" w:pos="284"/>
          <w:tab w:val="left" w:pos="426"/>
        </w:tabs>
        <w:jc w:val="both"/>
        <w:rPr>
          <w:rFonts w:ascii="Arial" w:hAnsi="Arial" w:cs="Arial"/>
        </w:rPr>
      </w:pPr>
      <w:r w:rsidRPr="00105FEF">
        <w:rPr>
          <w:rFonts w:ascii="Arial" w:hAnsi="Arial" w:cs="Arial"/>
        </w:rPr>
        <w:t>wypełniony formularz oferty</w:t>
      </w:r>
      <w:r w:rsidR="00E94477" w:rsidRPr="00105FEF">
        <w:rPr>
          <w:rFonts w:ascii="Arial" w:hAnsi="Arial" w:cs="Arial"/>
        </w:rPr>
        <w:t xml:space="preserve"> </w:t>
      </w:r>
      <w:r w:rsidR="00B5194C" w:rsidRPr="00105FEF">
        <w:rPr>
          <w:rFonts w:ascii="Arial" w:hAnsi="Arial" w:cs="Arial"/>
        </w:rPr>
        <w:t>z</w:t>
      </w:r>
      <w:r w:rsidR="00832B52" w:rsidRPr="00105FEF">
        <w:rPr>
          <w:rFonts w:ascii="Arial" w:hAnsi="Arial" w:cs="Arial"/>
        </w:rPr>
        <w:t xml:space="preserve"> określeniem</w:t>
      </w:r>
      <w:r w:rsidR="00105FEF">
        <w:rPr>
          <w:rFonts w:ascii="Arial" w:hAnsi="Arial" w:cs="Arial"/>
        </w:rPr>
        <w:t xml:space="preserve"> oferowanej ceny;</w:t>
      </w:r>
    </w:p>
    <w:p w:rsidR="007214E8" w:rsidRPr="00105FEF" w:rsidRDefault="007214E8" w:rsidP="007607C0">
      <w:pPr>
        <w:numPr>
          <w:ilvl w:val="1"/>
          <w:numId w:val="40"/>
        </w:numPr>
        <w:tabs>
          <w:tab w:val="left" w:pos="284"/>
          <w:tab w:val="left" w:pos="426"/>
        </w:tabs>
        <w:jc w:val="both"/>
        <w:rPr>
          <w:rFonts w:ascii="Arial" w:hAnsi="Arial" w:cs="Arial"/>
        </w:rPr>
      </w:pPr>
      <w:r w:rsidRPr="00105FEF">
        <w:rPr>
          <w:rFonts w:ascii="Arial" w:hAnsi="Arial" w:cs="Arial"/>
        </w:rPr>
        <w:t>dokumenty i oświadc</w:t>
      </w:r>
      <w:r w:rsidR="004E6EB7" w:rsidRPr="00105FEF">
        <w:rPr>
          <w:rFonts w:ascii="Arial" w:hAnsi="Arial" w:cs="Arial"/>
        </w:rPr>
        <w:t xml:space="preserve">zenia wymienione </w:t>
      </w:r>
      <w:r w:rsidR="004E6EB7" w:rsidRPr="00105FEF">
        <w:rPr>
          <w:rFonts w:ascii="Arial" w:hAnsi="Arial" w:cs="Arial"/>
          <w:b/>
          <w:u w:val="single"/>
        </w:rPr>
        <w:t>w rozdziale VI</w:t>
      </w:r>
      <w:r w:rsidR="00E019C4" w:rsidRPr="00105FEF">
        <w:rPr>
          <w:rFonts w:ascii="Arial" w:hAnsi="Arial" w:cs="Arial"/>
          <w:b/>
          <w:u w:val="single"/>
        </w:rPr>
        <w:t xml:space="preserve"> pkt 1</w:t>
      </w:r>
      <w:r w:rsidR="0015415C" w:rsidRPr="00105FEF">
        <w:rPr>
          <w:rFonts w:ascii="Arial" w:hAnsi="Arial" w:cs="Arial"/>
          <w:b/>
          <w:u w:val="single"/>
        </w:rPr>
        <w:t xml:space="preserve"> i 3</w:t>
      </w:r>
      <w:r w:rsidR="00105FEF" w:rsidRPr="00105FEF">
        <w:rPr>
          <w:rFonts w:ascii="Arial" w:hAnsi="Arial" w:cs="Arial"/>
        </w:rPr>
        <w:t>.</w:t>
      </w:r>
    </w:p>
    <w:p w:rsidR="00C03EFD" w:rsidRPr="000352A0" w:rsidRDefault="006E4D7D" w:rsidP="00C03EFD">
      <w:pPr>
        <w:numPr>
          <w:ilvl w:val="0"/>
          <w:numId w:val="4"/>
        </w:numPr>
        <w:tabs>
          <w:tab w:val="left" w:pos="284"/>
        </w:tabs>
        <w:ind w:left="0" w:firstLine="0"/>
        <w:jc w:val="both"/>
        <w:rPr>
          <w:rFonts w:ascii="Arial" w:hAnsi="Arial" w:cs="Arial"/>
        </w:rPr>
      </w:pPr>
      <w:r w:rsidRPr="000352A0">
        <w:rPr>
          <w:rFonts w:ascii="Arial" w:hAnsi="Arial" w:cs="Arial"/>
        </w:rPr>
        <w:t>Oświadczenia, o których mowa w rozdziale VI dotyczące wykonawcy i innych podmiotów, na których zdolnościach lub sytuacji polega wykonawca na zasadach określonych w art. 22a ustawy oraz dotyczące podwykonawców, składane są w oryginale.</w:t>
      </w:r>
    </w:p>
    <w:p w:rsidR="006E4D7D" w:rsidRPr="000352A0" w:rsidRDefault="006E4D7D" w:rsidP="006E4D7D">
      <w:pPr>
        <w:numPr>
          <w:ilvl w:val="0"/>
          <w:numId w:val="4"/>
        </w:numPr>
        <w:tabs>
          <w:tab w:val="left" w:pos="284"/>
        </w:tabs>
        <w:ind w:left="0" w:firstLine="0"/>
        <w:jc w:val="both"/>
        <w:rPr>
          <w:rFonts w:ascii="Arial" w:hAnsi="Arial" w:cs="Arial"/>
        </w:rPr>
      </w:pPr>
      <w:r w:rsidRPr="000352A0">
        <w:rPr>
          <w:rFonts w:ascii="Arial" w:hAnsi="Arial" w:cs="Arial"/>
        </w:rPr>
        <w:t>Dokumenty, o których mowa w rozdziale VI, inne niż oświadczenia, o których mowa w pkt 4, składane są w oryginale lub kopii poświadczonej za zgodność z oryginałem.</w:t>
      </w:r>
    </w:p>
    <w:p w:rsidR="006E4D7D" w:rsidRPr="000352A0" w:rsidRDefault="006E4D7D" w:rsidP="006E4D7D">
      <w:pPr>
        <w:numPr>
          <w:ilvl w:val="0"/>
          <w:numId w:val="4"/>
        </w:numPr>
        <w:tabs>
          <w:tab w:val="left" w:pos="284"/>
        </w:tabs>
        <w:ind w:left="0" w:firstLine="0"/>
        <w:jc w:val="both"/>
        <w:rPr>
          <w:rFonts w:ascii="Arial" w:hAnsi="Arial" w:cs="Arial"/>
        </w:rPr>
      </w:pPr>
      <w:r w:rsidRPr="000352A0">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E4D7D" w:rsidRPr="000352A0" w:rsidRDefault="006E4D7D" w:rsidP="006E4D7D">
      <w:pPr>
        <w:numPr>
          <w:ilvl w:val="0"/>
          <w:numId w:val="4"/>
        </w:numPr>
        <w:tabs>
          <w:tab w:val="left" w:pos="284"/>
        </w:tabs>
        <w:ind w:left="0" w:firstLine="0"/>
        <w:jc w:val="both"/>
        <w:rPr>
          <w:rFonts w:ascii="Arial" w:hAnsi="Arial" w:cs="Arial"/>
        </w:rPr>
      </w:pPr>
      <w:r w:rsidRPr="000352A0">
        <w:rPr>
          <w:rFonts w:ascii="Arial" w:hAnsi="Arial" w:cs="Arial"/>
        </w:rPr>
        <w:t>Poświadczenie za zgodność z oryginałem następuje w formie pisemnej lub w formie elektronicznej.</w:t>
      </w:r>
    </w:p>
    <w:p w:rsidR="008E004C" w:rsidRPr="000352A0" w:rsidRDefault="008E004C" w:rsidP="0001791E">
      <w:pPr>
        <w:numPr>
          <w:ilvl w:val="0"/>
          <w:numId w:val="4"/>
        </w:numPr>
        <w:tabs>
          <w:tab w:val="left" w:pos="284"/>
        </w:tabs>
        <w:ind w:left="0" w:firstLine="0"/>
        <w:jc w:val="both"/>
        <w:rPr>
          <w:rFonts w:ascii="Arial" w:hAnsi="Arial" w:cs="Arial"/>
        </w:rPr>
      </w:pPr>
      <w:r w:rsidRPr="000352A0">
        <w:rPr>
          <w:rFonts w:ascii="Arial" w:hAnsi="Arial" w:cs="Arial"/>
        </w:rPr>
        <w:t>Złożenie oferty wyraża stanowczą wolę wykonawcy do zawarcia umowy na warunkach określonych</w:t>
      </w:r>
      <w:r w:rsidRPr="000352A0">
        <w:rPr>
          <w:rFonts w:ascii="Arial" w:hAnsi="Arial" w:cs="Arial"/>
        </w:rPr>
        <w:br/>
      </w:r>
      <w:r w:rsidR="0001791E" w:rsidRPr="000352A0">
        <w:rPr>
          <w:rFonts w:ascii="Arial" w:hAnsi="Arial" w:cs="Arial"/>
        </w:rPr>
        <w:t xml:space="preserve">w SIWZ oraz </w:t>
      </w:r>
      <w:r w:rsidRPr="000352A0">
        <w:rPr>
          <w:rFonts w:ascii="Arial" w:hAnsi="Arial" w:cs="Arial"/>
        </w:rPr>
        <w:t>w projekcie umowy, który stanowi załącznik do SIWZ.</w:t>
      </w:r>
    </w:p>
    <w:p w:rsidR="008E004C" w:rsidRPr="000352A0" w:rsidRDefault="008E004C" w:rsidP="003008FA">
      <w:pPr>
        <w:numPr>
          <w:ilvl w:val="0"/>
          <w:numId w:val="4"/>
        </w:numPr>
        <w:tabs>
          <w:tab w:val="left" w:pos="0"/>
          <w:tab w:val="left" w:pos="142"/>
          <w:tab w:val="left" w:pos="284"/>
        </w:tabs>
        <w:ind w:left="0" w:firstLine="0"/>
        <w:jc w:val="both"/>
        <w:rPr>
          <w:rFonts w:ascii="Arial" w:hAnsi="Arial" w:cs="Arial"/>
        </w:rPr>
      </w:pPr>
      <w:r w:rsidRPr="000352A0">
        <w:rPr>
          <w:rFonts w:ascii="Arial" w:hAnsi="Arial" w:cs="Arial"/>
        </w:rPr>
        <w:t>Oferta musi być podpisana przez osoby uprawnione do reprezentowania wykonawcy w obrocie gospodarczym zgodnie z aktem rejestracyjnym i wymogami ustawowymi, bądź przez osobę upoważnioną.</w:t>
      </w:r>
    </w:p>
    <w:p w:rsidR="00417554" w:rsidRPr="000352A0" w:rsidRDefault="00417554" w:rsidP="003008FA">
      <w:pPr>
        <w:numPr>
          <w:ilvl w:val="0"/>
          <w:numId w:val="4"/>
        </w:numPr>
        <w:tabs>
          <w:tab w:val="left" w:pos="0"/>
          <w:tab w:val="left" w:pos="142"/>
          <w:tab w:val="left" w:pos="284"/>
        </w:tabs>
        <w:ind w:left="0" w:firstLine="0"/>
        <w:jc w:val="both"/>
        <w:rPr>
          <w:rFonts w:ascii="Arial" w:hAnsi="Arial" w:cs="Arial"/>
        </w:rPr>
      </w:pPr>
      <w:r w:rsidRPr="000352A0">
        <w:rPr>
          <w:rFonts w:ascii="Arial" w:hAnsi="Arial" w:cs="Arial"/>
        </w:rPr>
        <w:t>Jeżeli osoba/osoby podpisująca ofertę działa na podstawie pełnomocnictwa, to z jego treści musi  jednoznacznie wynikać uprawnienie do podpisania oferty.</w:t>
      </w:r>
    </w:p>
    <w:p w:rsidR="00417554" w:rsidRPr="000352A0" w:rsidRDefault="008E004C" w:rsidP="00417554">
      <w:pPr>
        <w:pStyle w:val="Tekstpodstawowy"/>
        <w:numPr>
          <w:ilvl w:val="0"/>
          <w:numId w:val="4"/>
        </w:numPr>
        <w:tabs>
          <w:tab w:val="clear" w:pos="3552"/>
          <w:tab w:val="num" w:pos="0"/>
          <w:tab w:val="left" w:pos="284"/>
        </w:tabs>
        <w:ind w:left="0" w:firstLine="0"/>
        <w:jc w:val="both"/>
        <w:rPr>
          <w:rFonts w:ascii="Arial" w:hAnsi="Arial" w:cs="Arial"/>
        </w:rPr>
      </w:pPr>
      <w:r w:rsidRPr="000352A0">
        <w:rPr>
          <w:rFonts w:ascii="Arial" w:hAnsi="Arial" w:cs="Arial"/>
        </w:rPr>
        <w:t xml:space="preserve">Zamawiający żąda przedłożenia wraz z ofertą oryginału dokumentu pełnomocnictwa lub jego </w:t>
      </w:r>
      <w:r w:rsidRPr="000352A0">
        <w:rPr>
          <w:rFonts w:ascii="Arial" w:hAnsi="Arial" w:cs="Arial"/>
          <w:u w:val="single"/>
        </w:rPr>
        <w:t>kopii poświadczonej notarialnie</w:t>
      </w:r>
      <w:r w:rsidRPr="000352A0">
        <w:rPr>
          <w:rFonts w:ascii="Arial" w:hAnsi="Arial" w:cs="Arial"/>
        </w:rPr>
        <w:t>, o ile prawo do podpisania oferty nie wynika z innych dokumentów złożonych wraz</w:t>
      </w:r>
      <w:r w:rsidR="00C23167" w:rsidRPr="000352A0">
        <w:rPr>
          <w:rFonts w:ascii="Arial" w:hAnsi="Arial" w:cs="Arial"/>
        </w:rPr>
        <w:br/>
      </w:r>
      <w:r w:rsidRPr="000352A0">
        <w:rPr>
          <w:rFonts w:ascii="Arial" w:hAnsi="Arial" w:cs="Arial"/>
        </w:rPr>
        <w:t>z ofertą.</w:t>
      </w:r>
    </w:p>
    <w:p w:rsidR="00144288" w:rsidRPr="000352A0" w:rsidRDefault="00144288" w:rsidP="00144288">
      <w:pPr>
        <w:pStyle w:val="Tekstpodstawowy"/>
        <w:numPr>
          <w:ilvl w:val="0"/>
          <w:numId w:val="4"/>
        </w:numPr>
        <w:tabs>
          <w:tab w:val="clear" w:pos="3552"/>
          <w:tab w:val="left" w:pos="284"/>
          <w:tab w:val="num" w:pos="709"/>
        </w:tabs>
        <w:ind w:left="0" w:firstLine="0"/>
        <w:jc w:val="both"/>
        <w:rPr>
          <w:rFonts w:ascii="Arial" w:hAnsi="Arial" w:cs="Arial"/>
        </w:rPr>
      </w:pPr>
      <w:r w:rsidRPr="000352A0">
        <w:rPr>
          <w:rFonts w:ascii="Arial" w:hAnsi="Arial" w:cs="Arial"/>
        </w:rPr>
        <w:t>Dokumenty sporządzone w języku obcym muszą być złożone wraz z tłumaczeniem na język polski.</w:t>
      </w:r>
    </w:p>
    <w:p w:rsidR="008E004C" w:rsidRPr="000352A0" w:rsidRDefault="008E004C" w:rsidP="000F3385">
      <w:pPr>
        <w:numPr>
          <w:ilvl w:val="0"/>
          <w:numId w:val="4"/>
        </w:numPr>
        <w:tabs>
          <w:tab w:val="num" w:pos="0"/>
        </w:tabs>
        <w:ind w:left="0" w:firstLine="0"/>
        <w:jc w:val="both"/>
        <w:rPr>
          <w:rFonts w:ascii="Arial" w:hAnsi="Arial" w:cs="Arial"/>
        </w:rPr>
      </w:pPr>
      <w:r w:rsidRPr="000352A0">
        <w:rPr>
          <w:rFonts w:ascii="Arial" w:hAnsi="Arial" w:cs="Arial"/>
        </w:rPr>
        <w:t>Zaleca się żeby wszystkie zapisane strony oferty z załącznikami były ponumerowane i spięte w sposób zapobiegający dekompletacji jej zawartości.</w:t>
      </w:r>
    </w:p>
    <w:p w:rsidR="008E004C" w:rsidRPr="000352A0" w:rsidRDefault="008E004C" w:rsidP="000F3385">
      <w:pPr>
        <w:numPr>
          <w:ilvl w:val="0"/>
          <w:numId w:val="4"/>
        </w:numPr>
        <w:ind w:left="0" w:firstLine="0"/>
        <w:jc w:val="both"/>
        <w:rPr>
          <w:rFonts w:ascii="Arial" w:hAnsi="Arial" w:cs="Arial"/>
        </w:rPr>
      </w:pPr>
      <w:r w:rsidRPr="000352A0">
        <w:rPr>
          <w:rFonts w:ascii="Arial" w:hAnsi="Arial" w:cs="Arial"/>
        </w:rPr>
        <w:t>Oferta musi być wypełniona w sposób czytelny, niezmywalnym tuszem, atramentem, wszelkie poprawki lub zmiany w tekście oferty muszą być parafowane przez wykonawcę.</w:t>
      </w:r>
    </w:p>
    <w:p w:rsidR="008E004C" w:rsidRPr="000352A0" w:rsidRDefault="007B70CB" w:rsidP="000F3385">
      <w:pPr>
        <w:numPr>
          <w:ilvl w:val="0"/>
          <w:numId w:val="4"/>
        </w:numPr>
        <w:ind w:left="0" w:firstLine="0"/>
        <w:jc w:val="both"/>
        <w:rPr>
          <w:rFonts w:ascii="Arial" w:hAnsi="Arial" w:cs="Arial"/>
        </w:rPr>
      </w:pPr>
      <w:r w:rsidRPr="000352A0">
        <w:rPr>
          <w:rFonts w:ascii="Arial" w:hAnsi="Arial" w:cs="Arial"/>
        </w:rPr>
        <w:t>W przypadku sporządzania oferty i załączników na innych drukach niż formularze załączone do niniejszej specyfikacji, należy zachować zakres danych zgodny z wymaganiami zamawiającego.</w:t>
      </w:r>
    </w:p>
    <w:p w:rsidR="008E004C" w:rsidRPr="00105FEF" w:rsidRDefault="008E004C" w:rsidP="000F3385">
      <w:pPr>
        <w:numPr>
          <w:ilvl w:val="0"/>
          <w:numId w:val="4"/>
        </w:numPr>
        <w:ind w:left="0" w:firstLine="0"/>
        <w:jc w:val="both"/>
        <w:rPr>
          <w:rFonts w:ascii="Arial" w:hAnsi="Arial" w:cs="Arial"/>
          <w:b/>
          <w:bCs/>
        </w:rPr>
      </w:pPr>
      <w:r w:rsidRPr="000352A0">
        <w:rPr>
          <w:rFonts w:ascii="Arial" w:hAnsi="Arial" w:cs="Arial"/>
        </w:rPr>
        <w:t xml:space="preserve">Ofertę wraz z załącznikami należy umieścić w zamkniętym opakowaniu opisanym nazwą i adresem </w:t>
      </w:r>
      <w:r w:rsidRPr="00105FEF">
        <w:rPr>
          <w:rFonts w:ascii="Arial" w:hAnsi="Arial" w:cs="Arial"/>
        </w:rPr>
        <w:t>wykonawcy, uniemożliwiającym odczytanie zawartości bez uszkodzenia tego opakowania.</w:t>
      </w:r>
    </w:p>
    <w:p w:rsidR="004D6EBA" w:rsidRPr="00105FEF" w:rsidRDefault="004D6EBA" w:rsidP="004D6EBA">
      <w:pPr>
        <w:widowControl w:val="0"/>
        <w:numPr>
          <w:ilvl w:val="0"/>
          <w:numId w:val="4"/>
        </w:numPr>
        <w:suppressAutoHyphens/>
        <w:ind w:left="0" w:firstLine="0"/>
        <w:jc w:val="both"/>
        <w:rPr>
          <w:rFonts w:ascii="Arial" w:eastAsia="Lucida Sans Unicode" w:hAnsi="Arial" w:cs="Arial"/>
          <w:lang w:eastAsia="en-US"/>
        </w:rPr>
      </w:pPr>
      <w:r w:rsidRPr="00105FEF">
        <w:rPr>
          <w:rFonts w:ascii="Arial" w:hAnsi="Arial" w:cs="Arial"/>
        </w:rPr>
        <w:t xml:space="preserve">Za równoważne zamawiający uzna te rozwiązania, które oparte są na równoważnych ustaleniach, co do przedmiotu zamówienia i spełniać będą minimalne wymagania, które spełnia produkt opisany poprzez użycie przykładowego </w:t>
      </w:r>
      <w:r w:rsidR="001D6EF5" w:rsidRPr="00105FEF">
        <w:rPr>
          <w:rFonts w:ascii="Arial" w:hAnsi="Arial" w:cs="Arial"/>
        </w:rPr>
        <w:t>znaku towarowego, patentu, pochodzenia, źródła lub szczególnego procesu</w:t>
      </w:r>
      <w:r w:rsidRPr="00105FEF">
        <w:rPr>
          <w:rFonts w:ascii="Arial" w:hAnsi="Arial" w:cs="Arial"/>
        </w:rPr>
        <w:t>.</w:t>
      </w:r>
    </w:p>
    <w:p w:rsidR="008C3789" w:rsidRPr="00105FEF" w:rsidRDefault="008C3789" w:rsidP="008C3789">
      <w:pPr>
        <w:widowControl w:val="0"/>
        <w:numPr>
          <w:ilvl w:val="0"/>
          <w:numId w:val="4"/>
        </w:numPr>
        <w:suppressAutoHyphens/>
        <w:ind w:left="0" w:firstLine="0"/>
        <w:jc w:val="both"/>
        <w:rPr>
          <w:rFonts w:ascii="Arial" w:eastAsia="Lucida Sans Unicode" w:hAnsi="Arial" w:cs="Arial"/>
          <w:lang w:eastAsia="en-US"/>
        </w:rPr>
      </w:pPr>
      <w:r w:rsidRPr="00105FEF">
        <w:rPr>
          <w:rFonts w:ascii="Arial" w:eastAsia="Lucida Sans Unicode" w:hAnsi="Arial" w:cs="Arial"/>
          <w:lang w:eastAsia="en-US"/>
        </w:rPr>
        <w:t>Ciężar dowodowy w zakresie udowodnienia równoważności zaoferowanych rozwiązań z rozwiązaniami opisanymi poprzez wskazanie przykładowego znaku towarowego, patentu</w:t>
      </w:r>
      <w:r w:rsidR="001D6EF5" w:rsidRPr="00105FEF">
        <w:rPr>
          <w:rFonts w:ascii="Arial" w:eastAsia="Lucida Sans Unicode" w:hAnsi="Arial" w:cs="Arial"/>
          <w:lang w:eastAsia="en-US"/>
        </w:rPr>
        <w:t>,</w:t>
      </w:r>
      <w:r w:rsidRPr="00105FEF">
        <w:rPr>
          <w:rFonts w:ascii="Arial" w:eastAsia="Lucida Sans Unicode" w:hAnsi="Arial" w:cs="Arial"/>
          <w:lang w:eastAsia="en-US"/>
        </w:rPr>
        <w:t xml:space="preserve"> </w:t>
      </w:r>
      <w:r w:rsidR="001D6EF5" w:rsidRPr="00105FEF">
        <w:rPr>
          <w:rFonts w:ascii="Arial" w:eastAsia="Lucida Sans Unicode" w:hAnsi="Arial" w:cs="Arial"/>
          <w:lang w:eastAsia="en-US"/>
        </w:rPr>
        <w:t>pochodzenia, źródła lub szczególnego procesu</w:t>
      </w:r>
      <w:r w:rsidRPr="00105FEF">
        <w:rPr>
          <w:rFonts w:ascii="Arial" w:eastAsia="Lucida Sans Unicode" w:hAnsi="Arial" w:cs="Arial"/>
          <w:lang w:eastAsia="en-US"/>
        </w:rPr>
        <w:t>, spoczywa na wykonawcy.</w:t>
      </w:r>
    </w:p>
    <w:p w:rsidR="00ED43EE" w:rsidRPr="00105FEF" w:rsidRDefault="00ED43EE" w:rsidP="008C3789">
      <w:pPr>
        <w:widowControl w:val="0"/>
        <w:numPr>
          <w:ilvl w:val="0"/>
          <w:numId w:val="4"/>
        </w:numPr>
        <w:suppressAutoHyphens/>
        <w:ind w:left="0" w:firstLine="0"/>
        <w:jc w:val="both"/>
        <w:rPr>
          <w:rFonts w:ascii="Arial" w:eastAsia="Lucida Sans Unicode" w:hAnsi="Arial" w:cs="Arial"/>
          <w:lang w:eastAsia="en-US"/>
        </w:rPr>
      </w:pPr>
      <w:r w:rsidRPr="00105FEF">
        <w:rPr>
          <w:rFonts w:ascii="Arial" w:eastAsia="Lucida Sans Unicode" w:hAnsi="Arial" w:cs="Arial"/>
          <w:lang w:eastAsia="en-US"/>
        </w:rPr>
        <w:t>Zamawiający nie dopuszcza możliwości składania ofert częściowych.</w:t>
      </w:r>
    </w:p>
    <w:p w:rsidR="00D905FA" w:rsidRPr="00C461F1" w:rsidRDefault="00D905FA" w:rsidP="004936EC">
      <w:pPr>
        <w:tabs>
          <w:tab w:val="left" w:pos="360"/>
        </w:tabs>
        <w:jc w:val="both"/>
        <w:rPr>
          <w:rFonts w:ascii="Arial" w:hAnsi="Arial" w:cs="Arial"/>
          <w:b/>
          <w:bCs/>
          <w:color w:val="00B050"/>
          <w:highlight w:val="yellow"/>
        </w:rPr>
      </w:pPr>
    </w:p>
    <w:p w:rsidR="008E004C" w:rsidRPr="00105FEF" w:rsidRDefault="008E004C" w:rsidP="004936EC">
      <w:pPr>
        <w:tabs>
          <w:tab w:val="left" w:pos="360"/>
        </w:tabs>
        <w:jc w:val="both"/>
        <w:rPr>
          <w:rFonts w:ascii="Arial" w:hAnsi="Arial" w:cs="Arial"/>
          <w:b/>
          <w:bCs/>
        </w:rPr>
      </w:pPr>
      <w:r w:rsidRPr="00105FEF">
        <w:rPr>
          <w:rFonts w:ascii="Arial" w:hAnsi="Arial" w:cs="Arial"/>
          <w:b/>
          <w:bCs/>
        </w:rPr>
        <w:t>XI. Miejsce oraz te</w:t>
      </w:r>
      <w:r w:rsidR="00231056" w:rsidRPr="00105FEF">
        <w:rPr>
          <w:rFonts w:ascii="Arial" w:hAnsi="Arial" w:cs="Arial"/>
          <w:b/>
          <w:bCs/>
        </w:rPr>
        <w:t>rmin składania i otwarcia ofert:</w:t>
      </w:r>
    </w:p>
    <w:p w:rsidR="008E004C" w:rsidRPr="00105FEF" w:rsidRDefault="008E004C" w:rsidP="00FA70E8">
      <w:pPr>
        <w:numPr>
          <w:ilvl w:val="0"/>
          <w:numId w:val="3"/>
        </w:numPr>
        <w:tabs>
          <w:tab w:val="left" w:pos="284"/>
        </w:tabs>
        <w:jc w:val="both"/>
        <w:rPr>
          <w:rFonts w:ascii="Arial" w:hAnsi="Arial" w:cs="Arial"/>
          <w:b/>
          <w:bCs/>
        </w:rPr>
      </w:pPr>
      <w:r w:rsidRPr="00105FEF">
        <w:rPr>
          <w:rFonts w:ascii="Arial" w:hAnsi="Arial" w:cs="Arial"/>
        </w:rPr>
        <w:t xml:space="preserve">Ofertę należy złożyć w siedzibie </w:t>
      </w:r>
      <w:r w:rsidR="00DA4BFB" w:rsidRPr="00105FEF">
        <w:rPr>
          <w:rFonts w:ascii="Arial" w:hAnsi="Arial" w:cs="Arial"/>
        </w:rPr>
        <w:t xml:space="preserve">zamawiającego w </w:t>
      </w:r>
      <w:r w:rsidR="00105FEF" w:rsidRPr="00105FEF">
        <w:rPr>
          <w:rFonts w:ascii="Arial" w:hAnsi="Arial" w:cs="Arial"/>
        </w:rPr>
        <w:t>Manow</w:t>
      </w:r>
      <w:r w:rsidR="00DA4BFB" w:rsidRPr="00105FEF">
        <w:rPr>
          <w:rFonts w:ascii="Arial" w:hAnsi="Arial" w:cs="Arial"/>
        </w:rPr>
        <w:t>ie</w:t>
      </w:r>
      <w:r w:rsidR="00105FEF" w:rsidRPr="00105FEF">
        <w:rPr>
          <w:rFonts w:ascii="Arial" w:hAnsi="Arial" w:cs="Arial"/>
        </w:rPr>
        <w:t xml:space="preserve"> 40</w:t>
      </w:r>
      <w:r w:rsidR="00DA4BFB" w:rsidRPr="00105FEF">
        <w:rPr>
          <w:rFonts w:ascii="Arial" w:hAnsi="Arial" w:cs="Arial"/>
        </w:rPr>
        <w:t xml:space="preserve"> (w sekretariacie)</w:t>
      </w:r>
      <w:r w:rsidR="00105FEF" w:rsidRPr="00105FEF">
        <w:rPr>
          <w:rFonts w:ascii="Arial" w:hAnsi="Arial" w:cs="Arial"/>
        </w:rPr>
        <w:t xml:space="preserve"> </w:t>
      </w:r>
      <w:r w:rsidRPr="00105FEF">
        <w:rPr>
          <w:rFonts w:ascii="Arial" w:hAnsi="Arial" w:cs="Arial"/>
          <w:b/>
          <w:bCs/>
        </w:rPr>
        <w:t xml:space="preserve">w terminie do dnia </w:t>
      </w:r>
      <w:r w:rsidR="00105FEF" w:rsidRPr="000015D0">
        <w:rPr>
          <w:rFonts w:ascii="Arial" w:hAnsi="Arial" w:cs="Arial"/>
          <w:b/>
          <w:bCs/>
          <w:color w:val="FF0000"/>
        </w:rPr>
        <w:t>25.11.</w:t>
      </w:r>
      <w:r w:rsidRPr="000015D0">
        <w:rPr>
          <w:rFonts w:ascii="Arial" w:hAnsi="Arial" w:cs="Arial"/>
          <w:b/>
          <w:bCs/>
          <w:color w:val="FF0000"/>
        </w:rPr>
        <w:t>201</w:t>
      </w:r>
      <w:r w:rsidR="009F341A" w:rsidRPr="000015D0">
        <w:rPr>
          <w:rFonts w:ascii="Arial" w:hAnsi="Arial" w:cs="Arial"/>
          <w:b/>
          <w:bCs/>
          <w:color w:val="FF0000"/>
        </w:rPr>
        <w:t>6</w:t>
      </w:r>
      <w:r w:rsidRPr="000015D0">
        <w:rPr>
          <w:rFonts w:ascii="Arial" w:hAnsi="Arial" w:cs="Arial"/>
          <w:b/>
          <w:bCs/>
          <w:color w:val="FF0000"/>
        </w:rPr>
        <w:t>r.</w:t>
      </w:r>
      <w:r w:rsidR="006B11B9" w:rsidRPr="00060306">
        <w:rPr>
          <w:rFonts w:ascii="Arial" w:hAnsi="Arial" w:cs="Arial"/>
          <w:b/>
          <w:bCs/>
          <w:color w:val="FF0000"/>
        </w:rPr>
        <w:t xml:space="preserve"> </w:t>
      </w:r>
      <w:r w:rsidRPr="00105FEF">
        <w:rPr>
          <w:rFonts w:ascii="Arial" w:hAnsi="Arial" w:cs="Arial"/>
          <w:b/>
          <w:bCs/>
        </w:rPr>
        <w:t>do godziny 1</w:t>
      </w:r>
      <w:r w:rsidR="00105FEF" w:rsidRPr="00105FEF">
        <w:rPr>
          <w:rFonts w:ascii="Arial" w:hAnsi="Arial" w:cs="Arial"/>
          <w:b/>
          <w:bCs/>
        </w:rPr>
        <w:t>2</w:t>
      </w:r>
      <w:r w:rsidRPr="00105FEF">
        <w:rPr>
          <w:rFonts w:ascii="Arial" w:hAnsi="Arial" w:cs="Arial"/>
          <w:b/>
          <w:bCs/>
        </w:rPr>
        <w:t xml:space="preserve">:00 </w:t>
      </w:r>
      <w:r w:rsidRPr="00105FEF">
        <w:rPr>
          <w:rFonts w:ascii="Arial" w:hAnsi="Arial" w:cs="Arial"/>
        </w:rPr>
        <w:t xml:space="preserve">z adnotacją: </w:t>
      </w:r>
      <w:r w:rsidRPr="00105FEF">
        <w:rPr>
          <w:rFonts w:ascii="Arial" w:hAnsi="Arial" w:cs="Arial"/>
          <w:b/>
          <w:bCs/>
        </w:rPr>
        <w:t>„Oferta - nie otwierać przed upływem terminu otwarcia ofert</w:t>
      </w:r>
      <w:r w:rsidR="007B3F4B" w:rsidRPr="00105FEF">
        <w:rPr>
          <w:rFonts w:ascii="Arial" w:hAnsi="Arial" w:cs="Arial"/>
          <w:b/>
          <w:bCs/>
        </w:rPr>
        <w:t xml:space="preserve"> - postępowanie </w:t>
      </w:r>
      <w:r w:rsidR="00F8014F" w:rsidRPr="00105FEF">
        <w:rPr>
          <w:rFonts w:ascii="Arial" w:hAnsi="Arial" w:cs="Arial"/>
          <w:b/>
          <w:bCs/>
        </w:rPr>
        <w:t xml:space="preserve">nr </w:t>
      </w:r>
      <w:r w:rsidR="008A2736" w:rsidRPr="00105FEF">
        <w:rPr>
          <w:rFonts w:ascii="Arial" w:hAnsi="Arial" w:cs="Arial"/>
          <w:b/>
        </w:rPr>
        <w:t>IG.271.1.2.2016</w:t>
      </w:r>
      <w:r w:rsidR="00C13E5B" w:rsidRPr="00105FEF">
        <w:rPr>
          <w:rFonts w:ascii="Arial" w:hAnsi="Arial" w:cs="Arial"/>
          <w:b/>
          <w:bCs/>
        </w:rPr>
        <w:t>.</w:t>
      </w:r>
    </w:p>
    <w:p w:rsidR="00C23B82" w:rsidRPr="00105FEF" w:rsidRDefault="00C23B82" w:rsidP="00105FEF">
      <w:pPr>
        <w:numPr>
          <w:ilvl w:val="0"/>
          <w:numId w:val="3"/>
        </w:numPr>
        <w:tabs>
          <w:tab w:val="left" w:pos="284"/>
        </w:tabs>
        <w:jc w:val="both"/>
        <w:rPr>
          <w:rFonts w:ascii="Arial" w:hAnsi="Arial" w:cs="Arial"/>
        </w:rPr>
      </w:pPr>
      <w:r w:rsidRPr="000352A0">
        <w:rPr>
          <w:rFonts w:ascii="Arial" w:hAnsi="Arial" w:cs="Arial"/>
          <w:bCs/>
        </w:rPr>
        <w:t xml:space="preserve">Otwarcie ofert nastąpi 15 minut po upływie terminu składania ofert, o którym mowa w pkt 1, </w:t>
      </w:r>
      <w:r w:rsidRPr="000352A0">
        <w:rPr>
          <w:rFonts w:ascii="Arial" w:hAnsi="Arial" w:cs="Arial"/>
        </w:rPr>
        <w:t xml:space="preserve">w siedzibie </w:t>
      </w:r>
      <w:r w:rsidRPr="00105FEF">
        <w:rPr>
          <w:rFonts w:ascii="Arial" w:hAnsi="Arial" w:cs="Arial"/>
        </w:rPr>
        <w:t xml:space="preserve">zamawiającego </w:t>
      </w:r>
      <w:r w:rsidR="00105FEF" w:rsidRPr="00105FEF">
        <w:rPr>
          <w:rFonts w:ascii="Arial" w:hAnsi="Arial" w:cs="Arial"/>
        </w:rPr>
        <w:t>w Manowie 40</w:t>
      </w:r>
      <w:r w:rsidRPr="00105FEF">
        <w:rPr>
          <w:rFonts w:ascii="Arial" w:hAnsi="Arial" w:cs="Arial"/>
        </w:rPr>
        <w:t>, w sali konferencyjnej.</w:t>
      </w:r>
    </w:p>
    <w:p w:rsidR="008E004C" w:rsidRPr="000352A0" w:rsidRDefault="008E004C" w:rsidP="003008FA">
      <w:pPr>
        <w:numPr>
          <w:ilvl w:val="0"/>
          <w:numId w:val="3"/>
        </w:numPr>
        <w:tabs>
          <w:tab w:val="left" w:pos="284"/>
        </w:tabs>
        <w:jc w:val="both"/>
        <w:rPr>
          <w:rFonts w:ascii="Arial" w:hAnsi="Arial" w:cs="Arial"/>
        </w:rPr>
      </w:pPr>
      <w:r w:rsidRPr="000352A0">
        <w:rPr>
          <w:rFonts w:ascii="Arial" w:hAnsi="Arial" w:cs="Arial"/>
        </w:rPr>
        <w:t>Wykonawca może przed upływem terminu składania ofert zmienić lub wycofać ofertę:</w:t>
      </w:r>
    </w:p>
    <w:p w:rsidR="008E004C" w:rsidRPr="000352A0" w:rsidRDefault="008E004C" w:rsidP="00F8175B">
      <w:pPr>
        <w:numPr>
          <w:ilvl w:val="1"/>
          <w:numId w:val="5"/>
        </w:numPr>
        <w:tabs>
          <w:tab w:val="clear" w:pos="1440"/>
          <w:tab w:val="left" w:pos="284"/>
        </w:tabs>
        <w:ind w:left="0" w:firstLine="0"/>
        <w:jc w:val="both"/>
        <w:rPr>
          <w:rFonts w:ascii="Arial" w:hAnsi="Arial" w:cs="Arial"/>
        </w:rPr>
      </w:pPr>
      <w:r w:rsidRPr="000352A0">
        <w:rPr>
          <w:rFonts w:ascii="Arial" w:hAnsi="Arial" w:cs="Arial"/>
        </w:rPr>
        <w:t>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8E004C" w:rsidRPr="000352A0" w:rsidRDefault="008E004C" w:rsidP="00F8175B">
      <w:pPr>
        <w:numPr>
          <w:ilvl w:val="1"/>
          <w:numId w:val="5"/>
        </w:numPr>
        <w:tabs>
          <w:tab w:val="clear" w:pos="1440"/>
          <w:tab w:val="left" w:pos="284"/>
        </w:tabs>
        <w:ind w:left="0" w:firstLine="0"/>
        <w:jc w:val="both"/>
        <w:rPr>
          <w:rFonts w:ascii="Arial" w:hAnsi="Arial" w:cs="Arial"/>
        </w:rPr>
      </w:pPr>
      <w:r w:rsidRPr="000352A0">
        <w:rPr>
          <w:rFonts w:ascii="Arial" w:hAnsi="Arial" w:cs="Arial"/>
        </w:rPr>
        <w:t>wykonawca może wycofać ofertę, powiadamiając zamawiającego o tym fakcie według takich samych zas</w:t>
      </w:r>
      <w:r w:rsidR="006C4F87" w:rsidRPr="000352A0">
        <w:rPr>
          <w:rFonts w:ascii="Arial" w:hAnsi="Arial" w:cs="Arial"/>
        </w:rPr>
        <w:t>ad</w:t>
      </w:r>
      <w:r w:rsidRPr="000352A0">
        <w:rPr>
          <w:rFonts w:ascii="Arial" w:hAnsi="Arial" w:cs="Arial"/>
        </w:rPr>
        <w:t xml:space="preserve"> jak składana oferta, oznaczając zamknięte opakowanie napisem „wycofanie”, które zostanie otwarte</w:t>
      </w:r>
      <w:r w:rsidRPr="000352A0">
        <w:rPr>
          <w:rFonts w:ascii="Arial" w:hAnsi="Arial" w:cs="Arial"/>
        </w:rPr>
        <w:br/>
        <w:t>w pierwszej kolejności, po potwierdzeniu poprawności procedury wycofania oferty i zgodności z danymi zamieszczonymi na opakowaniu oferty tego wykonawcy. Opakowanie zawierające ofertę wycofaną nie będzie w tym dniu otwierane.</w:t>
      </w:r>
    </w:p>
    <w:p w:rsidR="00981C7C" w:rsidRPr="000352A0" w:rsidRDefault="00981C7C" w:rsidP="00981C7C">
      <w:pPr>
        <w:numPr>
          <w:ilvl w:val="0"/>
          <w:numId w:val="3"/>
        </w:numPr>
        <w:tabs>
          <w:tab w:val="left" w:pos="0"/>
          <w:tab w:val="left" w:pos="284"/>
        </w:tabs>
        <w:jc w:val="both"/>
        <w:rPr>
          <w:rFonts w:ascii="Arial" w:hAnsi="Arial" w:cs="Arial"/>
          <w:bCs/>
        </w:rPr>
      </w:pPr>
      <w:r w:rsidRPr="000352A0">
        <w:rPr>
          <w:rFonts w:ascii="Arial" w:hAnsi="Arial" w:cs="Arial"/>
          <w:bCs/>
        </w:rPr>
        <w:t xml:space="preserve">Niezwłocznie </w:t>
      </w:r>
      <w:r w:rsidRPr="000352A0">
        <w:rPr>
          <w:rFonts w:ascii="Arial" w:hAnsi="Arial" w:cs="Arial"/>
          <w:b/>
          <w:bCs/>
        </w:rPr>
        <w:t>po otwarciu ofert zamawiający zamieści na stronie internetowej</w:t>
      </w:r>
      <w:r w:rsidRPr="000352A0">
        <w:rPr>
          <w:rFonts w:ascii="Arial" w:hAnsi="Arial" w:cs="Arial"/>
          <w:bCs/>
        </w:rPr>
        <w:t xml:space="preserve"> informacje dotyczące:</w:t>
      </w:r>
    </w:p>
    <w:p w:rsidR="00981C7C" w:rsidRPr="000352A0" w:rsidRDefault="00981C7C" w:rsidP="007607C0">
      <w:pPr>
        <w:pStyle w:val="Akapitzlist"/>
        <w:numPr>
          <w:ilvl w:val="0"/>
          <w:numId w:val="42"/>
        </w:numPr>
        <w:tabs>
          <w:tab w:val="left" w:pos="0"/>
          <w:tab w:val="left" w:pos="284"/>
        </w:tabs>
        <w:jc w:val="both"/>
        <w:rPr>
          <w:rFonts w:ascii="Arial" w:hAnsi="Arial" w:cs="Arial"/>
          <w:bCs/>
        </w:rPr>
      </w:pPr>
      <w:r w:rsidRPr="000352A0">
        <w:rPr>
          <w:rFonts w:ascii="Arial" w:hAnsi="Arial" w:cs="Arial"/>
          <w:bCs/>
        </w:rPr>
        <w:t>kwoty, jaką zamierza przeznaczyć na sfinansowanie zamówienia,</w:t>
      </w:r>
    </w:p>
    <w:p w:rsidR="00981C7C" w:rsidRPr="000352A0" w:rsidRDefault="00981C7C" w:rsidP="007607C0">
      <w:pPr>
        <w:pStyle w:val="Akapitzlist"/>
        <w:numPr>
          <w:ilvl w:val="0"/>
          <w:numId w:val="42"/>
        </w:numPr>
        <w:tabs>
          <w:tab w:val="left" w:pos="0"/>
          <w:tab w:val="left" w:pos="284"/>
        </w:tabs>
        <w:jc w:val="both"/>
        <w:rPr>
          <w:rFonts w:ascii="Arial" w:hAnsi="Arial" w:cs="Arial"/>
          <w:bCs/>
        </w:rPr>
      </w:pPr>
      <w:r w:rsidRPr="000352A0">
        <w:rPr>
          <w:rFonts w:ascii="Arial" w:hAnsi="Arial" w:cs="Arial"/>
          <w:bCs/>
        </w:rPr>
        <w:t>firm oraz adresów wykonawców, którzy złożyli oferty w terminie,</w:t>
      </w:r>
    </w:p>
    <w:p w:rsidR="008E004C" w:rsidRPr="000352A0" w:rsidRDefault="00981C7C" w:rsidP="007607C0">
      <w:pPr>
        <w:pStyle w:val="Akapitzlist"/>
        <w:numPr>
          <w:ilvl w:val="0"/>
          <w:numId w:val="42"/>
        </w:numPr>
        <w:tabs>
          <w:tab w:val="left" w:pos="0"/>
          <w:tab w:val="left" w:pos="284"/>
        </w:tabs>
        <w:jc w:val="both"/>
        <w:rPr>
          <w:rFonts w:ascii="Arial" w:hAnsi="Arial" w:cs="Arial"/>
          <w:bCs/>
        </w:rPr>
      </w:pPr>
      <w:r w:rsidRPr="000352A0">
        <w:rPr>
          <w:rFonts w:ascii="Arial" w:hAnsi="Arial" w:cs="Arial"/>
          <w:bCs/>
        </w:rPr>
        <w:lastRenderedPageBreak/>
        <w:t>ceny, terminu wykonania zamówienia, okresu gwarancji i warunków płatności zawartych w ofertach.</w:t>
      </w:r>
    </w:p>
    <w:p w:rsidR="00981C7C" w:rsidRPr="000352A0" w:rsidRDefault="00981C7C" w:rsidP="007607C0">
      <w:pPr>
        <w:tabs>
          <w:tab w:val="left" w:pos="0"/>
        </w:tabs>
        <w:jc w:val="both"/>
        <w:rPr>
          <w:rFonts w:ascii="Arial" w:hAnsi="Arial" w:cs="Arial"/>
          <w:bCs/>
          <w:highlight w:val="yellow"/>
        </w:rPr>
      </w:pPr>
    </w:p>
    <w:p w:rsidR="00A85EF9" w:rsidRPr="000352A0" w:rsidRDefault="00A85EF9" w:rsidP="00A85EF9">
      <w:pPr>
        <w:outlineLvl w:val="6"/>
        <w:rPr>
          <w:rFonts w:ascii="Arial" w:eastAsia="Calibri" w:hAnsi="Arial" w:cs="Arial"/>
          <w:b/>
          <w:bCs/>
        </w:rPr>
      </w:pPr>
      <w:r w:rsidRPr="000352A0">
        <w:rPr>
          <w:rFonts w:ascii="Arial" w:eastAsia="Calibri" w:hAnsi="Arial" w:cs="Arial"/>
          <w:b/>
          <w:bCs/>
        </w:rPr>
        <w:t>XII. Opis sposobu obliczenia ceny:</w:t>
      </w:r>
    </w:p>
    <w:p w:rsidR="0026235B" w:rsidRPr="0026235B" w:rsidRDefault="00620245" w:rsidP="00F8175B">
      <w:pPr>
        <w:numPr>
          <w:ilvl w:val="0"/>
          <w:numId w:val="28"/>
        </w:numPr>
        <w:tabs>
          <w:tab w:val="left" w:pos="142"/>
          <w:tab w:val="left" w:pos="284"/>
        </w:tabs>
        <w:suppressAutoHyphens/>
        <w:autoSpaceDE w:val="0"/>
        <w:autoSpaceDN w:val="0"/>
        <w:adjustRightInd w:val="0"/>
        <w:ind w:left="0" w:firstLine="0"/>
        <w:jc w:val="both"/>
        <w:rPr>
          <w:rFonts w:ascii="Arial" w:hAnsi="Arial" w:cs="Arial"/>
          <w:color w:val="00B050"/>
        </w:rPr>
      </w:pPr>
      <w:r w:rsidRPr="0026235B">
        <w:rPr>
          <w:rFonts w:ascii="Arial" w:hAnsi="Arial" w:cs="Arial"/>
          <w:lang w:eastAsia="ar-SA"/>
        </w:rPr>
        <w:t xml:space="preserve">Wykonawca zobowiązany jest podać </w:t>
      </w:r>
      <w:r w:rsidRPr="0026235B">
        <w:rPr>
          <w:rFonts w:ascii="Arial" w:hAnsi="Arial" w:cs="Arial"/>
          <w:b/>
          <w:lang w:eastAsia="ar-SA"/>
        </w:rPr>
        <w:t>w ofercie</w:t>
      </w:r>
      <w:r w:rsidR="00A535E6">
        <w:rPr>
          <w:rFonts w:ascii="Arial" w:hAnsi="Arial" w:cs="Arial"/>
          <w:b/>
          <w:lang w:eastAsia="ar-SA"/>
        </w:rPr>
        <w:t xml:space="preserve"> </w:t>
      </w:r>
      <w:r w:rsidR="00730E52">
        <w:rPr>
          <w:rFonts w:ascii="Arial" w:hAnsi="Arial" w:cs="Arial"/>
          <w:b/>
          <w:lang w:eastAsia="ar-SA"/>
        </w:rPr>
        <w:t xml:space="preserve">łączną </w:t>
      </w:r>
      <w:r w:rsidR="0026235B" w:rsidRPr="0026235B">
        <w:rPr>
          <w:rFonts w:ascii="Arial" w:eastAsia="Lucida Sans Unicode" w:hAnsi="Arial" w:cs="Arial"/>
          <w:b/>
          <w:lang w:eastAsia="en-US"/>
        </w:rPr>
        <w:t>cenę brutto za wykonanie przedmiotu zamówienia</w:t>
      </w:r>
      <w:r w:rsidR="0026235B">
        <w:rPr>
          <w:rFonts w:ascii="Arial" w:eastAsia="Lucida Sans Unicode" w:hAnsi="Arial" w:cs="Arial"/>
          <w:b/>
          <w:lang w:eastAsia="en-US"/>
        </w:rPr>
        <w:t xml:space="preserve"> </w:t>
      </w:r>
      <w:r w:rsidR="0026235B" w:rsidRPr="0026235B">
        <w:rPr>
          <w:rFonts w:ascii="Arial" w:eastAsia="Arial Unicode MS" w:hAnsi="Arial" w:cs="Arial"/>
          <w:kern w:val="1"/>
        </w:rPr>
        <w:t>będącą iloczynem jednostkowej ceny brutto za 1 miesiąc świadczenia usług i ilości miesięcy objętych przedmiotem zamówienia, wynoszącej 24 miesiące,</w:t>
      </w:r>
      <w:r w:rsidR="0026235B" w:rsidRPr="0026235B">
        <w:rPr>
          <w:rFonts w:ascii="Arial" w:eastAsia="Arial Unicode MS" w:hAnsi="Arial" w:cs="Arial"/>
          <w:b/>
          <w:kern w:val="1"/>
        </w:rPr>
        <w:t xml:space="preserve"> oraz jednostkową cenę brutto za 1 miesiąc świadczenia usług </w:t>
      </w:r>
      <w:r w:rsidR="0026235B" w:rsidRPr="0026235B">
        <w:rPr>
          <w:rFonts w:ascii="Arial" w:hAnsi="Arial" w:cs="Arial"/>
        </w:rPr>
        <w:t xml:space="preserve">(podając je w zapisie liczbowym), uwzględniające podatek od towarów i usług </w:t>
      </w:r>
      <w:r w:rsidR="0026235B" w:rsidRPr="0026235B">
        <w:rPr>
          <w:rFonts w:ascii="Arial" w:hAnsi="Arial" w:cs="Arial"/>
          <w:lang w:eastAsia="en-US"/>
        </w:rPr>
        <w:t>w stawce właściwej na dzień złożenia oferty</w:t>
      </w:r>
      <w:r w:rsidR="0026235B" w:rsidRPr="0026235B">
        <w:rPr>
          <w:rFonts w:ascii="Arial" w:hAnsi="Arial" w:cs="Arial"/>
        </w:rPr>
        <w:t>.</w:t>
      </w:r>
    </w:p>
    <w:p w:rsidR="001F432F" w:rsidRPr="0026235B" w:rsidRDefault="001F432F" w:rsidP="00F8175B">
      <w:pPr>
        <w:numPr>
          <w:ilvl w:val="0"/>
          <w:numId w:val="28"/>
        </w:numPr>
        <w:tabs>
          <w:tab w:val="left" w:pos="142"/>
          <w:tab w:val="left" w:pos="284"/>
        </w:tabs>
        <w:suppressAutoHyphens/>
        <w:autoSpaceDE w:val="0"/>
        <w:autoSpaceDN w:val="0"/>
        <w:adjustRightInd w:val="0"/>
        <w:ind w:left="0" w:firstLine="0"/>
        <w:jc w:val="both"/>
        <w:rPr>
          <w:rFonts w:ascii="Arial" w:hAnsi="Arial" w:cs="Arial"/>
          <w:color w:val="00B050"/>
        </w:rPr>
      </w:pPr>
      <w:r w:rsidRPr="0026235B">
        <w:rPr>
          <w:rFonts w:ascii="Arial" w:hAnsi="Arial" w:cs="Arial"/>
        </w:rPr>
        <w:t xml:space="preserve">Wykonawca, w celach informacyjnych, wraz z ofertą składa informację, że wybór oferty będzie prowadzić do powstania u zamawiającego obowiązku podatkowego, wskazując nazwę (rodzaj) towaru lub usługi, których dostawa lub świadczenie będzie prowadzić do jego powstania, oraz wskazując ich wartość bez kwoty podatku </w:t>
      </w:r>
      <w:r w:rsidRPr="0026235B">
        <w:rPr>
          <w:rFonts w:ascii="Arial" w:hAnsi="Arial" w:cs="Arial"/>
          <w:b/>
          <w:u w:val="single"/>
        </w:rPr>
        <w:t>albo</w:t>
      </w:r>
      <w:r w:rsidRPr="0026235B">
        <w:rPr>
          <w:rFonts w:ascii="Arial" w:hAnsi="Arial" w:cs="Arial"/>
        </w:rPr>
        <w:t xml:space="preserve"> informację o tym, że wybór oferty nie będzie prowadzić do powstania u zamawiającego obowiązku podatkowego (zawartą we wzorze formularza oferty).</w:t>
      </w:r>
    </w:p>
    <w:p w:rsidR="00D905FA" w:rsidRPr="00C461F1" w:rsidRDefault="00D905FA" w:rsidP="001F432F">
      <w:pPr>
        <w:tabs>
          <w:tab w:val="left" w:pos="142"/>
          <w:tab w:val="left" w:pos="284"/>
        </w:tabs>
        <w:jc w:val="both"/>
        <w:rPr>
          <w:rFonts w:ascii="Arial" w:eastAsia="Calibri" w:hAnsi="Arial" w:cs="Arial"/>
          <w:b/>
          <w:bCs/>
          <w:color w:val="00B050"/>
        </w:rPr>
      </w:pPr>
    </w:p>
    <w:p w:rsidR="00913742" w:rsidRPr="000352A0" w:rsidRDefault="00913742" w:rsidP="00913742">
      <w:pPr>
        <w:jc w:val="both"/>
        <w:rPr>
          <w:rFonts w:ascii="Arial" w:eastAsia="Calibri" w:hAnsi="Arial" w:cs="Arial"/>
          <w:b/>
          <w:bCs/>
        </w:rPr>
      </w:pPr>
      <w:r w:rsidRPr="000352A0">
        <w:rPr>
          <w:rFonts w:ascii="Arial" w:eastAsia="Calibri" w:hAnsi="Arial" w:cs="Arial"/>
          <w:b/>
          <w:bCs/>
        </w:rPr>
        <w:t>XIII. Opis kryterium, którymi zamawiający będzie się kierował przy wybo</w:t>
      </w:r>
      <w:r w:rsidR="00231056" w:rsidRPr="000352A0">
        <w:rPr>
          <w:rFonts w:ascii="Arial" w:eastAsia="Calibri" w:hAnsi="Arial" w:cs="Arial"/>
          <w:b/>
          <w:bCs/>
        </w:rPr>
        <w:t>rze oferty i sposób oceny ofert:</w:t>
      </w:r>
    </w:p>
    <w:p w:rsidR="001005EB" w:rsidRPr="001005EB" w:rsidRDefault="001005EB" w:rsidP="001005EB">
      <w:pPr>
        <w:widowControl w:val="0"/>
        <w:tabs>
          <w:tab w:val="left" w:pos="284"/>
        </w:tabs>
        <w:suppressAutoHyphens/>
        <w:jc w:val="both"/>
        <w:rPr>
          <w:rFonts w:ascii="Arial" w:eastAsia="Lucida Sans Unicode" w:hAnsi="Arial" w:cs="Arial"/>
          <w:b/>
          <w:lang w:eastAsia="zh-CN"/>
        </w:rPr>
      </w:pPr>
      <w:r w:rsidRPr="001005EB">
        <w:rPr>
          <w:rFonts w:ascii="Arial" w:eastAsia="Lucida Sans Unicode" w:hAnsi="Arial" w:cs="Arial"/>
          <w:lang w:eastAsia="zh-CN"/>
        </w:rPr>
        <w:t>Przy wyborze najkorzystniejszej oferty zamawiający będzie się kierował jedynym kryterium, jakim jest najniższa cena.</w:t>
      </w:r>
    </w:p>
    <w:p w:rsidR="001005EB" w:rsidRPr="00C461F1" w:rsidRDefault="001005EB" w:rsidP="00BB5FC6">
      <w:pPr>
        <w:pStyle w:val="Tekstpodstawowy2"/>
        <w:tabs>
          <w:tab w:val="left" w:pos="284"/>
        </w:tabs>
        <w:jc w:val="both"/>
        <w:rPr>
          <w:rFonts w:ascii="Arial" w:hAnsi="Arial" w:cs="Arial"/>
          <w:color w:val="00B050"/>
          <w:lang w:eastAsia="ar-SA"/>
        </w:rPr>
      </w:pPr>
    </w:p>
    <w:p w:rsidR="008E004C" w:rsidRPr="000352A0" w:rsidRDefault="008E004C" w:rsidP="00AA27EA">
      <w:pPr>
        <w:pStyle w:val="ust"/>
        <w:spacing w:before="0" w:after="0"/>
        <w:ind w:left="0" w:firstLine="0"/>
        <w:rPr>
          <w:rFonts w:ascii="Arial" w:hAnsi="Arial" w:cs="Arial"/>
          <w:b/>
          <w:bCs/>
          <w:sz w:val="20"/>
          <w:szCs w:val="20"/>
        </w:rPr>
      </w:pPr>
      <w:r w:rsidRPr="000352A0">
        <w:rPr>
          <w:rFonts w:ascii="Arial" w:hAnsi="Arial" w:cs="Arial"/>
          <w:b/>
          <w:bCs/>
          <w:sz w:val="20"/>
          <w:szCs w:val="20"/>
        </w:rPr>
        <w:t>XIV. Informację o formalnościach, jakie powinny zostać dopełnione po wyborze oferty, w celu zawarcia umowy w</w:t>
      </w:r>
      <w:r w:rsidR="00231056" w:rsidRPr="000352A0">
        <w:rPr>
          <w:rFonts w:ascii="Arial" w:hAnsi="Arial" w:cs="Arial"/>
          <w:b/>
          <w:bCs/>
          <w:sz w:val="20"/>
          <w:szCs w:val="20"/>
        </w:rPr>
        <w:t xml:space="preserve"> sprawie zamówienia publicznego:</w:t>
      </w:r>
    </w:p>
    <w:p w:rsidR="00311582" w:rsidRPr="000352A0" w:rsidRDefault="00311582" w:rsidP="00F8175B">
      <w:pPr>
        <w:widowControl w:val="0"/>
        <w:numPr>
          <w:ilvl w:val="0"/>
          <w:numId w:val="9"/>
        </w:numPr>
        <w:tabs>
          <w:tab w:val="left" w:pos="284"/>
        </w:tabs>
        <w:suppressAutoHyphens/>
        <w:ind w:left="0" w:firstLine="0"/>
        <w:jc w:val="both"/>
        <w:rPr>
          <w:rFonts w:ascii="Arial" w:eastAsia="Lucida Sans Unicode" w:hAnsi="Arial" w:cs="Arial"/>
          <w:lang w:eastAsia="en-US"/>
        </w:rPr>
      </w:pPr>
      <w:r w:rsidRPr="000352A0">
        <w:rPr>
          <w:rFonts w:ascii="Arial" w:eastAsia="Lucida Sans Unicode" w:hAnsi="Arial" w:cs="Arial"/>
          <w:lang w:eastAsia="en-US"/>
        </w:rPr>
        <w:t>Wykonawca w miejscu i terminie wyznaczonym przez zamawiającego zobowiązany jest zgłosić się w celu zawarcia umowy.</w:t>
      </w:r>
    </w:p>
    <w:p w:rsidR="00311582" w:rsidRDefault="00311582" w:rsidP="00F8175B">
      <w:pPr>
        <w:widowControl w:val="0"/>
        <w:numPr>
          <w:ilvl w:val="0"/>
          <w:numId w:val="9"/>
        </w:numPr>
        <w:tabs>
          <w:tab w:val="left" w:pos="284"/>
        </w:tabs>
        <w:suppressAutoHyphens/>
        <w:ind w:left="0" w:firstLine="0"/>
        <w:contextualSpacing/>
        <w:jc w:val="both"/>
        <w:rPr>
          <w:rFonts w:ascii="Arial" w:eastAsia="Lucida Sans Unicode" w:hAnsi="Arial" w:cs="Arial"/>
        </w:rPr>
      </w:pPr>
      <w:r w:rsidRPr="000352A0">
        <w:rPr>
          <w:rFonts w:ascii="Arial" w:eastAsia="Lucida Sans Unicode" w:hAnsi="Arial" w:cs="Arial"/>
        </w:rPr>
        <w:t>W przypadku wykonawców wspólnie ubiegających się o udzielenie zamówienia, jeżeli ich oferta zostanie wybrana, zamawiający żąda dostarczenia umowy regulującej współpracę tych wykonawców przed zawarciem umowy.</w:t>
      </w:r>
    </w:p>
    <w:p w:rsidR="001005EB" w:rsidRPr="007607C0" w:rsidRDefault="001005EB" w:rsidP="00F8175B">
      <w:pPr>
        <w:widowControl w:val="0"/>
        <w:numPr>
          <w:ilvl w:val="0"/>
          <w:numId w:val="9"/>
        </w:numPr>
        <w:tabs>
          <w:tab w:val="left" w:pos="284"/>
        </w:tabs>
        <w:suppressAutoHyphens/>
        <w:ind w:left="0" w:firstLine="0"/>
        <w:contextualSpacing/>
        <w:jc w:val="both"/>
        <w:rPr>
          <w:rFonts w:ascii="Arial" w:eastAsia="Lucida Sans Unicode" w:hAnsi="Arial" w:cs="Arial"/>
        </w:rPr>
      </w:pPr>
      <w:r w:rsidRPr="007607C0">
        <w:rPr>
          <w:rFonts w:ascii="Arial" w:eastAsia="Lucida Sans Unicode" w:hAnsi="Arial" w:cs="Arial"/>
        </w:rPr>
        <w:t>Przed zawarciem umowy, wykonawca, którego oferta zostanie wybrana, zobowiązany jest dostarczyć zamawiającemu, poświadczoną za zgodność z oryginałem przez wykonawcę lub osobę upoważnioną, kopię polisy, a w przypadku jej braku, innego dokumentu potwierdzającego, że wykonawca jest ubezpieczony od odpowiedzialności cywilnej w zakresie prowadzonej działalności związanej z przedmiotem zamówienia na kwotę co najmniej 200</w:t>
      </w:r>
      <w:r w:rsidR="00B979E9" w:rsidRPr="007607C0">
        <w:rPr>
          <w:rFonts w:ascii="Arial" w:eastAsia="Lucida Sans Unicode" w:hAnsi="Arial" w:cs="Arial"/>
        </w:rPr>
        <w:t>.</w:t>
      </w:r>
      <w:r w:rsidRPr="007607C0">
        <w:rPr>
          <w:rFonts w:ascii="Arial" w:eastAsia="Lucida Sans Unicode" w:hAnsi="Arial" w:cs="Arial"/>
        </w:rPr>
        <w:t>000zł.</w:t>
      </w:r>
    </w:p>
    <w:p w:rsidR="001A49EA" w:rsidRPr="00C461F1" w:rsidRDefault="001A49EA" w:rsidP="001A49EA">
      <w:pPr>
        <w:widowControl w:val="0"/>
        <w:tabs>
          <w:tab w:val="left" w:pos="426"/>
        </w:tabs>
        <w:suppressAutoHyphens/>
        <w:jc w:val="both"/>
        <w:rPr>
          <w:rFonts w:ascii="Arial" w:eastAsia="Lucida Sans Unicode" w:hAnsi="Arial" w:cs="Arial"/>
          <w:b/>
          <w:color w:val="00B050"/>
          <w:lang w:eastAsia="en-US"/>
        </w:rPr>
      </w:pPr>
    </w:p>
    <w:p w:rsidR="001005EB" w:rsidRPr="001005EB" w:rsidRDefault="001005EB" w:rsidP="001005EB">
      <w:pPr>
        <w:widowControl w:val="0"/>
        <w:tabs>
          <w:tab w:val="left" w:pos="0"/>
          <w:tab w:val="left" w:pos="227"/>
          <w:tab w:val="left" w:pos="284"/>
          <w:tab w:val="left" w:pos="426"/>
          <w:tab w:val="left" w:pos="851"/>
        </w:tabs>
        <w:suppressAutoHyphens/>
        <w:jc w:val="both"/>
        <w:rPr>
          <w:rFonts w:ascii="Arial" w:eastAsia="Lucida Sans Unicode" w:hAnsi="Arial" w:cs="Arial"/>
          <w:lang w:eastAsia="en-US"/>
        </w:rPr>
      </w:pPr>
      <w:r w:rsidRPr="001005EB">
        <w:rPr>
          <w:rFonts w:ascii="Arial" w:eastAsia="Lucida Sans Unicode" w:hAnsi="Arial" w:cs="Arial"/>
          <w:b/>
          <w:lang w:eastAsia="en-US"/>
        </w:rPr>
        <w:t>XV. Wymagania dotyczące zabezpieczenia należytego wykonania umowy:</w:t>
      </w:r>
    </w:p>
    <w:p w:rsidR="001005EB" w:rsidRPr="001005EB" w:rsidRDefault="001005EB" w:rsidP="001005EB">
      <w:pPr>
        <w:widowControl w:val="0"/>
        <w:suppressAutoHyphens/>
        <w:jc w:val="both"/>
        <w:rPr>
          <w:rFonts w:ascii="Arial" w:eastAsia="Lucida Sans Unicode" w:hAnsi="Arial" w:cs="Arial"/>
          <w:lang w:eastAsia="en-US"/>
        </w:rPr>
      </w:pPr>
      <w:r w:rsidRPr="001005EB">
        <w:rPr>
          <w:rFonts w:ascii="Arial" w:eastAsia="Lucida Sans Unicode" w:hAnsi="Arial" w:cs="Arial"/>
          <w:lang w:eastAsia="en-US"/>
        </w:rPr>
        <w:t>Zamawiający nie wymaga wniesienia zabezpieczenia należytego wykonania umowy.</w:t>
      </w:r>
    </w:p>
    <w:p w:rsidR="003178F0" w:rsidRPr="00C461F1" w:rsidRDefault="003178F0" w:rsidP="003178F0">
      <w:pPr>
        <w:widowControl w:val="0"/>
        <w:tabs>
          <w:tab w:val="left" w:pos="426"/>
        </w:tabs>
        <w:suppressAutoHyphens/>
        <w:jc w:val="both"/>
        <w:rPr>
          <w:rFonts w:ascii="Arial" w:eastAsia="Lucida Sans Unicode" w:hAnsi="Arial" w:cs="Arial"/>
          <w:b/>
          <w:color w:val="00B050"/>
          <w:highlight w:val="yellow"/>
          <w:lang w:eastAsia="en-US"/>
        </w:rPr>
      </w:pPr>
    </w:p>
    <w:p w:rsidR="003178F0" w:rsidRPr="0028225B" w:rsidRDefault="003178F0" w:rsidP="003178F0">
      <w:pPr>
        <w:widowControl w:val="0"/>
        <w:tabs>
          <w:tab w:val="left" w:pos="426"/>
        </w:tabs>
        <w:suppressAutoHyphens/>
        <w:jc w:val="both"/>
        <w:rPr>
          <w:rFonts w:ascii="Arial" w:eastAsia="Lucida Sans Unicode" w:hAnsi="Arial" w:cs="Arial"/>
          <w:b/>
          <w:lang w:eastAsia="en-US"/>
        </w:rPr>
      </w:pPr>
      <w:r w:rsidRPr="0028225B">
        <w:rPr>
          <w:rFonts w:ascii="Arial" w:eastAsia="Lucida Sans Unicode" w:hAnsi="Arial" w:cs="Arial"/>
          <w:b/>
          <w:lang w:eastAsia="en-US"/>
        </w:rPr>
        <w:t>XVI. Zmiany umowy:</w:t>
      </w:r>
    </w:p>
    <w:p w:rsidR="00720885" w:rsidRPr="0028225B" w:rsidRDefault="00720885" w:rsidP="00720885">
      <w:pPr>
        <w:pStyle w:val="Kolorowalistaakcent11"/>
        <w:widowControl w:val="0"/>
        <w:suppressAutoHyphens/>
        <w:autoSpaceDE w:val="0"/>
        <w:autoSpaceDN w:val="0"/>
        <w:adjustRightInd w:val="0"/>
        <w:ind w:left="0"/>
        <w:contextualSpacing/>
        <w:jc w:val="both"/>
        <w:rPr>
          <w:rFonts w:ascii="Arial" w:eastAsia="Lucida Sans Unicode" w:hAnsi="Arial" w:cs="Arial"/>
          <w:lang w:eastAsia="en-US"/>
        </w:rPr>
      </w:pPr>
      <w:r w:rsidRPr="0028225B">
        <w:rPr>
          <w:rFonts w:ascii="Arial" w:eastAsia="Lucida Sans Unicode" w:hAnsi="Arial" w:cs="Arial"/>
          <w:lang w:eastAsia="en-US"/>
        </w:rPr>
        <w:t>Zamawiający przewiduje możliwość następujących zmian postanowień zawartej umowy w stosunku do treści oferty, na podstawie której dokonano wyboru wykonawcy</w:t>
      </w:r>
      <w:r w:rsidR="00F42FAA" w:rsidRPr="0028225B">
        <w:rPr>
          <w:rFonts w:ascii="Arial" w:eastAsia="Lucida Sans Unicode" w:hAnsi="Arial" w:cs="Arial"/>
          <w:lang w:eastAsia="en-US"/>
        </w:rPr>
        <w:t>, w szczególności w przypadku:</w:t>
      </w:r>
    </w:p>
    <w:p w:rsidR="00AC5345" w:rsidRPr="00105FEF" w:rsidRDefault="00AC5345" w:rsidP="00F8175B">
      <w:pPr>
        <w:pStyle w:val="Kolorowalistaakcent11"/>
        <w:widowControl w:val="0"/>
        <w:numPr>
          <w:ilvl w:val="0"/>
          <w:numId w:val="1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5FEF">
        <w:rPr>
          <w:rFonts w:ascii="Arial" w:hAnsi="Arial" w:cs="Arial"/>
          <w:lang w:eastAsia="en-US"/>
        </w:rPr>
        <w:t xml:space="preserve">zmian </w:t>
      </w:r>
      <w:r w:rsidRPr="00105FEF">
        <w:rPr>
          <w:rFonts w:ascii="Arial" w:hAnsi="Arial" w:cs="Arial"/>
        </w:rPr>
        <w:t>stawki podatku od towarów i usług - wysokość wynagrodzenia wykonawcy zostanie odpowiednio zmieniona o kwotę wynikającą ze zmienionych stawek tego podatku obowiązujących w dacie powstania obowiązku podatkowego w czasie trwania umowy;</w:t>
      </w:r>
    </w:p>
    <w:p w:rsidR="00AC5345" w:rsidRPr="00105FEF" w:rsidRDefault="00AC5345" w:rsidP="00F8175B">
      <w:pPr>
        <w:pStyle w:val="Kolorowalistaakcent11"/>
        <w:widowControl w:val="0"/>
        <w:numPr>
          <w:ilvl w:val="0"/>
          <w:numId w:val="1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5FEF">
        <w:rPr>
          <w:rFonts w:ascii="Arial" w:hAnsi="Arial" w:cs="Arial"/>
        </w:rPr>
        <w:t xml:space="preserve">zmian </w:t>
      </w:r>
      <w:r w:rsidRPr="00105FEF">
        <w:rPr>
          <w:rFonts w:ascii="Arial" w:hAnsi="Arial" w:cs="Arial"/>
          <w:lang w:eastAsia="en-US"/>
        </w:rPr>
        <w:t xml:space="preserve">wysokości minimalnego wynagrodzenia za pracę albo wysokości minimalnej stawki godzinowej, ustalonych na podstawie przepisów ustawy z dnia 10 października 2002r. o minimalnym wynagrodzeniu za pracę - </w:t>
      </w:r>
      <w:r w:rsidRPr="00105FEF">
        <w:rPr>
          <w:rFonts w:ascii="Arial" w:hAnsi="Arial" w:cs="Arial"/>
        </w:rPr>
        <w:t xml:space="preserve">każda ze stron umowy, w terminie 30 dni od dnia wejścia w życie przepisów dokonujących tych zmian, może zwrócić się do drugiej strony o przeprowadzenie negocjacji w sprawie odpowiedniej zmiany wynagrodzenia, </w:t>
      </w:r>
      <w:r w:rsidRPr="00105FEF">
        <w:rPr>
          <w:rFonts w:ascii="Arial" w:hAnsi="Arial" w:cs="Arial"/>
          <w:sz w:val="18"/>
          <w:szCs w:val="18"/>
        </w:rPr>
        <w:t>jeżeli zmiany te będą miały wpływ na koszty wykonania zamówienia przez wykonawcę oraz jeżeli</w:t>
      </w:r>
      <w:r w:rsidRPr="00105FEF">
        <w:rPr>
          <w:rFonts w:ascii="Arial" w:hAnsi="Arial" w:cs="Arial"/>
        </w:rPr>
        <w:t xml:space="preserve"> wykonawca wykaże, że osoby wykonujące przedmiot umowy osiągały minimalne wynagrodzenie za pracę, stanowiącą przedmiot umowy</w:t>
      </w:r>
      <w:r w:rsidRPr="00105FEF">
        <w:rPr>
          <w:rFonts w:ascii="Arial" w:hAnsi="Arial" w:cs="Arial"/>
          <w:sz w:val="18"/>
          <w:szCs w:val="18"/>
        </w:rPr>
        <w:t>;</w:t>
      </w:r>
    </w:p>
    <w:p w:rsidR="00AC5345" w:rsidRPr="00105FEF" w:rsidRDefault="00AC5345" w:rsidP="00F8175B">
      <w:pPr>
        <w:pStyle w:val="Kolorowalistaakcent11"/>
        <w:widowControl w:val="0"/>
        <w:numPr>
          <w:ilvl w:val="0"/>
          <w:numId w:val="1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105FEF">
        <w:rPr>
          <w:rFonts w:ascii="Arial" w:hAnsi="Arial" w:cs="Arial"/>
        </w:rPr>
        <w:t xml:space="preserve">zmiany zasad podlegania ubezpieczeniom społecznym lub ubezpieczeniu zdrowotnemu lub wysokości stawki składki na ubezpieczenia społeczne lub zdrowotne - każda ze stron umowy, w terminie 30 dni od dnia wejścia w życie przepisów dokonujących tych zmian, może zwrócić się do drugiej strony o przeprowadzenie negocjacji w sprawie odpowiedniej zmiany wynagrodzenia, </w:t>
      </w:r>
      <w:r w:rsidRPr="00105FEF">
        <w:rPr>
          <w:rFonts w:ascii="Arial" w:hAnsi="Arial" w:cs="Arial"/>
          <w:sz w:val="18"/>
          <w:szCs w:val="18"/>
        </w:rPr>
        <w:t>jeżeli zmiany te będą miały wpływ na koszty wykonania zamówienia przez wykonawcę;</w:t>
      </w:r>
    </w:p>
    <w:p w:rsidR="00720885" w:rsidRDefault="00720885" w:rsidP="00F8175B">
      <w:pPr>
        <w:pStyle w:val="Kolorowalistaakcent11"/>
        <w:widowControl w:val="0"/>
        <w:numPr>
          <w:ilvl w:val="0"/>
          <w:numId w:val="1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28225B">
        <w:rPr>
          <w:rFonts w:ascii="Arial" w:eastAsia="Lucida Sans Unicode" w:hAnsi="Arial" w:cs="Arial"/>
          <w:lang w:eastAsia="en-US"/>
        </w:rPr>
        <w:t>zmian w stosunku do szczegółowego opisu przedmiotu zamówienia w zakresie wykonania prac nie wykraczających poza zakres przedmiotu zamówienia, w sytuacji możliwości usprawnienia realizacji przedmiotu umowy;</w:t>
      </w:r>
    </w:p>
    <w:p w:rsidR="00720885" w:rsidRPr="00FE39FE" w:rsidRDefault="00720885" w:rsidP="00F8175B">
      <w:pPr>
        <w:pStyle w:val="Kolorowalistaakcent11"/>
        <w:widowControl w:val="0"/>
        <w:numPr>
          <w:ilvl w:val="0"/>
          <w:numId w:val="1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E39FE">
        <w:rPr>
          <w:rFonts w:ascii="Arial" w:eastAsia="Lucida Sans Unicode" w:hAnsi="Arial" w:cs="Arial"/>
          <w:lang w:eastAsia="en-US"/>
        </w:rPr>
        <w:t>gdy zachodzi konieczność zastąpienia przyjętych materiałów innymi, pod warunkiem że spełniają wymagania określone w SIWZ (wraz z załącznikami), a zmiana wynika w szczególności:</w:t>
      </w:r>
    </w:p>
    <w:p w:rsidR="00720885" w:rsidRPr="00FE39FE" w:rsidRDefault="00720885" w:rsidP="00F8175B">
      <w:pPr>
        <w:pStyle w:val="Kolorowalistaakcent11"/>
        <w:widowControl w:val="0"/>
        <w:numPr>
          <w:ilvl w:val="1"/>
          <w:numId w:val="2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E39FE">
        <w:rPr>
          <w:rFonts w:ascii="Arial" w:eastAsia="Lucida Sans Unicode" w:hAnsi="Arial" w:cs="Arial"/>
          <w:lang w:eastAsia="en-US"/>
        </w:rPr>
        <w:t>ze zmiany producenta,</w:t>
      </w:r>
    </w:p>
    <w:p w:rsidR="00720885" w:rsidRPr="00FE39FE" w:rsidRDefault="00720885" w:rsidP="00F8175B">
      <w:pPr>
        <w:pStyle w:val="Kolorowalistaakcent11"/>
        <w:widowControl w:val="0"/>
        <w:numPr>
          <w:ilvl w:val="1"/>
          <w:numId w:val="20"/>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FE39FE">
        <w:rPr>
          <w:rFonts w:ascii="Arial" w:eastAsia="Lucida Sans Unicode" w:hAnsi="Arial" w:cs="Arial"/>
          <w:lang w:eastAsia="en-US"/>
        </w:rPr>
        <w:t>producent zakończył produkcję tych materiałów lub zostały one wycofane z obrotu na teryt</w:t>
      </w:r>
      <w:r w:rsidR="0097361E" w:rsidRPr="00FE39FE">
        <w:rPr>
          <w:rFonts w:ascii="Arial" w:eastAsia="Lucida Sans Unicode" w:hAnsi="Arial" w:cs="Arial"/>
          <w:lang w:eastAsia="en-US"/>
        </w:rPr>
        <w:t>orium Rzeczypospolitej Polskiej,</w:t>
      </w:r>
    </w:p>
    <w:p w:rsidR="0097361E" w:rsidRPr="001005EB" w:rsidRDefault="0097361E" w:rsidP="0097361E">
      <w:pPr>
        <w:pStyle w:val="Kolorowalistaakcent11"/>
        <w:widowControl w:val="0"/>
        <w:tabs>
          <w:tab w:val="left" w:pos="284"/>
        </w:tabs>
        <w:suppressAutoHyphens/>
        <w:autoSpaceDE w:val="0"/>
        <w:autoSpaceDN w:val="0"/>
        <w:adjustRightInd w:val="0"/>
        <w:ind w:left="0"/>
        <w:contextualSpacing/>
        <w:jc w:val="both"/>
        <w:rPr>
          <w:rFonts w:ascii="Arial" w:eastAsia="Lucida Sans Unicode" w:hAnsi="Arial" w:cs="Arial"/>
          <w:lang w:eastAsia="en-US"/>
        </w:rPr>
      </w:pPr>
      <w:r w:rsidRPr="00FE39FE">
        <w:rPr>
          <w:rFonts w:ascii="Arial" w:eastAsia="Lucida Sans Unicode" w:hAnsi="Arial" w:cs="Arial"/>
          <w:lang w:eastAsia="en-US"/>
        </w:rPr>
        <w:t>c) uzasadnionych przyczyn te</w:t>
      </w:r>
      <w:r w:rsidR="001005EB" w:rsidRPr="00FE39FE">
        <w:rPr>
          <w:rFonts w:ascii="Arial" w:eastAsia="Lucida Sans Unicode" w:hAnsi="Arial" w:cs="Arial"/>
          <w:lang w:eastAsia="en-US"/>
        </w:rPr>
        <w:t>chnicznych lub technologicznych;</w:t>
      </w:r>
    </w:p>
    <w:p w:rsidR="00720885" w:rsidRPr="007607C0" w:rsidRDefault="00720885" w:rsidP="00F8175B">
      <w:pPr>
        <w:pStyle w:val="Kolorowalistaakcent11"/>
        <w:widowControl w:val="0"/>
        <w:numPr>
          <w:ilvl w:val="0"/>
          <w:numId w:val="19"/>
        </w:numPr>
        <w:tabs>
          <w:tab w:val="left" w:pos="284"/>
        </w:tabs>
        <w:suppressAutoHyphens/>
        <w:autoSpaceDE w:val="0"/>
        <w:autoSpaceDN w:val="0"/>
        <w:adjustRightInd w:val="0"/>
        <w:ind w:left="0" w:firstLine="0"/>
        <w:contextualSpacing/>
        <w:jc w:val="both"/>
        <w:rPr>
          <w:rFonts w:ascii="Arial" w:eastAsia="Lucida Sans Unicode" w:hAnsi="Arial" w:cs="Arial"/>
          <w:lang w:eastAsia="en-US"/>
        </w:rPr>
      </w:pPr>
      <w:r w:rsidRPr="0028225B">
        <w:rPr>
          <w:rFonts w:ascii="Arial" w:eastAsia="SimSun" w:hAnsi="Arial" w:cs="Arial"/>
          <w:lang w:eastAsia="zh-CN"/>
        </w:rPr>
        <w:t xml:space="preserve">zmian umowy związanych ze zmianą stanu prawnego w zakresie dotyczącym realizowanego przedmiotu </w:t>
      </w:r>
      <w:r w:rsidRPr="0028225B">
        <w:rPr>
          <w:rFonts w:ascii="Arial" w:eastAsia="SimSun" w:hAnsi="Arial" w:cs="Arial"/>
          <w:lang w:eastAsia="zh-CN"/>
        </w:rPr>
        <w:lastRenderedPageBreak/>
        <w:t>umowy, który</w:t>
      </w:r>
      <w:r w:rsidR="00513A24" w:rsidRPr="0028225B">
        <w:rPr>
          <w:rFonts w:ascii="Arial" w:eastAsia="SimSun" w:hAnsi="Arial" w:cs="Arial"/>
          <w:lang w:eastAsia="zh-CN"/>
        </w:rPr>
        <w:t xml:space="preserve"> </w:t>
      </w:r>
      <w:r w:rsidRPr="0028225B">
        <w:rPr>
          <w:rFonts w:ascii="Arial" w:eastAsia="SimSun" w:hAnsi="Arial" w:cs="Arial"/>
          <w:lang w:eastAsia="zh-CN"/>
        </w:rPr>
        <w:t>spowoduje konieczność zmiany sposobu</w:t>
      </w:r>
      <w:r w:rsidR="001005EB">
        <w:rPr>
          <w:rFonts w:ascii="Arial" w:eastAsia="SimSun" w:hAnsi="Arial" w:cs="Arial"/>
          <w:lang w:eastAsia="zh-CN"/>
        </w:rPr>
        <w:t xml:space="preserve"> jego wykonania przez wykonawcę.</w:t>
      </w:r>
    </w:p>
    <w:p w:rsidR="00FE39FE" w:rsidRDefault="00FE39FE" w:rsidP="002076AB">
      <w:pPr>
        <w:tabs>
          <w:tab w:val="left" w:pos="284"/>
        </w:tabs>
        <w:jc w:val="both"/>
        <w:rPr>
          <w:rFonts w:ascii="Arial" w:hAnsi="Arial" w:cs="Arial"/>
          <w:b/>
        </w:rPr>
      </w:pPr>
    </w:p>
    <w:p w:rsidR="002076AB" w:rsidRPr="00C65994" w:rsidRDefault="002076AB" w:rsidP="002076AB">
      <w:pPr>
        <w:tabs>
          <w:tab w:val="left" w:pos="284"/>
        </w:tabs>
        <w:jc w:val="both"/>
        <w:rPr>
          <w:rFonts w:ascii="Arial" w:hAnsi="Arial" w:cs="Arial"/>
          <w:b/>
        </w:rPr>
      </w:pPr>
      <w:r w:rsidRPr="00C65994">
        <w:rPr>
          <w:rFonts w:ascii="Arial" w:hAnsi="Arial" w:cs="Arial"/>
          <w:b/>
        </w:rPr>
        <w:t>XVI</w:t>
      </w:r>
      <w:r w:rsidR="00CB30AA" w:rsidRPr="00C65994">
        <w:rPr>
          <w:rFonts w:ascii="Arial" w:hAnsi="Arial" w:cs="Arial"/>
          <w:b/>
        </w:rPr>
        <w:t>I</w:t>
      </w:r>
      <w:r w:rsidRPr="00C65994">
        <w:rPr>
          <w:rFonts w:ascii="Arial" w:hAnsi="Arial" w:cs="Arial"/>
          <w:b/>
        </w:rPr>
        <w:t>. Pozostałe informacje:</w:t>
      </w:r>
    </w:p>
    <w:p w:rsidR="00C65994" w:rsidRPr="00C67866" w:rsidRDefault="00C65994" w:rsidP="00C65994">
      <w:pPr>
        <w:pStyle w:val="Akapitzlist"/>
        <w:tabs>
          <w:tab w:val="left" w:pos="284"/>
        </w:tabs>
        <w:ind w:left="0"/>
        <w:jc w:val="both"/>
        <w:rPr>
          <w:rFonts w:ascii="Arial" w:hAnsi="Arial" w:cs="Arial"/>
        </w:rPr>
      </w:pPr>
      <w:r w:rsidRPr="001005EB">
        <w:rPr>
          <w:rFonts w:ascii="Arial" w:hAnsi="Arial" w:cs="Arial"/>
        </w:rPr>
        <w:t>W przypadku zamówień,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wykonywanie zamówienia. Wykonawca zawiadamia zamawiającego</w:t>
      </w:r>
      <w:r w:rsidRPr="001005EB">
        <w:rPr>
          <w:rFonts w:ascii="Arial" w:hAnsi="Arial" w:cs="Arial"/>
        </w:rPr>
        <w:br/>
        <w:t>o wszelkich zmianach danych, o których mowa w zdaniu pierwszym, w trakcie realizacji zamówienia, a także przekazuje informacje na temat nowych podwykonawców, którym w późniejszym okresie zamierza powierzyć realizację zamówienia.</w:t>
      </w:r>
    </w:p>
    <w:p w:rsidR="00D905FA" w:rsidRPr="00C461F1" w:rsidRDefault="00D905FA" w:rsidP="00185377">
      <w:pPr>
        <w:pStyle w:val="Akapitzlist"/>
        <w:tabs>
          <w:tab w:val="left" w:pos="284"/>
        </w:tabs>
        <w:ind w:left="0"/>
        <w:jc w:val="both"/>
        <w:rPr>
          <w:rFonts w:ascii="Arial" w:hAnsi="Arial" w:cs="Arial"/>
          <w:color w:val="00B050"/>
        </w:rPr>
      </w:pPr>
    </w:p>
    <w:p w:rsidR="0017306B" w:rsidRPr="0028225B" w:rsidRDefault="0017306B" w:rsidP="002A5A60">
      <w:pPr>
        <w:jc w:val="both"/>
        <w:rPr>
          <w:rFonts w:ascii="Arial" w:eastAsia="Lucida Sans Unicode" w:hAnsi="Arial" w:cs="Arial"/>
          <w:b/>
          <w:lang w:eastAsia="en-US"/>
        </w:rPr>
      </w:pPr>
      <w:r w:rsidRPr="0028225B">
        <w:rPr>
          <w:rFonts w:ascii="Arial" w:eastAsia="Lucida Sans Unicode" w:hAnsi="Arial" w:cs="Arial"/>
          <w:b/>
          <w:lang w:eastAsia="en-US"/>
        </w:rPr>
        <w:t>XV</w:t>
      </w:r>
      <w:r w:rsidR="003178F0" w:rsidRPr="0028225B">
        <w:rPr>
          <w:rFonts w:ascii="Arial" w:eastAsia="Lucida Sans Unicode" w:hAnsi="Arial" w:cs="Arial"/>
          <w:b/>
          <w:lang w:eastAsia="en-US"/>
        </w:rPr>
        <w:t>I</w:t>
      </w:r>
      <w:r w:rsidR="00CB30AA" w:rsidRPr="0028225B">
        <w:rPr>
          <w:rFonts w:ascii="Arial" w:eastAsia="Lucida Sans Unicode" w:hAnsi="Arial" w:cs="Arial"/>
          <w:b/>
          <w:lang w:eastAsia="en-US"/>
        </w:rPr>
        <w:t>I</w:t>
      </w:r>
      <w:r w:rsidRPr="0028225B">
        <w:rPr>
          <w:rFonts w:ascii="Arial" w:eastAsia="Lucida Sans Unicode" w:hAnsi="Arial" w:cs="Arial"/>
          <w:b/>
          <w:lang w:eastAsia="en-US"/>
        </w:rPr>
        <w:t>I. Środki ochrony prawnej.</w:t>
      </w:r>
    </w:p>
    <w:p w:rsidR="00773DF9" w:rsidRPr="0028225B" w:rsidRDefault="00773DF9" w:rsidP="00773DF9">
      <w:pPr>
        <w:widowControl w:val="0"/>
        <w:suppressAutoHyphens/>
        <w:jc w:val="both"/>
        <w:rPr>
          <w:rFonts w:ascii="Arial" w:eastAsia="Lucida Sans Unicode" w:hAnsi="Arial" w:cs="Arial"/>
          <w:bCs/>
          <w:iCs/>
          <w:lang w:eastAsia="en-US"/>
        </w:rPr>
      </w:pPr>
      <w:r w:rsidRPr="0028225B">
        <w:rPr>
          <w:rFonts w:ascii="Arial" w:eastAsia="Lucida Sans Unicode" w:hAnsi="Arial" w:cs="Arial"/>
          <w:lang w:eastAsia="en-US"/>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w szczególności:</w:t>
      </w:r>
    </w:p>
    <w:p w:rsidR="00773DF9" w:rsidRPr="0028225B" w:rsidRDefault="00773DF9" w:rsidP="00F8175B">
      <w:pPr>
        <w:widowControl w:val="0"/>
        <w:numPr>
          <w:ilvl w:val="0"/>
          <w:numId w:val="21"/>
        </w:numPr>
        <w:tabs>
          <w:tab w:val="left" w:pos="284"/>
        </w:tabs>
        <w:suppressAutoHyphens/>
        <w:ind w:left="0" w:firstLine="0"/>
        <w:jc w:val="both"/>
        <w:rPr>
          <w:rFonts w:ascii="Arial" w:eastAsia="Lucida Sans Unicode" w:hAnsi="Arial" w:cs="Arial"/>
          <w:bCs/>
          <w:iCs/>
          <w:lang w:eastAsia="en-US"/>
        </w:rPr>
      </w:pPr>
      <w:r w:rsidRPr="0028225B">
        <w:rPr>
          <w:rFonts w:ascii="Arial" w:eastAsia="Lucida Sans Unicode" w:hAnsi="Arial" w:cs="Arial"/>
          <w:bCs/>
          <w:iCs/>
          <w:lang w:eastAsia="en-US"/>
        </w:rPr>
        <w:t xml:space="preserve">odwołanie (do Prezesa Krajowej Izby Odwoławczej, zwanej dalej „Izbą”) wnosi się w terminie 5 dni od dnia przesłania informacji o czynności zamawiającego stanowiącej podstawę jego wniesienia - jeżeli zostały przesłane w sposób określony w art. </w:t>
      </w:r>
      <w:r w:rsidR="00AA5B4C" w:rsidRPr="0028225B">
        <w:rPr>
          <w:rFonts w:ascii="Arial" w:eastAsia="Lucida Sans Unicode" w:hAnsi="Arial" w:cs="Arial"/>
          <w:bCs/>
          <w:iCs/>
          <w:lang w:eastAsia="en-US"/>
        </w:rPr>
        <w:t>180</w:t>
      </w:r>
      <w:r w:rsidRPr="0028225B">
        <w:rPr>
          <w:rFonts w:ascii="Arial" w:eastAsia="Lucida Sans Unicode" w:hAnsi="Arial" w:cs="Arial"/>
          <w:bCs/>
          <w:iCs/>
          <w:lang w:eastAsia="en-US"/>
        </w:rPr>
        <w:t xml:space="preserve"> ust. </w:t>
      </w:r>
      <w:r w:rsidR="00AA5B4C" w:rsidRPr="0028225B">
        <w:rPr>
          <w:rFonts w:ascii="Arial" w:eastAsia="Lucida Sans Unicode" w:hAnsi="Arial" w:cs="Arial"/>
          <w:bCs/>
          <w:iCs/>
          <w:lang w:eastAsia="en-US"/>
        </w:rPr>
        <w:t>5 zdanie drugie</w:t>
      </w:r>
      <w:r w:rsidRPr="0028225B">
        <w:rPr>
          <w:rFonts w:ascii="Arial" w:eastAsia="Lucida Sans Unicode" w:hAnsi="Arial" w:cs="Arial"/>
          <w:bCs/>
          <w:iCs/>
          <w:lang w:eastAsia="en-US"/>
        </w:rPr>
        <w:t xml:space="preserve"> ustawy, albo w terminie 10 dni - jeżeli zostały przesłane w inny sposób;</w:t>
      </w:r>
    </w:p>
    <w:p w:rsidR="00773DF9" w:rsidRPr="0028225B" w:rsidRDefault="00773DF9" w:rsidP="00F8175B">
      <w:pPr>
        <w:widowControl w:val="0"/>
        <w:numPr>
          <w:ilvl w:val="0"/>
          <w:numId w:val="21"/>
        </w:numPr>
        <w:tabs>
          <w:tab w:val="left" w:pos="284"/>
        </w:tabs>
        <w:suppressAutoHyphens/>
        <w:ind w:left="0" w:firstLine="0"/>
        <w:jc w:val="both"/>
        <w:rPr>
          <w:rFonts w:ascii="Arial" w:eastAsia="Lucida Sans Unicode" w:hAnsi="Arial" w:cs="Arial"/>
          <w:bCs/>
          <w:iCs/>
          <w:lang w:eastAsia="en-US"/>
        </w:rPr>
      </w:pPr>
      <w:r w:rsidRPr="0028225B">
        <w:rPr>
          <w:rFonts w:ascii="Arial" w:eastAsia="Lucida Sans Unicode" w:hAnsi="Arial" w:cs="Arial"/>
          <w:bCs/>
          <w:iCs/>
          <w:lang w:eastAsia="en-US"/>
        </w:rPr>
        <w:t>odwołanie wobec treści ogłoszenia o zamówieniu a także wobec postanowień specyfikacji istotnych warunków zamówienia wnosi się w terminie 5 dni od dnia zamieszczenia ogłoszenia w Biuletynie Zamówień Publicznych lub SIWZ na stronie internetowej;</w:t>
      </w:r>
    </w:p>
    <w:p w:rsidR="00773DF9" w:rsidRPr="0028225B" w:rsidRDefault="00773DF9" w:rsidP="00F8175B">
      <w:pPr>
        <w:widowControl w:val="0"/>
        <w:numPr>
          <w:ilvl w:val="0"/>
          <w:numId w:val="21"/>
        </w:numPr>
        <w:tabs>
          <w:tab w:val="left" w:pos="284"/>
        </w:tabs>
        <w:suppressAutoHyphens/>
        <w:ind w:left="0" w:firstLine="0"/>
        <w:jc w:val="both"/>
        <w:rPr>
          <w:rFonts w:ascii="Arial" w:eastAsia="Lucida Sans Unicode" w:hAnsi="Arial" w:cs="Arial"/>
          <w:bCs/>
          <w:iCs/>
          <w:lang w:eastAsia="en-US"/>
        </w:rPr>
      </w:pPr>
      <w:r w:rsidRPr="0028225B">
        <w:rPr>
          <w:rFonts w:ascii="Arial" w:eastAsia="Lucida Sans Unicode" w:hAnsi="Arial" w:cs="Arial"/>
          <w:bCs/>
          <w:iCs/>
          <w:lang w:eastAsia="en-US"/>
        </w:rPr>
        <w:t>odwołanie wobec czynności innych niż określone w pkt 1 i 2 wnosi się w terminie 5 dni od dnia, w którym powzięto lub przy zachowaniu należytej staranności można było powziąć wiadomość o okolicznościach stanowiących podstawę jego wniesienia;</w:t>
      </w:r>
    </w:p>
    <w:p w:rsidR="00773DF9" w:rsidRPr="0028225B" w:rsidRDefault="00773DF9" w:rsidP="00F8175B">
      <w:pPr>
        <w:widowControl w:val="0"/>
        <w:numPr>
          <w:ilvl w:val="0"/>
          <w:numId w:val="21"/>
        </w:numPr>
        <w:tabs>
          <w:tab w:val="left" w:pos="284"/>
        </w:tabs>
        <w:suppressAutoHyphens/>
        <w:ind w:left="0" w:firstLine="0"/>
        <w:jc w:val="both"/>
        <w:rPr>
          <w:rFonts w:ascii="Arial" w:eastAsia="Lucida Sans Unicode" w:hAnsi="Arial" w:cs="Arial"/>
          <w:lang w:eastAsia="en-US"/>
        </w:rPr>
      </w:pPr>
      <w:r w:rsidRPr="0028225B">
        <w:rPr>
          <w:rFonts w:ascii="Arial" w:eastAsia="Lucida Sans Unicode" w:hAnsi="Arial" w:cs="Arial"/>
          <w:bCs/>
          <w:iCs/>
          <w:lang w:eastAsia="en-US"/>
        </w:rPr>
        <w:t xml:space="preserve">odwołanie, w przypadku, gdy zamawiający nie przesłał zawiadomienia o wyborze oferty najkorzystniejszej, </w:t>
      </w:r>
      <w:r w:rsidRPr="0028225B">
        <w:rPr>
          <w:rFonts w:ascii="Arial" w:eastAsia="Lucida Sans Unicode" w:hAnsi="Arial" w:cs="Arial"/>
          <w:lang w:eastAsia="en-US"/>
        </w:rPr>
        <w:t>wnosi się nie później niż w terminie 15 dni od dnia zamieszczenia w Biuletynie Zamówień Publicznych ogłoszenia</w:t>
      </w:r>
      <w:r w:rsidR="00242BB2" w:rsidRPr="0028225B">
        <w:rPr>
          <w:rFonts w:ascii="Arial" w:eastAsia="Lucida Sans Unicode" w:hAnsi="Arial" w:cs="Arial"/>
          <w:lang w:eastAsia="en-US"/>
        </w:rPr>
        <w:t xml:space="preserve"> </w:t>
      </w:r>
      <w:r w:rsidRPr="0028225B">
        <w:rPr>
          <w:rFonts w:ascii="Arial" w:eastAsia="Lucida Sans Unicode" w:hAnsi="Arial" w:cs="Arial"/>
          <w:lang w:eastAsia="en-US"/>
        </w:rPr>
        <w:t>o udzieleniu zamówienia lub nie później niż w terminie 1 miesiąca od dnia zawarcia umowy, jeżeli zamawiający nie zamieścił w Biuletynie Zamówień Publicznych ogłoszenia o udzieleniu zamówienia;</w:t>
      </w:r>
    </w:p>
    <w:p w:rsidR="00773DF9" w:rsidRPr="0028225B" w:rsidRDefault="00773DF9" w:rsidP="00F8175B">
      <w:pPr>
        <w:widowControl w:val="0"/>
        <w:numPr>
          <w:ilvl w:val="0"/>
          <w:numId w:val="21"/>
        </w:numPr>
        <w:tabs>
          <w:tab w:val="left" w:pos="284"/>
        </w:tabs>
        <w:suppressAutoHyphens/>
        <w:ind w:left="0" w:firstLine="0"/>
        <w:jc w:val="both"/>
        <w:rPr>
          <w:rFonts w:ascii="Arial" w:eastAsia="Lucida Sans Unicode" w:hAnsi="Arial" w:cs="Arial"/>
          <w:lang w:eastAsia="en-US"/>
        </w:rPr>
      </w:pPr>
      <w:r w:rsidRPr="0028225B">
        <w:rPr>
          <w:rFonts w:ascii="Arial" w:eastAsia="Lucida Sans Unicode" w:hAnsi="Arial" w:cs="Arial"/>
          <w:lang w:eastAsia="en-US"/>
        </w:rPr>
        <w:t>na orzeczenie Izby stronom oraz uczestnikom postępowania odwoławczego przysługuje skarga do sądu, którą wnosi się do sądu okręgowego właściwego dla siedziby albo miejsca zamieszkania zamawiającego, za pośrednictwem Prezesa Izby, w terminie 7 dni od dnia doręczenia orzeczenia Izby.</w:t>
      </w:r>
    </w:p>
    <w:p w:rsidR="00D905FA" w:rsidRPr="00C461F1" w:rsidRDefault="00D905FA" w:rsidP="00C8235D">
      <w:pPr>
        <w:tabs>
          <w:tab w:val="left" w:pos="284"/>
        </w:tabs>
        <w:jc w:val="both"/>
        <w:rPr>
          <w:rFonts w:ascii="Arial" w:hAnsi="Arial" w:cs="Arial"/>
          <w:color w:val="00B050"/>
          <w:highlight w:val="yellow"/>
        </w:rPr>
      </w:pPr>
    </w:p>
    <w:p w:rsidR="00331B69" w:rsidRPr="0028225B" w:rsidRDefault="00A454D9" w:rsidP="005D0E1A">
      <w:pPr>
        <w:widowControl w:val="0"/>
        <w:tabs>
          <w:tab w:val="left" w:pos="284"/>
        </w:tabs>
        <w:suppressAutoHyphens/>
        <w:jc w:val="both"/>
        <w:rPr>
          <w:rFonts w:ascii="Arial" w:hAnsi="Arial" w:cs="Arial"/>
          <w:b/>
        </w:rPr>
      </w:pPr>
      <w:r w:rsidRPr="0028225B">
        <w:rPr>
          <w:rFonts w:ascii="Arial" w:eastAsia="Lucida Sans Unicode" w:hAnsi="Arial" w:cs="Arial"/>
          <w:b/>
          <w:lang w:eastAsia="en-US"/>
        </w:rPr>
        <w:t>X</w:t>
      </w:r>
      <w:r w:rsidR="00CB30AA" w:rsidRPr="0028225B">
        <w:rPr>
          <w:rFonts w:ascii="Arial" w:eastAsia="Lucida Sans Unicode" w:hAnsi="Arial" w:cs="Arial"/>
          <w:b/>
          <w:lang w:eastAsia="en-US"/>
        </w:rPr>
        <w:t>IX</w:t>
      </w:r>
      <w:r w:rsidRPr="0028225B">
        <w:rPr>
          <w:rFonts w:ascii="Arial" w:eastAsia="Lucida Sans Unicode" w:hAnsi="Arial" w:cs="Arial"/>
          <w:b/>
          <w:lang w:eastAsia="en-US"/>
        </w:rPr>
        <w:t xml:space="preserve">. </w:t>
      </w:r>
      <w:r w:rsidR="003871A4" w:rsidRPr="0028225B">
        <w:rPr>
          <w:rFonts w:ascii="Arial" w:hAnsi="Arial" w:cs="Arial"/>
          <w:b/>
        </w:rPr>
        <w:t>Załączniki do niniejszej specyfikacji:</w:t>
      </w:r>
    </w:p>
    <w:p w:rsidR="00A454D9" w:rsidRPr="0050207E" w:rsidRDefault="00A454D9" w:rsidP="00A454D9">
      <w:pPr>
        <w:numPr>
          <w:ilvl w:val="0"/>
          <w:numId w:val="2"/>
        </w:numPr>
        <w:tabs>
          <w:tab w:val="clear" w:pos="907"/>
          <w:tab w:val="left" w:pos="284"/>
        </w:tabs>
        <w:ind w:left="0" w:firstLine="0"/>
        <w:jc w:val="both"/>
        <w:rPr>
          <w:rFonts w:ascii="Arial" w:hAnsi="Arial" w:cs="Arial"/>
        </w:rPr>
      </w:pPr>
      <w:r w:rsidRPr="0050207E">
        <w:rPr>
          <w:rFonts w:ascii="Arial" w:hAnsi="Arial" w:cs="Arial"/>
        </w:rPr>
        <w:t>Projekt umowy.</w:t>
      </w:r>
    </w:p>
    <w:p w:rsidR="00384EA6" w:rsidRPr="0050207E" w:rsidRDefault="00384EA6" w:rsidP="00E631D3">
      <w:pPr>
        <w:numPr>
          <w:ilvl w:val="0"/>
          <w:numId w:val="2"/>
        </w:numPr>
        <w:tabs>
          <w:tab w:val="clear" w:pos="907"/>
          <w:tab w:val="left" w:pos="284"/>
        </w:tabs>
        <w:ind w:left="0" w:firstLine="0"/>
        <w:jc w:val="both"/>
        <w:rPr>
          <w:rFonts w:ascii="Arial" w:hAnsi="Arial" w:cs="Arial"/>
        </w:rPr>
      </w:pPr>
      <w:r w:rsidRPr="0050207E">
        <w:rPr>
          <w:rFonts w:ascii="Arial" w:hAnsi="Arial" w:cs="Arial"/>
        </w:rPr>
        <w:t>Opis przedmiotu zamówienia.</w:t>
      </w:r>
    </w:p>
    <w:p w:rsidR="0020378C" w:rsidRPr="0050207E" w:rsidRDefault="00F66EF3" w:rsidP="00E631D3">
      <w:pPr>
        <w:numPr>
          <w:ilvl w:val="0"/>
          <w:numId w:val="2"/>
        </w:numPr>
        <w:tabs>
          <w:tab w:val="clear" w:pos="907"/>
          <w:tab w:val="left" w:pos="284"/>
        </w:tabs>
        <w:ind w:left="0" w:firstLine="0"/>
        <w:jc w:val="both"/>
        <w:rPr>
          <w:rFonts w:ascii="Arial" w:hAnsi="Arial" w:cs="Arial"/>
        </w:rPr>
      </w:pPr>
      <w:r w:rsidRPr="0050207E">
        <w:rPr>
          <w:rFonts w:ascii="Arial" w:hAnsi="Arial" w:cs="Arial"/>
        </w:rPr>
        <w:t>Wzór formularza o</w:t>
      </w:r>
      <w:r w:rsidR="008E004C" w:rsidRPr="0050207E">
        <w:rPr>
          <w:rFonts w:ascii="Arial" w:hAnsi="Arial" w:cs="Arial"/>
        </w:rPr>
        <w:t>fert</w:t>
      </w:r>
      <w:r w:rsidRPr="0050207E">
        <w:rPr>
          <w:rFonts w:ascii="Arial" w:hAnsi="Arial" w:cs="Arial"/>
        </w:rPr>
        <w:t>y</w:t>
      </w:r>
      <w:r w:rsidR="007E08F8" w:rsidRPr="0050207E">
        <w:rPr>
          <w:rFonts w:ascii="Arial" w:hAnsi="Arial" w:cs="Arial"/>
        </w:rPr>
        <w:t>.</w:t>
      </w:r>
    </w:p>
    <w:p w:rsidR="00504445" w:rsidRPr="0050207E" w:rsidRDefault="00504445" w:rsidP="00E631D3">
      <w:pPr>
        <w:numPr>
          <w:ilvl w:val="0"/>
          <w:numId w:val="2"/>
        </w:numPr>
        <w:tabs>
          <w:tab w:val="clear" w:pos="907"/>
          <w:tab w:val="left" w:pos="284"/>
        </w:tabs>
        <w:ind w:left="0" w:firstLine="0"/>
        <w:jc w:val="both"/>
        <w:rPr>
          <w:rFonts w:ascii="Arial" w:hAnsi="Arial" w:cs="Arial"/>
        </w:rPr>
      </w:pPr>
      <w:r w:rsidRPr="0050207E">
        <w:rPr>
          <w:rFonts w:ascii="Arial" w:hAnsi="Arial" w:cs="Arial"/>
        </w:rPr>
        <w:t>Wz</w:t>
      </w:r>
      <w:r w:rsidR="0016700B" w:rsidRPr="0050207E">
        <w:rPr>
          <w:rFonts w:ascii="Arial" w:hAnsi="Arial" w:cs="Arial"/>
        </w:rPr>
        <w:t>o</w:t>
      </w:r>
      <w:r w:rsidRPr="0050207E">
        <w:rPr>
          <w:rFonts w:ascii="Arial" w:hAnsi="Arial" w:cs="Arial"/>
        </w:rPr>
        <w:t>r</w:t>
      </w:r>
      <w:r w:rsidR="0016700B" w:rsidRPr="0050207E">
        <w:rPr>
          <w:rFonts w:ascii="Arial" w:hAnsi="Arial" w:cs="Arial"/>
        </w:rPr>
        <w:t>y</w:t>
      </w:r>
      <w:r w:rsidRPr="0050207E">
        <w:rPr>
          <w:rFonts w:ascii="Arial" w:hAnsi="Arial" w:cs="Arial"/>
        </w:rPr>
        <w:t xml:space="preserve"> oświadczeń.</w:t>
      </w:r>
    </w:p>
    <w:p w:rsidR="0050207E" w:rsidRPr="0050207E" w:rsidRDefault="0050207E" w:rsidP="0050207E">
      <w:pPr>
        <w:numPr>
          <w:ilvl w:val="0"/>
          <w:numId w:val="2"/>
        </w:numPr>
        <w:tabs>
          <w:tab w:val="clear" w:pos="907"/>
          <w:tab w:val="left" w:pos="284"/>
        </w:tabs>
        <w:ind w:left="0" w:firstLine="0"/>
        <w:jc w:val="both"/>
        <w:rPr>
          <w:rFonts w:ascii="Arial" w:hAnsi="Arial" w:cs="Arial"/>
        </w:rPr>
      </w:pPr>
      <w:r w:rsidRPr="0050207E">
        <w:rPr>
          <w:rFonts w:ascii="Arial" w:hAnsi="Arial" w:cs="Arial"/>
        </w:rPr>
        <w:t>Wzór wykazu wykonanych zamówień.</w:t>
      </w:r>
    </w:p>
    <w:p w:rsidR="00B7700E" w:rsidRDefault="00B7700E" w:rsidP="00B7700E">
      <w:pPr>
        <w:tabs>
          <w:tab w:val="left" w:pos="284"/>
        </w:tabs>
        <w:jc w:val="both"/>
        <w:rPr>
          <w:rFonts w:ascii="Arial" w:hAnsi="Arial" w:cs="Arial"/>
          <w:noProof/>
          <w:color w:val="00B050"/>
        </w:rPr>
      </w:pPr>
    </w:p>
    <w:p w:rsidR="00B548CC" w:rsidRPr="0050207E" w:rsidRDefault="0050207E" w:rsidP="00B7700E">
      <w:pPr>
        <w:tabs>
          <w:tab w:val="left" w:pos="284"/>
        </w:tabs>
        <w:jc w:val="both"/>
        <w:rPr>
          <w:rFonts w:ascii="Arial" w:hAnsi="Arial" w:cs="Arial"/>
        </w:rPr>
      </w:pPr>
      <w:r w:rsidRPr="0050207E">
        <w:rPr>
          <w:rFonts w:ascii="Arial" w:hAnsi="Arial" w:cs="Arial"/>
          <w:noProof/>
        </w:rPr>
        <w:t>Manow</w:t>
      </w:r>
      <w:r w:rsidR="00A27E2C" w:rsidRPr="0050207E">
        <w:rPr>
          <w:rFonts w:ascii="Arial" w:hAnsi="Arial" w:cs="Arial"/>
          <w:noProof/>
        </w:rPr>
        <w:t>o</w:t>
      </w:r>
      <w:r w:rsidR="00B548CC" w:rsidRPr="0050207E">
        <w:rPr>
          <w:rFonts w:ascii="Arial" w:hAnsi="Arial" w:cs="Arial"/>
          <w:noProof/>
        </w:rPr>
        <w:t xml:space="preserve">, dnia </w:t>
      </w:r>
      <w:r w:rsidRPr="0050207E">
        <w:rPr>
          <w:rFonts w:ascii="Arial" w:hAnsi="Arial" w:cs="Arial"/>
          <w:noProof/>
        </w:rPr>
        <w:t>16.11</w:t>
      </w:r>
      <w:r w:rsidR="008F3E51" w:rsidRPr="0050207E">
        <w:rPr>
          <w:rFonts w:ascii="Arial" w:hAnsi="Arial" w:cs="Arial"/>
          <w:noProof/>
        </w:rPr>
        <w:t>.</w:t>
      </w:r>
      <w:r w:rsidR="00B548CC" w:rsidRPr="0050207E">
        <w:rPr>
          <w:rFonts w:ascii="Arial" w:hAnsi="Arial" w:cs="Arial"/>
          <w:noProof/>
        </w:rPr>
        <w:t>201</w:t>
      </w:r>
      <w:r w:rsidR="009F341A" w:rsidRPr="0050207E">
        <w:rPr>
          <w:rFonts w:ascii="Arial" w:hAnsi="Arial" w:cs="Arial"/>
          <w:noProof/>
        </w:rPr>
        <w:t>6</w:t>
      </w:r>
      <w:r w:rsidR="00B548CC" w:rsidRPr="0050207E">
        <w:rPr>
          <w:rFonts w:ascii="Arial" w:hAnsi="Arial" w:cs="Arial"/>
          <w:noProof/>
        </w:rPr>
        <w:t>r.</w:t>
      </w:r>
      <w:r w:rsidR="00DD1548" w:rsidRPr="0050207E">
        <w:rPr>
          <w:rFonts w:ascii="Arial" w:hAnsi="Arial" w:cs="Arial"/>
        </w:rPr>
        <w:t xml:space="preserve"> </w:t>
      </w:r>
    </w:p>
    <w:p w:rsidR="009F1EF2" w:rsidRPr="00C461F1" w:rsidRDefault="00B548CC" w:rsidP="00692A29">
      <w:pPr>
        <w:jc w:val="both"/>
        <w:rPr>
          <w:rFonts w:ascii="Arial" w:hAnsi="Arial" w:cs="Arial"/>
          <w:color w:val="00B050"/>
          <w:highlight w:val="yellow"/>
        </w:rPr>
      </w:pPr>
      <w:r w:rsidRPr="00C461F1">
        <w:rPr>
          <w:rFonts w:ascii="Arial" w:hAnsi="Arial" w:cs="Arial"/>
          <w:noProof/>
          <w:color w:val="00B050"/>
        </w:rPr>
        <w:tab/>
      </w:r>
      <w:r w:rsidRPr="00C461F1">
        <w:rPr>
          <w:rFonts w:ascii="Arial" w:hAnsi="Arial" w:cs="Arial"/>
          <w:noProof/>
          <w:color w:val="00B050"/>
        </w:rPr>
        <w:tab/>
      </w:r>
      <w:r w:rsidRPr="00C461F1">
        <w:rPr>
          <w:rFonts w:ascii="Arial" w:hAnsi="Arial" w:cs="Arial"/>
          <w:noProof/>
          <w:color w:val="00B050"/>
        </w:rPr>
        <w:tab/>
      </w:r>
      <w:r w:rsidRPr="00C461F1">
        <w:rPr>
          <w:rFonts w:ascii="Arial" w:hAnsi="Arial" w:cs="Arial"/>
          <w:noProof/>
          <w:color w:val="00B050"/>
        </w:rPr>
        <w:tab/>
      </w:r>
      <w:r w:rsidRPr="00C461F1">
        <w:rPr>
          <w:rFonts w:ascii="Arial" w:hAnsi="Arial" w:cs="Arial"/>
          <w:noProof/>
          <w:color w:val="00B050"/>
        </w:rPr>
        <w:tab/>
      </w:r>
      <w:r w:rsidRPr="00C461F1">
        <w:rPr>
          <w:rFonts w:ascii="Arial" w:hAnsi="Arial" w:cs="Arial"/>
          <w:noProof/>
          <w:color w:val="00B050"/>
        </w:rPr>
        <w:tab/>
      </w:r>
      <w:r w:rsidRPr="00C461F1">
        <w:rPr>
          <w:rFonts w:ascii="Arial" w:hAnsi="Arial" w:cs="Arial"/>
          <w:noProof/>
          <w:color w:val="00B050"/>
        </w:rPr>
        <w:tab/>
      </w:r>
      <w:r w:rsidRPr="00C461F1">
        <w:rPr>
          <w:rFonts w:ascii="Arial" w:hAnsi="Arial" w:cs="Arial"/>
          <w:noProof/>
          <w:color w:val="00B050"/>
        </w:rPr>
        <w:tab/>
      </w:r>
      <w:r w:rsidRPr="00C461F1">
        <w:rPr>
          <w:rFonts w:ascii="Arial" w:hAnsi="Arial" w:cs="Arial"/>
          <w:noProof/>
          <w:color w:val="00B050"/>
        </w:rPr>
        <w:tab/>
      </w:r>
      <w:r w:rsidRPr="00C461F1">
        <w:rPr>
          <w:rFonts w:ascii="Arial" w:hAnsi="Arial" w:cs="Arial"/>
          <w:noProof/>
          <w:color w:val="00B050"/>
        </w:rPr>
        <w:tab/>
      </w:r>
      <w:r w:rsidRPr="00C461F1">
        <w:rPr>
          <w:rFonts w:ascii="Arial" w:hAnsi="Arial" w:cs="Arial"/>
          <w:noProof/>
          <w:color w:val="00B050"/>
        </w:rPr>
        <w:tab/>
      </w:r>
      <w:r w:rsidRPr="00C461F1">
        <w:rPr>
          <w:rFonts w:ascii="Arial" w:hAnsi="Arial" w:cs="Arial"/>
          <w:noProof/>
          <w:color w:val="00B050"/>
        </w:rPr>
        <w:tab/>
      </w:r>
      <w:r w:rsidRPr="00C461F1">
        <w:rPr>
          <w:rFonts w:ascii="Arial" w:hAnsi="Arial" w:cs="Arial"/>
          <w:noProof/>
          <w:color w:val="00B050"/>
        </w:rPr>
        <w:tab/>
      </w:r>
      <w:r w:rsidRPr="00C461F1">
        <w:rPr>
          <w:rFonts w:ascii="Arial" w:hAnsi="Arial" w:cs="Arial"/>
          <w:noProof/>
          <w:color w:val="00B050"/>
        </w:rPr>
        <w:tab/>
      </w:r>
      <w:r w:rsidRPr="00C461F1">
        <w:rPr>
          <w:rFonts w:ascii="Arial" w:hAnsi="Arial" w:cs="Arial"/>
          <w:noProof/>
          <w:color w:val="00B050"/>
        </w:rPr>
        <w:tab/>
      </w:r>
      <w:r w:rsidRPr="00C461F1">
        <w:rPr>
          <w:rFonts w:ascii="Arial" w:hAnsi="Arial" w:cs="Arial"/>
          <w:noProof/>
          <w:color w:val="00B050"/>
        </w:rPr>
        <w:tab/>
      </w:r>
      <w:r w:rsidRPr="00B7700E">
        <w:rPr>
          <w:rFonts w:ascii="Arial" w:hAnsi="Arial" w:cs="Arial"/>
          <w:noProof/>
        </w:rPr>
        <w:t>Zatwierdził:</w:t>
      </w:r>
      <w:r w:rsidR="003A78EA" w:rsidRPr="00B7700E">
        <w:rPr>
          <w:rFonts w:ascii="Arial" w:hAnsi="Arial" w:cs="Arial"/>
        </w:rPr>
        <w:tab/>
      </w:r>
      <w:r w:rsidR="003A78EA" w:rsidRPr="00C461F1">
        <w:rPr>
          <w:rFonts w:ascii="Arial" w:hAnsi="Arial" w:cs="Arial"/>
          <w:color w:val="00B050"/>
        </w:rPr>
        <w:tab/>
      </w:r>
      <w:r w:rsidR="003A78EA" w:rsidRPr="00C461F1">
        <w:rPr>
          <w:rFonts w:ascii="Arial" w:hAnsi="Arial" w:cs="Arial"/>
          <w:color w:val="00B050"/>
        </w:rPr>
        <w:tab/>
      </w:r>
      <w:r w:rsidR="003A78EA" w:rsidRPr="00C461F1">
        <w:rPr>
          <w:rFonts w:ascii="Arial" w:hAnsi="Arial" w:cs="Arial"/>
          <w:color w:val="00B050"/>
        </w:rPr>
        <w:tab/>
      </w:r>
      <w:r w:rsidR="003A78EA" w:rsidRPr="00C461F1">
        <w:rPr>
          <w:rFonts w:ascii="Arial" w:hAnsi="Arial" w:cs="Arial"/>
          <w:color w:val="00B050"/>
        </w:rPr>
        <w:tab/>
      </w:r>
      <w:r w:rsidR="003A78EA" w:rsidRPr="00C461F1">
        <w:rPr>
          <w:rFonts w:ascii="Arial" w:hAnsi="Arial" w:cs="Arial"/>
          <w:color w:val="00B050"/>
        </w:rPr>
        <w:tab/>
      </w:r>
      <w:r w:rsidR="003A78EA" w:rsidRPr="00C461F1">
        <w:rPr>
          <w:rFonts w:ascii="Arial" w:hAnsi="Arial" w:cs="Arial"/>
          <w:color w:val="00B050"/>
        </w:rPr>
        <w:tab/>
      </w:r>
      <w:r w:rsidR="003A78EA" w:rsidRPr="00C461F1">
        <w:rPr>
          <w:rFonts w:ascii="Arial" w:hAnsi="Arial" w:cs="Arial"/>
          <w:color w:val="00B050"/>
        </w:rPr>
        <w:tab/>
      </w:r>
      <w:r w:rsidR="003A78EA" w:rsidRPr="00C461F1">
        <w:rPr>
          <w:rFonts w:ascii="Arial" w:hAnsi="Arial" w:cs="Arial"/>
          <w:color w:val="00B050"/>
        </w:rPr>
        <w:tab/>
      </w:r>
      <w:r w:rsidR="003A78EA" w:rsidRPr="00C461F1">
        <w:rPr>
          <w:rFonts w:ascii="Arial" w:hAnsi="Arial" w:cs="Arial"/>
          <w:color w:val="00B050"/>
        </w:rPr>
        <w:tab/>
      </w:r>
      <w:r w:rsidR="008E004C" w:rsidRPr="00C461F1">
        <w:rPr>
          <w:noProof/>
          <w:color w:val="00B050"/>
          <w:highlight w:val="yellow"/>
        </w:rPr>
        <w:br w:type="page"/>
      </w:r>
    </w:p>
    <w:p w:rsidR="00384EA6" w:rsidRPr="00A82A1B" w:rsidRDefault="00384EA6" w:rsidP="00384EA6">
      <w:pPr>
        <w:ind w:right="-28"/>
        <w:jc w:val="right"/>
        <w:rPr>
          <w:rFonts w:ascii="Arial" w:hAnsi="Arial" w:cs="Arial"/>
          <w:sz w:val="16"/>
          <w:szCs w:val="16"/>
        </w:rPr>
      </w:pPr>
      <w:r w:rsidRPr="00F66E37">
        <w:rPr>
          <w:rFonts w:ascii="Arial" w:hAnsi="Arial" w:cs="Arial"/>
          <w:i/>
          <w:iCs/>
          <w:sz w:val="16"/>
          <w:szCs w:val="16"/>
        </w:rPr>
        <w:lastRenderedPageBreak/>
        <w:t>Załącznik - opis przedmiotu zamówienia</w:t>
      </w:r>
    </w:p>
    <w:p w:rsidR="00384EA6" w:rsidRPr="00C461F1" w:rsidRDefault="00384EA6" w:rsidP="00384EA6">
      <w:pPr>
        <w:jc w:val="center"/>
        <w:rPr>
          <w:rFonts w:ascii="Arial" w:hAnsi="Arial" w:cs="Arial"/>
          <w:b/>
          <w:bCs/>
          <w:color w:val="00B050"/>
        </w:rPr>
      </w:pPr>
    </w:p>
    <w:p w:rsidR="00384EA6" w:rsidRPr="00A82A1B" w:rsidRDefault="000B4ABC" w:rsidP="00384EA6">
      <w:pPr>
        <w:rPr>
          <w:rFonts w:ascii="Arial" w:hAnsi="Arial" w:cs="Arial"/>
          <w:lang w:bidi="pl-PL"/>
        </w:rPr>
      </w:pPr>
      <w:r w:rsidRPr="00A82A1B">
        <w:rPr>
          <w:rFonts w:ascii="Arial" w:hAnsi="Arial" w:cs="Arial"/>
        </w:rPr>
        <w:t xml:space="preserve">Nazwa zamówienia: </w:t>
      </w:r>
      <w:r w:rsidR="00F66E37" w:rsidRPr="00AC0AA7">
        <w:rPr>
          <w:rFonts w:ascii="Arial" w:hAnsi="Arial" w:cs="Arial"/>
        </w:rPr>
        <w:t>Wykonanie usług odbierania odpadów komunalnych od właścicieli nieruchomości, na których zamieszkują mieszkańcy, na terenie Gminy Manowo</w:t>
      </w:r>
      <w:r w:rsidR="00F66E37">
        <w:rPr>
          <w:rFonts w:ascii="Arial" w:hAnsi="Arial" w:cs="Arial"/>
        </w:rPr>
        <w:t>.</w:t>
      </w:r>
    </w:p>
    <w:p w:rsidR="0035536D" w:rsidRPr="00C461F1" w:rsidRDefault="0035536D" w:rsidP="0035536D">
      <w:pPr>
        <w:jc w:val="both"/>
        <w:outlineLvl w:val="0"/>
        <w:rPr>
          <w:rFonts w:ascii="Arial" w:hAnsi="Arial" w:cs="Arial"/>
          <w:b/>
          <w:bCs/>
          <w:color w:val="00B050"/>
          <w:kern w:val="36"/>
        </w:rPr>
      </w:pP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b/>
          <w:bCs/>
          <w:lang w:eastAsia="en-US"/>
        </w:rPr>
        <w:t xml:space="preserve">I. Zakres przedmiotu zamówienia: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1. Przedmiot zamówienia obejmuje: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1) dostarczenie worków i pojemników do selektywnego gromadzenia odpadów oraz pojemników do gromadzenia zmieszanych odpadów komunalnych; </w:t>
      </w:r>
    </w:p>
    <w:p w:rsid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2) odbieranie odpadów komunalnych zmieszanych oraz zielonych i dostarczenie tych odpadów do</w:t>
      </w:r>
      <w:r>
        <w:rPr>
          <w:rFonts w:ascii="Arial" w:eastAsia="Calibri" w:hAnsi="Arial" w:cs="Arial"/>
          <w:lang w:eastAsia="en-US"/>
        </w:rPr>
        <w:t xml:space="preserve"> </w:t>
      </w:r>
      <w:r w:rsidRPr="00C15C37">
        <w:rPr>
          <w:rFonts w:ascii="Arial" w:hAnsi="Arial" w:cs="Arial"/>
        </w:rPr>
        <w:t>Regionalnej Instalacji Przetwarzania Odpadów Komunalnych (RIPOK) w Sianowie, ul. Łubuszan 80</w:t>
      </w:r>
      <w:r>
        <w:rPr>
          <w:rFonts w:ascii="Arial" w:hAnsi="Arial" w:cs="Arial"/>
        </w:rPr>
        <w:t>;</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3) odbieranie selektywnie zebranych, następujących frakcji odpadów: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makulatura,</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 tworzywa sztuczne, opakowania wielomateriałowe, drobne metale,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szkło białe i kolorowe</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4) odbieranie odpadów wielkogabarytowych, w tym mebli;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5) zagospodarowanie odebranych odpadów, zgodnie z Planem Gospodarki Odpadami dla Województwa </w:t>
      </w:r>
      <w:r w:rsidRPr="00264823">
        <w:rPr>
          <w:rFonts w:ascii="Arial" w:eastAsia="Calibri" w:hAnsi="Arial" w:cs="Arial"/>
          <w:lang w:eastAsia="en-US"/>
        </w:rPr>
        <w:t xml:space="preserve">Zachodniopomorskiego na lata 2012 – 2017 z uwzględnieniem perspektywy na lata 2018 - 2023 na </w:t>
      </w:r>
      <w:r w:rsidRPr="000E23B1">
        <w:rPr>
          <w:rFonts w:ascii="Arial" w:eastAsia="Calibri" w:hAnsi="Arial" w:cs="Arial"/>
          <w:lang w:eastAsia="en-US"/>
        </w:rPr>
        <w:t xml:space="preserve">obszarze Koszalińskiego Regionu Gospodarki Odpadami, w tym: </w:t>
      </w:r>
    </w:p>
    <w:p w:rsidR="000E23B1" w:rsidRPr="00781A08"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 transport odpadów selektywnie zebranych do instalacji odzysku i unieszkodliwiania, zgodnie z hierarchią </w:t>
      </w:r>
      <w:r w:rsidRPr="00781A08">
        <w:rPr>
          <w:rFonts w:ascii="Arial" w:eastAsia="Calibri" w:hAnsi="Arial" w:cs="Arial"/>
          <w:lang w:eastAsia="en-US"/>
        </w:rPr>
        <w:t>postępowania, o której mowa w rozdziale 2 ustawy z dnia 14 grudnia 2012r. o odpadach (Dz. U. z 2013r.</w:t>
      </w:r>
      <w:r w:rsidRPr="00781A08">
        <w:rPr>
          <w:rFonts w:ascii="Arial" w:eastAsia="Calibri" w:hAnsi="Arial" w:cs="Arial"/>
          <w:lang w:eastAsia="en-US"/>
        </w:rPr>
        <w:br/>
        <w:t xml:space="preserve">poz. 21 ze zm.),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6) demontaż pojemników wykonawcy po zakończeniu świadczenia usług. </w:t>
      </w:r>
    </w:p>
    <w:p w:rsidR="000E23B1" w:rsidRPr="000E23B1" w:rsidRDefault="000E23B1" w:rsidP="000E23B1">
      <w:pPr>
        <w:suppressAutoHyphens/>
        <w:jc w:val="both"/>
        <w:rPr>
          <w:rFonts w:ascii="Arial" w:eastAsia="Calibri" w:hAnsi="Arial" w:cs="Arial"/>
          <w:lang w:eastAsia="en-US"/>
        </w:rPr>
      </w:pPr>
      <w:r w:rsidRPr="00BE2971">
        <w:rPr>
          <w:rFonts w:ascii="Arial" w:eastAsia="Calibri" w:hAnsi="Arial" w:cs="Arial"/>
          <w:lang w:eastAsia="en-US"/>
        </w:rPr>
        <w:t>2. Dostarczone pojemniki powinny spełniać wymagania zawarte w ustawie z dnia 30 sierpnia 2002r.</w:t>
      </w:r>
      <w:r w:rsidR="00BE2971" w:rsidRPr="00BE2971">
        <w:rPr>
          <w:rFonts w:ascii="Arial" w:eastAsia="Calibri" w:hAnsi="Arial" w:cs="Arial"/>
          <w:lang w:eastAsia="en-US"/>
        </w:rPr>
        <w:br/>
      </w:r>
      <w:r w:rsidRPr="00BE2971">
        <w:rPr>
          <w:rFonts w:ascii="Arial" w:eastAsia="Calibri" w:hAnsi="Arial" w:cs="Arial"/>
          <w:lang w:eastAsia="en-US"/>
        </w:rPr>
        <w:t>o systemie oceny zgodności (Dz. U. z 201</w:t>
      </w:r>
      <w:r w:rsidR="00BE2971" w:rsidRPr="00BE2971">
        <w:rPr>
          <w:rFonts w:ascii="Arial" w:eastAsia="Calibri" w:hAnsi="Arial" w:cs="Arial"/>
          <w:lang w:eastAsia="en-US"/>
        </w:rPr>
        <w:t>6</w:t>
      </w:r>
      <w:r w:rsidRPr="00BE2971">
        <w:rPr>
          <w:rFonts w:ascii="Arial" w:eastAsia="Calibri" w:hAnsi="Arial" w:cs="Arial"/>
          <w:lang w:eastAsia="en-US"/>
        </w:rPr>
        <w:t xml:space="preserve">r. poz. </w:t>
      </w:r>
      <w:r w:rsidR="00BE2971" w:rsidRPr="00BE2971">
        <w:rPr>
          <w:rFonts w:ascii="Arial" w:eastAsia="Calibri" w:hAnsi="Arial" w:cs="Arial"/>
          <w:lang w:eastAsia="en-US"/>
        </w:rPr>
        <w:t>655</w:t>
      </w:r>
      <w:r w:rsidRPr="00BE2971">
        <w:rPr>
          <w:rFonts w:ascii="Arial" w:eastAsia="Calibri" w:hAnsi="Arial" w:cs="Arial"/>
          <w:lang w:eastAsia="en-US"/>
        </w:rPr>
        <w:t xml:space="preserve"> ze zm.). Ponadto pojemniki powinny posiadać </w:t>
      </w:r>
      <w:r w:rsidRPr="000E23B1">
        <w:rPr>
          <w:rFonts w:ascii="Arial" w:eastAsia="Calibri" w:hAnsi="Arial" w:cs="Arial"/>
          <w:lang w:eastAsia="en-US"/>
        </w:rPr>
        <w:t xml:space="preserve">deklarację zgodności wystawioną przez producenta. </w:t>
      </w:r>
    </w:p>
    <w:p w:rsidR="000E23B1" w:rsidRPr="000E23B1" w:rsidRDefault="000E23B1" w:rsidP="000E23B1">
      <w:pPr>
        <w:suppressAutoHyphens/>
        <w:jc w:val="both"/>
        <w:rPr>
          <w:rFonts w:ascii="Arial" w:eastAsia="Calibri" w:hAnsi="Arial" w:cs="Arial"/>
          <w:lang w:eastAsia="en-US"/>
        </w:rPr>
      </w:pP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b/>
          <w:bCs/>
          <w:lang w:eastAsia="en-US"/>
        </w:rPr>
        <w:t xml:space="preserve">II. Odpady komunalne selektywne, odbierane od właścicieli nieruchomości zamieszkałych: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1. Na terenie </w:t>
      </w:r>
      <w:r w:rsidRPr="000E23B1">
        <w:rPr>
          <w:rFonts w:ascii="Arial" w:eastAsia="Calibri" w:hAnsi="Arial" w:cs="Arial"/>
          <w:b/>
          <w:bCs/>
          <w:lang w:eastAsia="en-US"/>
        </w:rPr>
        <w:t xml:space="preserve">zabudowy indywidualnej </w:t>
      </w:r>
      <w:r w:rsidRPr="000E23B1">
        <w:rPr>
          <w:rFonts w:ascii="Arial" w:eastAsia="Calibri" w:hAnsi="Arial" w:cs="Arial"/>
          <w:lang w:eastAsia="en-US"/>
        </w:rPr>
        <w:t xml:space="preserve">obowiązywać będzie system workowy: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1) wykonawca dostarczy worki opisane zgodnie z ich przeznaczeniem, spełniające następujące wymagania: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a) worki powinny być wykonane z folii polietylenowej (LDPE) </w:t>
      </w:r>
      <w:r w:rsidRPr="000E23B1">
        <w:rPr>
          <w:rFonts w:ascii="Arial" w:eastAsia="Calibri" w:hAnsi="Arial" w:cs="Arial"/>
          <w:b/>
          <w:u w:val="single"/>
          <w:lang w:eastAsia="en-US"/>
        </w:rPr>
        <w:t>wraz z wiązaniem</w:t>
      </w:r>
      <w:r w:rsidRPr="000E23B1">
        <w:rPr>
          <w:rFonts w:ascii="Arial" w:eastAsia="Calibri" w:hAnsi="Arial" w:cs="Arial"/>
          <w:lang w:eastAsia="en-US"/>
        </w:rPr>
        <w:t xml:space="preserve">, o pojemności co najmniej 60l i grubości co najmniej: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- 60 mikronów - na odpady szklane,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- 50 mikronów - na odpady biodegradowalne,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- 35 mikronów - na odpady z tworzyw sztucznych, opakowania wielomateriałowe, makulaturę, drobne metale,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b) w kolorach: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 </w:t>
      </w:r>
      <w:r w:rsidRPr="000E23B1">
        <w:rPr>
          <w:rFonts w:ascii="Arial" w:eastAsia="Calibri" w:hAnsi="Arial" w:cs="Arial"/>
          <w:b/>
          <w:lang w:eastAsia="en-US"/>
        </w:rPr>
        <w:t>niebieskim</w:t>
      </w:r>
      <w:r w:rsidRPr="000E23B1">
        <w:rPr>
          <w:rFonts w:ascii="Arial" w:eastAsia="Calibri" w:hAnsi="Arial" w:cs="Arial"/>
          <w:lang w:eastAsia="en-US"/>
        </w:rPr>
        <w:t xml:space="preserve"> z przeznaczeniem na makulaturę,</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 </w:t>
      </w:r>
      <w:r w:rsidRPr="000E23B1">
        <w:rPr>
          <w:rFonts w:ascii="Arial" w:eastAsia="Calibri" w:hAnsi="Arial" w:cs="Arial"/>
          <w:b/>
          <w:lang w:eastAsia="en-US"/>
        </w:rPr>
        <w:t>żółtym</w:t>
      </w:r>
      <w:r w:rsidRPr="000E23B1">
        <w:rPr>
          <w:rFonts w:ascii="Arial" w:eastAsia="Calibri" w:hAnsi="Arial" w:cs="Arial"/>
          <w:lang w:eastAsia="en-US"/>
        </w:rPr>
        <w:t xml:space="preserve"> z przeznaczeniem na tworzywa sztuczne, opakowania wielomateriałowe i drobne metale,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 </w:t>
      </w:r>
      <w:r w:rsidRPr="000E23B1">
        <w:rPr>
          <w:rFonts w:ascii="Arial" w:eastAsia="Calibri" w:hAnsi="Arial" w:cs="Arial"/>
          <w:b/>
          <w:lang w:eastAsia="en-US"/>
        </w:rPr>
        <w:t>białym lub zielonym</w:t>
      </w:r>
      <w:r w:rsidRPr="000E23B1">
        <w:rPr>
          <w:rFonts w:ascii="Arial" w:eastAsia="Calibri" w:hAnsi="Arial" w:cs="Arial"/>
          <w:lang w:eastAsia="en-US"/>
        </w:rPr>
        <w:t xml:space="preserve"> z przeznaczeniem na szkło bezbarwne i kolorowe,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 </w:t>
      </w:r>
      <w:r w:rsidRPr="000E23B1">
        <w:rPr>
          <w:rFonts w:ascii="Arial" w:eastAsia="Calibri" w:hAnsi="Arial" w:cs="Arial"/>
          <w:b/>
          <w:lang w:eastAsia="en-US"/>
        </w:rPr>
        <w:t>brązowym</w:t>
      </w:r>
      <w:r w:rsidRPr="000E23B1">
        <w:rPr>
          <w:rFonts w:ascii="Arial" w:eastAsia="Calibri" w:hAnsi="Arial" w:cs="Arial"/>
          <w:lang w:eastAsia="en-US"/>
        </w:rPr>
        <w:t xml:space="preserve"> z przeznaczeniem na odpady zielone i ulegające biodegradacji;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2) wykonawca dostarczy worki bezpośrednio mieszkańcom. Pierwsza dostawa worków nastąpi w pakietach liczących 12 worków (po trzy dla każdej frakcji odpadów).</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2. Na terenie </w:t>
      </w:r>
      <w:r w:rsidRPr="000E23B1">
        <w:rPr>
          <w:rFonts w:ascii="Arial" w:eastAsia="Calibri" w:hAnsi="Arial" w:cs="Arial"/>
          <w:b/>
          <w:bCs/>
          <w:lang w:eastAsia="en-US"/>
        </w:rPr>
        <w:t xml:space="preserve">zabudowy wielolokalowej </w:t>
      </w:r>
      <w:r w:rsidRPr="000E23B1">
        <w:rPr>
          <w:rFonts w:ascii="Arial" w:eastAsia="Calibri" w:hAnsi="Arial" w:cs="Arial"/>
          <w:lang w:eastAsia="en-US"/>
        </w:rPr>
        <w:t xml:space="preserve">obowiązywać będzie system pojemnikowy: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1) wykonawca dostarczy pojemniki z tworzywa sztucznego, opisane zgodnie z ich przeznaczeniem,</w:t>
      </w:r>
      <w:r>
        <w:rPr>
          <w:rFonts w:ascii="Arial" w:eastAsia="Calibri" w:hAnsi="Arial" w:cs="Arial"/>
          <w:lang w:eastAsia="en-US"/>
        </w:rPr>
        <w:br/>
      </w:r>
      <w:r w:rsidRPr="000E23B1">
        <w:rPr>
          <w:rFonts w:ascii="Arial" w:eastAsia="Calibri" w:hAnsi="Arial" w:cs="Arial"/>
          <w:lang w:eastAsia="en-US"/>
        </w:rPr>
        <w:t xml:space="preserve">w kolorach: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 </w:t>
      </w:r>
      <w:r w:rsidRPr="000E23B1">
        <w:rPr>
          <w:rFonts w:ascii="Arial" w:eastAsia="Calibri" w:hAnsi="Arial" w:cs="Arial"/>
          <w:b/>
          <w:lang w:eastAsia="en-US"/>
        </w:rPr>
        <w:t>niebieskim</w:t>
      </w:r>
      <w:r w:rsidRPr="000E23B1">
        <w:rPr>
          <w:rFonts w:ascii="Arial" w:eastAsia="Calibri" w:hAnsi="Arial" w:cs="Arial"/>
          <w:lang w:eastAsia="en-US"/>
        </w:rPr>
        <w:t xml:space="preserve"> z przeznaczeniem na makulaturę,</w:t>
      </w:r>
    </w:p>
    <w:p w:rsidR="000E23B1" w:rsidRPr="000E23B1" w:rsidRDefault="000E23B1" w:rsidP="000E23B1">
      <w:pPr>
        <w:suppressAutoHyphens/>
        <w:jc w:val="both"/>
        <w:rPr>
          <w:rFonts w:ascii="Arial" w:eastAsia="Calibri" w:hAnsi="Arial" w:cs="Arial"/>
          <w:b/>
          <w:lang w:eastAsia="en-US"/>
        </w:rPr>
      </w:pPr>
      <w:r w:rsidRPr="000E23B1">
        <w:rPr>
          <w:rFonts w:ascii="Arial" w:eastAsia="Calibri" w:hAnsi="Arial" w:cs="Arial"/>
          <w:lang w:eastAsia="en-US"/>
        </w:rPr>
        <w:t xml:space="preserve">- </w:t>
      </w:r>
      <w:r w:rsidRPr="000E23B1">
        <w:rPr>
          <w:rFonts w:ascii="Arial" w:eastAsia="Calibri" w:hAnsi="Arial" w:cs="Arial"/>
          <w:b/>
          <w:lang w:eastAsia="en-US"/>
        </w:rPr>
        <w:t>żółtym</w:t>
      </w:r>
      <w:r w:rsidRPr="000E23B1">
        <w:rPr>
          <w:rFonts w:ascii="Arial" w:eastAsia="Calibri" w:hAnsi="Arial" w:cs="Arial"/>
          <w:lang w:eastAsia="en-US"/>
        </w:rPr>
        <w:t xml:space="preserve"> z przeznaczeniem na tworzywa sztuczne, opakowania wielomateriałowe i drobne metale,</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b/>
          <w:lang w:eastAsia="en-US"/>
        </w:rPr>
        <w:t>- białym lub zielonym</w:t>
      </w:r>
      <w:r w:rsidRPr="000E23B1">
        <w:rPr>
          <w:rFonts w:ascii="Arial" w:eastAsia="Calibri" w:hAnsi="Arial" w:cs="Arial"/>
          <w:lang w:eastAsia="en-US"/>
        </w:rPr>
        <w:t xml:space="preserve"> z przeznaczeniem na szkło bezbarwne i kolorowe,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 </w:t>
      </w:r>
      <w:r w:rsidRPr="000E23B1">
        <w:rPr>
          <w:rFonts w:ascii="Arial" w:eastAsia="Calibri" w:hAnsi="Arial" w:cs="Arial"/>
          <w:b/>
          <w:lang w:eastAsia="en-US"/>
        </w:rPr>
        <w:t>brązowym</w:t>
      </w:r>
      <w:r w:rsidRPr="000E23B1">
        <w:rPr>
          <w:rFonts w:ascii="Arial" w:eastAsia="Calibri" w:hAnsi="Arial" w:cs="Arial"/>
          <w:lang w:eastAsia="en-US"/>
        </w:rPr>
        <w:t xml:space="preserve"> z przeznaczeniem na odpady zielone i ulegające biodegradacji; </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2) pojemniki zostaną dostarczone przez wykonawcę bezpośrednio do miejsc do tego wyznaczonych.</w:t>
      </w:r>
    </w:p>
    <w:p w:rsidR="000E23B1" w:rsidRPr="000E23B1" w:rsidRDefault="000E23B1" w:rsidP="000E23B1">
      <w:pPr>
        <w:suppressAutoHyphens/>
        <w:jc w:val="both"/>
        <w:rPr>
          <w:rFonts w:ascii="Arial" w:eastAsia="Calibri" w:hAnsi="Arial" w:cs="Arial"/>
          <w:lang w:eastAsia="en-US"/>
        </w:rPr>
      </w:pPr>
    </w:p>
    <w:p w:rsidR="000E23B1" w:rsidRPr="000E23B1" w:rsidRDefault="000E23B1" w:rsidP="000E23B1">
      <w:pPr>
        <w:suppressAutoHyphens/>
        <w:jc w:val="both"/>
        <w:rPr>
          <w:rFonts w:ascii="Arial" w:eastAsia="Calibri" w:hAnsi="Arial" w:cs="Arial"/>
          <w:bCs/>
          <w:lang w:eastAsia="en-US"/>
        </w:rPr>
      </w:pPr>
      <w:r w:rsidRPr="000E23B1">
        <w:rPr>
          <w:rFonts w:ascii="Arial" w:eastAsia="Calibri" w:hAnsi="Arial" w:cs="Arial"/>
          <w:b/>
          <w:bCs/>
          <w:lang w:eastAsia="en-US"/>
        </w:rPr>
        <w:t>III. Odpady komunalne zmieszane, odbierane od właścicieli nieruchomości zamieszkałych:</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bCs/>
          <w:lang w:eastAsia="en-US"/>
        </w:rPr>
        <w:t>1. N</w:t>
      </w:r>
      <w:r w:rsidRPr="000E23B1">
        <w:rPr>
          <w:rFonts w:ascii="Arial" w:eastAsia="Calibri" w:hAnsi="Arial" w:cs="Arial"/>
          <w:lang w:eastAsia="en-US"/>
        </w:rPr>
        <w:t xml:space="preserve">a terenie </w:t>
      </w:r>
      <w:r w:rsidRPr="000E23B1">
        <w:rPr>
          <w:rFonts w:ascii="Arial" w:eastAsia="Calibri" w:hAnsi="Arial" w:cs="Arial"/>
          <w:b/>
          <w:bCs/>
          <w:lang w:eastAsia="en-US"/>
        </w:rPr>
        <w:t>zabudowy indywidualnej</w:t>
      </w:r>
      <w:r w:rsidRPr="000E23B1">
        <w:rPr>
          <w:rFonts w:ascii="Arial" w:eastAsia="Calibri" w:hAnsi="Arial" w:cs="Arial"/>
          <w:lang w:eastAsia="en-US"/>
        </w:rPr>
        <w:t xml:space="preserve"> gromadzone będą w pojemnikach z tworzywa sztucznego.</w:t>
      </w:r>
    </w:p>
    <w:p w:rsidR="000E23B1" w:rsidRPr="000E23B1" w:rsidRDefault="000E23B1" w:rsidP="000E23B1">
      <w:pPr>
        <w:suppressAutoHyphens/>
        <w:jc w:val="both"/>
        <w:rPr>
          <w:rFonts w:ascii="Arial" w:eastAsia="Calibri" w:hAnsi="Arial" w:cs="Arial"/>
          <w:lang w:eastAsia="en-US"/>
        </w:rPr>
      </w:pPr>
      <w:r w:rsidRPr="000E23B1">
        <w:rPr>
          <w:rFonts w:ascii="Arial" w:eastAsia="Calibri" w:hAnsi="Arial" w:cs="Arial"/>
          <w:lang w:eastAsia="en-US"/>
        </w:rPr>
        <w:t xml:space="preserve">2. Na terenie </w:t>
      </w:r>
      <w:r w:rsidRPr="000E23B1">
        <w:rPr>
          <w:rFonts w:ascii="Arial" w:eastAsia="Calibri" w:hAnsi="Arial" w:cs="Arial"/>
          <w:b/>
          <w:bCs/>
          <w:lang w:eastAsia="en-US"/>
        </w:rPr>
        <w:t xml:space="preserve">zabudowy wielolokalowej </w:t>
      </w:r>
      <w:r w:rsidRPr="000E23B1">
        <w:rPr>
          <w:rFonts w:ascii="Arial" w:eastAsia="Calibri" w:hAnsi="Arial" w:cs="Arial"/>
          <w:bCs/>
          <w:lang w:eastAsia="en-US"/>
        </w:rPr>
        <w:t>gromadzone będą w pojemnikach i kontenerach.</w:t>
      </w:r>
    </w:p>
    <w:p w:rsidR="000E23B1" w:rsidRPr="000E23B1" w:rsidRDefault="000E23B1" w:rsidP="000E23B1">
      <w:pPr>
        <w:suppressAutoHyphens/>
        <w:jc w:val="both"/>
        <w:rPr>
          <w:rFonts w:ascii="Arial" w:eastAsia="Calibri" w:hAnsi="Arial" w:cs="Arial"/>
          <w:b/>
          <w:bCs/>
          <w:lang w:eastAsia="en-US"/>
        </w:rPr>
      </w:pPr>
      <w:r w:rsidRPr="000E23B1">
        <w:rPr>
          <w:rFonts w:ascii="Arial" w:eastAsia="Calibri" w:hAnsi="Arial" w:cs="Arial"/>
          <w:lang w:eastAsia="en-US"/>
        </w:rPr>
        <w:t xml:space="preserve">3. Pojemniki i kontenery, </w:t>
      </w:r>
      <w:r w:rsidRPr="000E23B1">
        <w:rPr>
          <w:rFonts w:ascii="Arial" w:eastAsia="Calibri" w:hAnsi="Arial" w:cs="Arial"/>
          <w:bCs/>
          <w:lang w:eastAsia="en-US"/>
        </w:rPr>
        <w:t>będące własnością wykonawcy,</w:t>
      </w:r>
      <w:r w:rsidRPr="000E23B1">
        <w:rPr>
          <w:rFonts w:ascii="Arial" w:eastAsia="Calibri" w:hAnsi="Arial" w:cs="Arial"/>
          <w:lang w:eastAsia="en-US"/>
        </w:rPr>
        <w:t xml:space="preserve"> zostaną dostarczone i ustawione przez wykonawcę, na podstawie zestawienia przekazanego przez zamawiającego (lub osobę upoważnioną),</w:t>
      </w:r>
      <w:r>
        <w:rPr>
          <w:rFonts w:ascii="Arial" w:eastAsia="Calibri" w:hAnsi="Arial" w:cs="Arial"/>
          <w:lang w:eastAsia="en-US"/>
        </w:rPr>
        <w:br/>
      </w:r>
      <w:r w:rsidRPr="000E23B1">
        <w:rPr>
          <w:rFonts w:ascii="Arial" w:eastAsia="Calibri" w:hAnsi="Arial" w:cs="Arial"/>
          <w:lang w:eastAsia="en-US"/>
        </w:rPr>
        <w:t>w miejscach wskazanych p</w:t>
      </w:r>
      <w:r>
        <w:rPr>
          <w:rFonts w:ascii="Arial" w:eastAsia="Calibri" w:hAnsi="Arial" w:cs="Arial"/>
          <w:lang w:eastAsia="en-US"/>
        </w:rPr>
        <w:t>rzez właścicieli nieruchomości.</w:t>
      </w:r>
    </w:p>
    <w:p w:rsidR="000E23B1" w:rsidRPr="007607C0" w:rsidRDefault="000E23B1" w:rsidP="000E23B1">
      <w:pPr>
        <w:pageBreakBefore/>
        <w:suppressAutoHyphens/>
        <w:rPr>
          <w:rFonts w:ascii="Arial" w:eastAsia="Calibri" w:hAnsi="Arial" w:cs="Arial"/>
          <w:b/>
          <w:bCs/>
          <w:lang w:eastAsia="en-US"/>
        </w:rPr>
      </w:pPr>
      <w:r w:rsidRPr="000E23B1">
        <w:rPr>
          <w:rFonts w:ascii="Arial" w:eastAsia="Calibri" w:hAnsi="Arial" w:cs="Arial"/>
          <w:b/>
          <w:bCs/>
          <w:lang w:eastAsia="en-US"/>
        </w:rPr>
        <w:lastRenderedPageBreak/>
        <w:t xml:space="preserve">IV. Pojemniki - lokalizacja, ilość, rodzaj </w:t>
      </w:r>
      <w:r w:rsidRPr="000E23B1">
        <w:rPr>
          <w:rFonts w:ascii="Arial" w:eastAsia="Calibri" w:hAnsi="Arial" w:cs="Arial"/>
          <w:lang w:eastAsia="en-US"/>
        </w:rPr>
        <w:t xml:space="preserve">(stan </w:t>
      </w:r>
      <w:r w:rsidRPr="007607C0">
        <w:rPr>
          <w:rFonts w:ascii="Arial" w:eastAsia="Calibri" w:hAnsi="Arial" w:cs="Arial"/>
          <w:lang w:eastAsia="en-US"/>
        </w:rPr>
        <w:t>na dzień 30 września 201</w:t>
      </w:r>
      <w:r w:rsidR="00093B0E" w:rsidRPr="007607C0">
        <w:rPr>
          <w:rFonts w:ascii="Arial" w:eastAsia="Calibri" w:hAnsi="Arial" w:cs="Arial"/>
          <w:lang w:eastAsia="en-US"/>
        </w:rPr>
        <w:t>6</w:t>
      </w:r>
      <w:r w:rsidR="007607C0">
        <w:rPr>
          <w:rFonts w:ascii="Arial" w:eastAsia="Calibri" w:hAnsi="Arial" w:cs="Arial"/>
          <w:lang w:eastAsia="en-US"/>
        </w:rPr>
        <w:t xml:space="preserve"> </w:t>
      </w:r>
      <w:r w:rsidRPr="007607C0">
        <w:rPr>
          <w:rFonts w:ascii="Arial" w:eastAsia="Calibri" w:hAnsi="Arial" w:cs="Arial"/>
          <w:lang w:eastAsia="en-US"/>
        </w:rPr>
        <w:t xml:space="preserve">r.):  </w:t>
      </w:r>
    </w:p>
    <w:p w:rsidR="000E23B1" w:rsidRPr="007607C0" w:rsidRDefault="000E23B1" w:rsidP="000E23B1">
      <w:pPr>
        <w:suppressAutoHyphens/>
        <w:jc w:val="both"/>
        <w:rPr>
          <w:rFonts w:ascii="Arial" w:eastAsia="Calibri" w:hAnsi="Arial" w:cs="Arial"/>
          <w:b/>
          <w:bCs/>
          <w:lang w:eastAsia="en-US"/>
        </w:rPr>
      </w:pPr>
      <w:r w:rsidRPr="007607C0">
        <w:rPr>
          <w:rFonts w:ascii="Arial" w:eastAsia="Calibri" w:hAnsi="Arial" w:cs="Arial"/>
          <w:b/>
          <w:bCs/>
          <w:lang w:eastAsia="en-US"/>
        </w:rPr>
        <w:t>1. Pojemniki dla odpadów zmieszanych wytwarzanych w gospodarstwach indywidualnych:</w:t>
      </w:r>
    </w:p>
    <w:p w:rsidR="000E23B1" w:rsidRPr="007607C0" w:rsidRDefault="000E23B1" w:rsidP="000E23B1">
      <w:pPr>
        <w:suppressAutoHyphens/>
        <w:jc w:val="both"/>
        <w:rPr>
          <w:rFonts w:ascii="Arial" w:eastAsia="Calibri" w:hAnsi="Arial" w:cs="Arial"/>
          <w:b/>
          <w:bCs/>
          <w:lang w:eastAsia="en-US"/>
        </w:rPr>
      </w:pPr>
    </w:p>
    <w:tbl>
      <w:tblPr>
        <w:tblW w:w="0" w:type="auto"/>
        <w:tblInd w:w="-5" w:type="dxa"/>
        <w:tblLayout w:type="fixed"/>
        <w:tblLook w:val="0000" w:firstRow="0" w:lastRow="0" w:firstColumn="0" w:lastColumn="0" w:noHBand="0" w:noVBand="0"/>
      </w:tblPr>
      <w:tblGrid>
        <w:gridCol w:w="2235"/>
        <w:gridCol w:w="1276"/>
        <w:gridCol w:w="1286"/>
      </w:tblGrid>
      <w:tr w:rsidR="000E23B1" w:rsidRPr="007607C0" w:rsidTr="0007142B">
        <w:trPr>
          <w:cantSplit/>
        </w:trPr>
        <w:tc>
          <w:tcPr>
            <w:tcW w:w="2235" w:type="dxa"/>
            <w:vMerge w:val="restart"/>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rPr>
                <w:sz w:val="24"/>
                <w:szCs w:val="24"/>
                <w:lang w:eastAsia="zh-CN"/>
              </w:rPr>
            </w:pPr>
            <w:r w:rsidRPr="007607C0">
              <w:rPr>
                <w:rFonts w:ascii="Arial" w:eastAsia="Calibri" w:hAnsi="Arial" w:cs="Arial"/>
                <w:lang w:eastAsia="en-US"/>
              </w:rPr>
              <w:t>Miejscowość</w:t>
            </w: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auto"/>
          </w:tcPr>
          <w:p w:rsidR="000E23B1" w:rsidRPr="007607C0" w:rsidRDefault="000E23B1" w:rsidP="000E23B1">
            <w:pPr>
              <w:suppressAutoHyphens/>
              <w:jc w:val="center"/>
              <w:rPr>
                <w:sz w:val="24"/>
                <w:szCs w:val="24"/>
                <w:lang w:eastAsia="zh-CN"/>
              </w:rPr>
            </w:pPr>
            <w:r w:rsidRPr="007607C0">
              <w:rPr>
                <w:rFonts w:ascii="Arial" w:eastAsia="Calibri" w:hAnsi="Arial" w:cs="Arial"/>
                <w:b/>
                <w:lang w:eastAsia="en-US"/>
              </w:rPr>
              <w:t>Rodzaj pojemnika</w:t>
            </w:r>
          </w:p>
        </w:tc>
      </w:tr>
      <w:tr w:rsidR="000E23B1" w:rsidRPr="007607C0" w:rsidTr="0007142B">
        <w:trPr>
          <w:cantSplit/>
        </w:trPr>
        <w:tc>
          <w:tcPr>
            <w:tcW w:w="2235" w:type="dxa"/>
            <w:vMerge/>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snapToGrid w:val="0"/>
              <w:jc w:val="both"/>
              <w:rPr>
                <w:rFonts w:ascii="Arial" w:eastAsia="Calibri" w:hAnsi="Arial" w:cs="Arial"/>
                <w:b/>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jc w:val="center"/>
              <w:rPr>
                <w:sz w:val="24"/>
                <w:szCs w:val="24"/>
                <w:lang w:eastAsia="zh-CN"/>
              </w:rPr>
            </w:pPr>
            <w:r w:rsidRPr="007607C0">
              <w:rPr>
                <w:rFonts w:ascii="Arial" w:eastAsia="Calibri" w:hAnsi="Arial" w:cs="Arial"/>
                <w:b/>
                <w:lang w:eastAsia="en-US"/>
              </w:rPr>
              <w:t>120 l</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jc w:val="center"/>
              <w:rPr>
                <w:sz w:val="24"/>
                <w:szCs w:val="24"/>
                <w:lang w:eastAsia="zh-CN"/>
              </w:rPr>
            </w:pPr>
            <w:r w:rsidRPr="007607C0">
              <w:rPr>
                <w:rFonts w:ascii="Arial" w:eastAsia="Calibri" w:hAnsi="Arial" w:cs="Arial"/>
                <w:b/>
                <w:lang w:eastAsia="en-US"/>
              </w:rPr>
              <w:t>240 l</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Bonin</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40</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15</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Cewlino</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75</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53</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Dęborogi</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4</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2</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Gajewo</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4</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3</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Grąpa</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2</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Grzybnica</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20</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12</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Grzybniczka</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7</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7</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Jagielno</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Kliszno</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10</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4</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Kopanica</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2</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Kopanino</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Kostrzewa</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2</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Kretomino</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230</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71</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Lisowo</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3</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Manowo</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158</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70</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Mostowo</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Policko</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9</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4</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Poniki</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2</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Rosnowo</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61</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34</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Wiewiórowo</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8</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3</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Wyszebórz</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60</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31</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Wyszewo</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131</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37</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Zacisze</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4</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2</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jc w:val="right"/>
              <w:rPr>
                <w:sz w:val="24"/>
                <w:szCs w:val="24"/>
                <w:lang w:eastAsia="zh-CN"/>
              </w:rPr>
            </w:pPr>
            <w:r w:rsidRPr="007607C0">
              <w:rPr>
                <w:rFonts w:ascii="Arial" w:eastAsia="Calibri" w:hAnsi="Arial" w:cs="Arial"/>
                <w:b/>
                <w:lang w:eastAsia="en-US"/>
              </w:rPr>
              <w:t>Łącznie:</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jc w:val="center"/>
              <w:rPr>
                <w:sz w:val="24"/>
                <w:szCs w:val="24"/>
                <w:lang w:eastAsia="zh-CN"/>
              </w:rPr>
            </w:pPr>
            <w:r w:rsidRPr="007607C0">
              <w:rPr>
                <w:rFonts w:ascii="Arial" w:hAnsi="Arial" w:cs="Arial"/>
                <w:b/>
                <w:lang w:eastAsia="zh-CN"/>
              </w:rPr>
              <w:t>839</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jc w:val="center"/>
              <w:rPr>
                <w:sz w:val="24"/>
                <w:szCs w:val="24"/>
                <w:lang w:eastAsia="zh-CN"/>
              </w:rPr>
            </w:pPr>
            <w:r w:rsidRPr="007607C0">
              <w:rPr>
                <w:rFonts w:ascii="Arial" w:hAnsi="Arial" w:cs="Arial"/>
                <w:b/>
                <w:lang w:eastAsia="zh-CN"/>
              </w:rPr>
              <w:t>352</w:t>
            </w:r>
          </w:p>
        </w:tc>
      </w:tr>
    </w:tbl>
    <w:p w:rsidR="000E23B1" w:rsidRPr="007607C0" w:rsidRDefault="000E23B1" w:rsidP="000E23B1">
      <w:pPr>
        <w:suppressAutoHyphens/>
        <w:jc w:val="both"/>
        <w:rPr>
          <w:rFonts w:ascii="Arial" w:eastAsia="Calibri" w:hAnsi="Arial" w:cs="Arial"/>
          <w:lang w:eastAsia="en-US"/>
        </w:rPr>
      </w:pPr>
    </w:p>
    <w:p w:rsidR="000E23B1" w:rsidRPr="007607C0" w:rsidRDefault="000E23B1" w:rsidP="000E23B1">
      <w:pPr>
        <w:suppressAutoHyphens/>
        <w:jc w:val="both"/>
        <w:rPr>
          <w:rFonts w:ascii="Arial" w:eastAsia="Calibri" w:hAnsi="Arial" w:cs="Arial"/>
          <w:b/>
          <w:lang w:eastAsia="en-US"/>
        </w:rPr>
      </w:pPr>
      <w:r w:rsidRPr="007607C0">
        <w:rPr>
          <w:rFonts w:ascii="Arial" w:eastAsia="Calibri" w:hAnsi="Arial" w:cs="Arial"/>
          <w:b/>
          <w:bCs/>
          <w:lang w:eastAsia="en-US"/>
        </w:rPr>
        <w:t>2. Pojemniki dla odpadów zmieszanych wytwarzanych w gospodarstwach wielolokalowych:</w:t>
      </w:r>
    </w:p>
    <w:tbl>
      <w:tblPr>
        <w:tblW w:w="0" w:type="auto"/>
        <w:tblInd w:w="-5" w:type="dxa"/>
        <w:tblLayout w:type="fixed"/>
        <w:tblLook w:val="0000" w:firstRow="0" w:lastRow="0" w:firstColumn="0" w:lastColumn="0" w:noHBand="0" w:noVBand="0"/>
      </w:tblPr>
      <w:tblGrid>
        <w:gridCol w:w="2235"/>
        <w:gridCol w:w="1275"/>
        <w:gridCol w:w="1276"/>
        <w:gridCol w:w="2410"/>
        <w:gridCol w:w="10"/>
      </w:tblGrid>
      <w:tr w:rsidR="000E23B1" w:rsidRPr="007607C0" w:rsidTr="0007142B">
        <w:trPr>
          <w:cantSplit/>
        </w:trPr>
        <w:tc>
          <w:tcPr>
            <w:tcW w:w="2235" w:type="dxa"/>
            <w:vMerge w:val="restart"/>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rPr>
                <w:sz w:val="24"/>
                <w:szCs w:val="24"/>
                <w:lang w:eastAsia="zh-CN"/>
              </w:rPr>
            </w:pPr>
            <w:r w:rsidRPr="007607C0">
              <w:rPr>
                <w:rFonts w:ascii="Arial" w:eastAsia="Calibri" w:hAnsi="Arial" w:cs="Arial"/>
                <w:b/>
                <w:lang w:eastAsia="en-US"/>
              </w:rPr>
              <w:t>Miejscowość</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jc w:val="center"/>
              <w:rPr>
                <w:sz w:val="24"/>
                <w:szCs w:val="24"/>
                <w:lang w:eastAsia="zh-CN"/>
              </w:rPr>
            </w:pPr>
            <w:r w:rsidRPr="007607C0">
              <w:rPr>
                <w:rFonts w:ascii="Arial" w:eastAsia="Calibri" w:hAnsi="Arial" w:cs="Arial"/>
                <w:b/>
                <w:lang w:eastAsia="en-US"/>
              </w:rPr>
              <w:t>Rodzaj pojemnika</w:t>
            </w:r>
          </w:p>
        </w:tc>
        <w:tc>
          <w:tcPr>
            <w:tcW w:w="24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jc w:val="center"/>
              <w:rPr>
                <w:sz w:val="24"/>
                <w:szCs w:val="24"/>
                <w:lang w:eastAsia="zh-CN"/>
              </w:rPr>
            </w:pPr>
            <w:r w:rsidRPr="007607C0">
              <w:rPr>
                <w:rFonts w:ascii="Arial" w:eastAsia="Calibri" w:hAnsi="Arial" w:cs="Arial"/>
                <w:b/>
                <w:lang w:eastAsia="en-US"/>
              </w:rPr>
              <w:t>Liczba miejsc gromadzenia odpadów</w:t>
            </w:r>
          </w:p>
        </w:tc>
      </w:tr>
      <w:tr w:rsidR="000E23B1" w:rsidRPr="007607C0" w:rsidTr="0007142B">
        <w:trPr>
          <w:cantSplit/>
        </w:trPr>
        <w:tc>
          <w:tcPr>
            <w:tcW w:w="2235" w:type="dxa"/>
            <w:vMerge/>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snapToGrid w:val="0"/>
              <w:jc w:val="both"/>
              <w:rPr>
                <w:rFonts w:ascii="Arial" w:eastAsia="Calibri" w:hAnsi="Arial" w:cs="Arial"/>
                <w:b/>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jc w:val="center"/>
              <w:rPr>
                <w:sz w:val="24"/>
                <w:szCs w:val="24"/>
                <w:lang w:eastAsia="zh-CN"/>
              </w:rPr>
            </w:pPr>
            <w:r w:rsidRPr="007607C0">
              <w:rPr>
                <w:rFonts w:ascii="Arial" w:eastAsia="Calibri" w:hAnsi="Arial" w:cs="Arial"/>
                <w:b/>
                <w:lang w:eastAsia="en-US"/>
              </w:rPr>
              <w:t>1100 l</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jc w:val="center"/>
              <w:rPr>
                <w:sz w:val="24"/>
                <w:szCs w:val="24"/>
                <w:lang w:eastAsia="zh-CN"/>
              </w:rPr>
            </w:pPr>
            <w:r w:rsidRPr="007607C0">
              <w:rPr>
                <w:rFonts w:ascii="Arial" w:eastAsia="Calibri" w:hAnsi="Arial" w:cs="Arial"/>
                <w:b/>
                <w:lang w:eastAsia="en-US"/>
              </w:rPr>
              <w:t>KP7</w:t>
            </w:r>
          </w:p>
        </w:tc>
        <w:tc>
          <w:tcPr>
            <w:tcW w:w="24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snapToGrid w:val="0"/>
              <w:jc w:val="center"/>
              <w:rPr>
                <w:rFonts w:ascii="Arial" w:eastAsia="Calibri" w:hAnsi="Arial" w:cs="Arial"/>
                <w:b/>
                <w:lang w:eastAsia="en-US"/>
              </w:rPr>
            </w:pPr>
          </w:p>
        </w:tc>
      </w:tr>
      <w:tr w:rsidR="000E23B1" w:rsidRPr="007607C0" w:rsidTr="0007142B">
        <w:trPr>
          <w:trHeight w:val="23"/>
        </w:trPr>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Bonin</w:t>
            </w:r>
          </w:p>
        </w:tc>
        <w:tc>
          <w:tcPr>
            <w:tcW w:w="127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13</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10</w:t>
            </w:r>
          </w:p>
        </w:tc>
      </w:tr>
      <w:tr w:rsidR="000E23B1" w:rsidRPr="007607C0" w:rsidTr="0007142B">
        <w:trPr>
          <w:trHeight w:val="270"/>
        </w:trPr>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Rosnowo</w:t>
            </w:r>
          </w:p>
        </w:tc>
        <w:tc>
          <w:tcPr>
            <w:tcW w:w="127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25</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5</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Grzybnica</w:t>
            </w:r>
          </w:p>
        </w:tc>
        <w:tc>
          <w:tcPr>
            <w:tcW w:w="127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Mostowo</w:t>
            </w:r>
          </w:p>
        </w:tc>
        <w:tc>
          <w:tcPr>
            <w:tcW w:w="127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2</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r>
      <w:tr w:rsidR="000E23B1" w:rsidRPr="007607C0" w:rsidTr="0007142B">
        <w:trPr>
          <w:gridAfter w:val="1"/>
          <w:wAfter w:w="10" w:type="dxa"/>
        </w:trPr>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jc w:val="right"/>
              <w:rPr>
                <w:sz w:val="24"/>
                <w:szCs w:val="24"/>
                <w:lang w:eastAsia="zh-CN"/>
              </w:rPr>
            </w:pPr>
            <w:r w:rsidRPr="007607C0">
              <w:rPr>
                <w:rFonts w:ascii="Arial" w:eastAsia="Calibri" w:hAnsi="Arial" w:cs="Arial"/>
                <w:b/>
                <w:lang w:eastAsia="en-US"/>
              </w:rPr>
              <w:t>Łącznie:</w:t>
            </w:r>
          </w:p>
        </w:tc>
        <w:tc>
          <w:tcPr>
            <w:tcW w:w="127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jc w:val="center"/>
              <w:rPr>
                <w:sz w:val="24"/>
                <w:szCs w:val="24"/>
                <w:lang w:eastAsia="zh-CN"/>
              </w:rPr>
            </w:pPr>
            <w:r w:rsidRPr="007607C0">
              <w:rPr>
                <w:rFonts w:ascii="Arial" w:eastAsia="Calibri" w:hAnsi="Arial" w:cs="Arial"/>
                <w:b/>
                <w:lang w:eastAsia="en-US"/>
              </w:rPr>
              <w:t>27</w:t>
            </w:r>
          </w:p>
        </w:tc>
        <w:tc>
          <w:tcPr>
            <w:tcW w:w="1276"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lang w:eastAsia="en-US"/>
              </w:rPr>
              <w:t>14</w:t>
            </w:r>
          </w:p>
        </w:tc>
        <w:tc>
          <w:tcPr>
            <w:tcW w:w="2410" w:type="dxa"/>
            <w:tcBorders>
              <w:top w:val="single" w:sz="4" w:space="0" w:color="000000"/>
              <w:left w:val="single" w:sz="4" w:space="0" w:color="000000"/>
            </w:tcBorders>
            <w:shd w:val="clear" w:color="auto" w:fill="auto"/>
            <w:vAlign w:val="center"/>
          </w:tcPr>
          <w:p w:rsidR="000E23B1" w:rsidRPr="007607C0" w:rsidRDefault="000E23B1" w:rsidP="000E23B1">
            <w:pPr>
              <w:suppressAutoHyphens/>
              <w:snapToGrid w:val="0"/>
              <w:contextualSpacing/>
              <w:jc w:val="center"/>
              <w:rPr>
                <w:rFonts w:ascii="Arial" w:eastAsia="Lucida Sans Unicode" w:hAnsi="Arial" w:cs="Arial"/>
                <w:lang w:eastAsia="en-US"/>
              </w:rPr>
            </w:pPr>
          </w:p>
        </w:tc>
      </w:tr>
    </w:tbl>
    <w:p w:rsidR="000E23B1" w:rsidRPr="007607C0" w:rsidRDefault="000E23B1" w:rsidP="000E23B1">
      <w:pPr>
        <w:suppressAutoHyphens/>
        <w:jc w:val="both"/>
        <w:rPr>
          <w:rFonts w:ascii="Arial" w:eastAsia="Calibri" w:hAnsi="Arial" w:cs="Arial"/>
          <w:lang w:eastAsia="en-US"/>
        </w:rPr>
      </w:pPr>
    </w:p>
    <w:p w:rsidR="000E23B1" w:rsidRPr="007607C0" w:rsidRDefault="000E23B1" w:rsidP="000E23B1">
      <w:pPr>
        <w:suppressAutoHyphens/>
        <w:autoSpaceDE w:val="0"/>
        <w:jc w:val="both"/>
        <w:rPr>
          <w:rFonts w:ascii="Arial" w:eastAsia="Calibri" w:hAnsi="Arial" w:cs="Arial"/>
          <w:b/>
          <w:bCs/>
          <w:lang w:eastAsia="en-US"/>
        </w:rPr>
      </w:pPr>
      <w:r w:rsidRPr="007607C0">
        <w:rPr>
          <w:rFonts w:ascii="Arial" w:eastAsia="Calibri" w:hAnsi="Arial" w:cs="Arial"/>
          <w:b/>
          <w:bCs/>
          <w:lang w:eastAsia="en-US"/>
        </w:rPr>
        <w:t>3. Pojemniki dla odpadów selektywnie zbieranych wytwarzanych w gospodarstwach wielolokalowych:</w:t>
      </w:r>
    </w:p>
    <w:p w:rsidR="000E23B1" w:rsidRPr="007607C0" w:rsidRDefault="000E23B1" w:rsidP="000E23B1">
      <w:pPr>
        <w:suppressAutoHyphens/>
        <w:autoSpaceDE w:val="0"/>
        <w:jc w:val="both"/>
        <w:rPr>
          <w:rFonts w:ascii="Arial" w:eastAsia="Calibri" w:hAnsi="Arial" w:cs="Arial"/>
          <w:b/>
          <w:bCs/>
          <w:lang w:eastAsia="en-US"/>
        </w:rPr>
      </w:pPr>
      <w:r w:rsidRPr="007607C0">
        <w:rPr>
          <w:rFonts w:ascii="Arial" w:eastAsia="Calibri" w:hAnsi="Arial" w:cs="Arial"/>
          <w:b/>
          <w:bCs/>
          <w:lang w:eastAsia="en-US"/>
        </w:rPr>
        <w:t>a) pojemniki na szkło:</w:t>
      </w:r>
    </w:p>
    <w:tbl>
      <w:tblPr>
        <w:tblW w:w="0" w:type="auto"/>
        <w:tblInd w:w="-5" w:type="dxa"/>
        <w:tblLayout w:type="fixed"/>
        <w:tblLook w:val="0000" w:firstRow="0" w:lastRow="0" w:firstColumn="0" w:lastColumn="0" w:noHBand="0" w:noVBand="0"/>
      </w:tblPr>
      <w:tblGrid>
        <w:gridCol w:w="2235"/>
        <w:gridCol w:w="1275"/>
        <w:gridCol w:w="2269"/>
        <w:gridCol w:w="10"/>
      </w:tblGrid>
      <w:tr w:rsidR="000E23B1" w:rsidRPr="007607C0" w:rsidTr="0007142B">
        <w:trPr>
          <w:cantSplit/>
        </w:trPr>
        <w:tc>
          <w:tcPr>
            <w:tcW w:w="2235" w:type="dxa"/>
            <w:vMerge w:val="restart"/>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autoSpaceDE w:val="0"/>
              <w:rPr>
                <w:sz w:val="24"/>
                <w:szCs w:val="24"/>
                <w:lang w:eastAsia="zh-CN"/>
              </w:rPr>
            </w:pPr>
            <w:r w:rsidRPr="007607C0">
              <w:rPr>
                <w:rFonts w:ascii="Arial" w:eastAsia="Calibri" w:hAnsi="Arial" w:cs="Arial"/>
                <w:b/>
                <w:lang w:eastAsia="en-US"/>
              </w:rPr>
              <w:t>Miejscowość</w:t>
            </w:r>
          </w:p>
        </w:tc>
        <w:tc>
          <w:tcPr>
            <w:tcW w:w="127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autoSpaceDE w:val="0"/>
              <w:ind w:right="-178"/>
              <w:jc w:val="center"/>
              <w:rPr>
                <w:sz w:val="24"/>
                <w:szCs w:val="24"/>
                <w:lang w:eastAsia="zh-CN"/>
              </w:rPr>
            </w:pPr>
            <w:r w:rsidRPr="007607C0">
              <w:rPr>
                <w:rFonts w:ascii="Arial" w:eastAsia="Calibri" w:hAnsi="Arial" w:cs="Arial"/>
                <w:b/>
                <w:lang w:eastAsia="en-US"/>
              </w:rPr>
              <w:t>Rodzaj pojemnika</w:t>
            </w:r>
          </w:p>
        </w:tc>
        <w:tc>
          <w:tcPr>
            <w:tcW w:w="22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autoSpaceDE w:val="0"/>
              <w:jc w:val="center"/>
              <w:rPr>
                <w:sz w:val="24"/>
                <w:szCs w:val="24"/>
                <w:lang w:eastAsia="zh-CN"/>
              </w:rPr>
            </w:pPr>
            <w:r w:rsidRPr="007607C0">
              <w:rPr>
                <w:rFonts w:ascii="Arial" w:eastAsia="Calibri" w:hAnsi="Arial" w:cs="Arial"/>
                <w:b/>
                <w:lang w:eastAsia="en-US"/>
              </w:rPr>
              <w:t>Liczba miejsc gromadzenia odpadów</w:t>
            </w:r>
          </w:p>
        </w:tc>
      </w:tr>
      <w:tr w:rsidR="000E23B1" w:rsidRPr="007607C0" w:rsidTr="0007142B">
        <w:trPr>
          <w:cantSplit/>
        </w:trPr>
        <w:tc>
          <w:tcPr>
            <w:tcW w:w="2235" w:type="dxa"/>
            <w:vMerge/>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autoSpaceDE w:val="0"/>
              <w:snapToGrid w:val="0"/>
              <w:jc w:val="both"/>
              <w:rPr>
                <w:rFonts w:ascii="Arial" w:eastAsia="Calibri" w:hAnsi="Arial" w:cs="Arial"/>
                <w:b/>
                <w:lang w:eastAsia="en-US"/>
              </w:rPr>
            </w:pPr>
          </w:p>
        </w:tc>
        <w:tc>
          <w:tcPr>
            <w:tcW w:w="127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autoSpaceDE w:val="0"/>
              <w:jc w:val="center"/>
              <w:rPr>
                <w:sz w:val="24"/>
                <w:szCs w:val="24"/>
                <w:lang w:eastAsia="zh-CN"/>
              </w:rPr>
            </w:pPr>
            <w:r w:rsidRPr="007607C0">
              <w:rPr>
                <w:rFonts w:ascii="Arial" w:eastAsia="Calibri" w:hAnsi="Arial" w:cs="Arial"/>
                <w:b/>
                <w:lang w:eastAsia="en-US"/>
              </w:rPr>
              <w:t>660 l</w:t>
            </w:r>
          </w:p>
        </w:tc>
        <w:tc>
          <w:tcPr>
            <w:tcW w:w="227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autoSpaceDE w:val="0"/>
              <w:snapToGrid w:val="0"/>
              <w:jc w:val="center"/>
              <w:rPr>
                <w:rFonts w:ascii="Arial" w:eastAsia="Calibri" w:hAnsi="Arial" w:cs="Arial"/>
                <w:b/>
                <w:highlight w:val="yellow"/>
                <w:lang w:eastAsia="en-US"/>
              </w:rPr>
            </w:pP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Bonin</w:t>
            </w:r>
          </w:p>
        </w:tc>
        <w:tc>
          <w:tcPr>
            <w:tcW w:w="1275"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10</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10</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Rosnowo</w:t>
            </w:r>
          </w:p>
        </w:tc>
        <w:tc>
          <w:tcPr>
            <w:tcW w:w="1275"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5</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5</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Grzybnica</w:t>
            </w:r>
          </w:p>
        </w:tc>
        <w:tc>
          <w:tcPr>
            <w:tcW w:w="1275"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r>
      <w:tr w:rsidR="000E23B1" w:rsidRPr="007607C0" w:rsidTr="0007142B">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Mostowo</w:t>
            </w:r>
          </w:p>
        </w:tc>
        <w:tc>
          <w:tcPr>
            <w:tcW w:w="1275"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c>
          <w:tcPr>
            <w:tcW w:w="2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r>
      <w:tr w:rsidR="000E23B1" w:rsidRPr="007607C0" w:rsidTr="0007142B">
        <w:trPr>
          <w:gridAfter w:val="1"/>
          <w:wAfter w:w="10" w:type="dxa"/>
        </w:trPr>
        <w:tc>
          <w:tcPr>
            <w:tcW w:w="223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right"/>
              <w:rPr>
                <w:sz w:val="24"/>
                <w:szCs w:val="24"/>
                <w:lang w:eastAsia="zh-CN"/>
              </w:rPr>
            </w:pPr>
            <w:r w:rsidRPr="007607C0">
              <w:rPr>
                <w:rFonts w:ascii="Arial" w:eastAsia="Lucida Sans Unicode" w:hAnsi="Arial" w:cs="Arial"/>
                <w:b/>
                <w:lang w:eastAsia="en-US"/>
              </w:rPr>
              <w:t>Łącznie:</w:t>
            </w:r>
          </w:p>
        </w:tc>
        <w:tc>
          <w:tcPr>
            <w:tcW w:w="1275"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lang w:eastAsia="en-US"/>
              </w:rPr>
              <w:t>17</w:t>
            </w:r>
          </w:p>
        </w:tc>
        <w:tc>
          <w:tcPr>
            <w:tcW w:w="2269" w:type="dxa"/>
            <w:tcBorders>
              <w:top w:val="single" w:sz="4" w:space="0" w:color="000000"/>
              <w:left w:val="single" w:sz="4" w:space="0" w:color="000000"/>
            </w:tcBorders>
            <w:shd w:val="clear" w:color="auto" w:fill="auto"/>
            <w:vAlign w:val="center"/>
          </w:tcPr>
          <w:p w:rsidR="000E23B1" w:rsidRPr="007607C0" w:rsidRDefault="000E23B1" w:rsidP="000E23B1">
            <w:pPr>
              <w:suppressAutoHyphens/>
              <w:snapToGrid w:val="0"/>
              <w:contextualSpacing/>
              <w:jc w:val="center"/>
              <w:rPr>
                <w:rFonts w:ascii="Arial" w:eastAsia="Lucida Sans Unicode" w:hAnsi="Arial" w:cs="Arial"/>
                <w:lang w:eastAsia="en-US"/>
              </w:rPr>
            </w:pPr>
          </w:p>
        </w:tc>
      </w:tr>
    </w:tbl>
    <w:p w:rsidR="000E23B1" w:rsidRPr="007607C0" w:rsidRDefault="000E23B1" w:rsidP="000E23B1">
      <w:pPr>
        <w:suppressAutoHyphens/>
        <w:jc w:val="both"/>
        <w:rPr>
          <w:rFonts w:ascii="Arial" w:eastAsia="Calibri" w:hAnsi="Arial" w:cs="Arial"/>
          <w:lang w:eastAsia="en-US"/>
        </w:rPr>
      </w:pPr>
    </w:p>
    <w:p w:rsidR="000E23B1" w:rsidRPr="007607C0" w:rsidRDefault="000E23B1" w:rsidP="000E23B1">
      <w:pPr>
        <w:suppressAutoHyphens/>
        <w:jc w:val="both"/>
        <w:rPr>
          <w:rFonts w:ascii="Arial" w:eastAsia="Calibri" w:hAnsi="Arial" w:cs="Arial"/>
          <w:b/>
          <w:bCs/>
          <w:lang w:eastAsia="en-US"/>
        </w:rPr>
      </w:pPr>
      <w:r w:rsidRPr="007607C0">
        <w:rPr>
          <w:rFonts w:ascii="Arial" w:eastAsia="Calibri" w:hAnsi="Arial" w:cs="Arial"/>
          <w:b/>
          <w:bCs/>
          <w:lang w:eastAsia="en-US"/>
        </w:rPr>
        <w:t>b) pojemniki na tworzywo sztuczne i makulaturę:</w:t>
      </w:r>
    </w:p>
    <w:tbl>
      <w:tblPr>
        <w:tblW w:w="0" w:type="auto"/>
        <w:tblInd w:w="108" w:type="dxa"/>
        <w:tblLayout w:type="fixed"/>
        <w:tblLook w:val="0000" w:firstRow="0" w:lastRow="0" w:firstColumn="0" w:lastColumn="0" w:noHBand="0" w:noVBand="0"/>
      </w:tblPr>
      <w:tblGrid>
        <w:gridCol w:w="1553"/>
        <w:gridCol w:w="2291"/>
        <w:gridCol w:w="2268"/>
        <w:gridCol w:w="1721"/>
        <w:gridCol w:w="10"/>
      </w:tblGrid>
      <w:tr w:rsidR="000E23B1" w:rsidRPr="007607C0" w:rsidTr="0007142B">
        <w:trPr>
          <w:cantSplit/>
          <w:trHeight w:val="220"/>
        </w:trPr>
        <w:tc>
          <w:tcPr>
            <w:tcW w:w="1553" w:type="dxa"/>
            <w:vMerge w:val="restart"/>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lang w:eastAsia="en-US"/>
              </w:rPr>
              <w:t>Miejscowość</w:t>
            </w:r>
          </w:p>
        </w:tc>
        <w:tc>
          <w:tcPr>
            <w:tcW w:w="4559" w:type="dxa"/>
            <w:gridSpan w:val="2"/>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lang w:eastAsia="en-US"/>
              </w:rPr>
              <w:t>Rodzaj pojemnika</w:t>
            </w:r>
          </w:p>
        </w:tc>
        <w:tc>
          <w:tcPr>
            <w:tcW w:w="17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sz w:val="18"/>
                <w:szCs w:val="18"/>
                <w:lang w:eastAsia="en-US"/>
              </w:rPr>
              <w:t>Liczba miejsc gromadzenia odpadów</w:t>
            </w:r>
          </w:p>
        </w:tc>
      </w:tr>
      <w:tr w:rsidR="000E23B1" w:rsidRPr="007607C0" w:rsidTr="0007142B">
        <w:trPr>
          <w:cantSplit/>
          <w:trHeight w:val="225"/>
        </w:trPr>
        <w:tc>
          <w:tcPr>
            <w:tcW w:w="1553" w:type="dxa"/>
            <w:vMerge/>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snapToGrid w:val="0"/>
              <w:rPr>
                <w:rFonts w:ascii="Arial" w:eastAsia="Lucida Sans Unicode" w:hAnsi="Arial" w:cs="Arial"/>
                <w:b/>
                <w:lang w:eastAsia="en-US"/>
              </w:rPr>
            </w:pPr>
          </w:p>
        </w:tc>
        <w:tc>
          <w:tcPr>
            <w:tcW w:w="2291"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lang w:eastAsia="en-US"/>
              </w:rPr>
              <w:t>tworzywo sztuczne</w:t>
            </w:r>
          </w:p>
        </w:tc>
        <w:tc>
          <w:tcPr>
            <w:tcW w:w="2268"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lang w:eastAsia="en-US"/>
              </w:rPr>
              <w:t>papier</w:t>
            </w:r>
          </w:p>
        </w:tc>
        <w:tc>
          <w:tcPr>
            <w:tcW w:w="173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snapToGrid w:val="0"/>
              <w:jc w:val="center"/>
              <w:rPr>
                <w:rFonts w:ascii="Arial" w:eastAsia="Lucida Sans Unicode" w:hAnsi="Arial" w:cs="Arial"/>
                <w:b/>
                <w:lang w:eastAsia="en-US"/>
              </w:rPr>
            </w:pPr>
          </w:p>
        </w:tc>
      </w:tr>
      <w:tr w:rsidR="000E23B1" w:rsidRPr="007607C0" w:rsidTr="0007142B">
        <w:trPr>
          <w:cantSplit/>
          <w:trHeight w:val="105"/>
        </w:trPr>
        <w:tc>
          <w:tcPr>
            <w:tcW w:w="1553" w:type="dxa"/>
            <w:vMerge/>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snapToGrid w:val="0"/>
              <w:rPr>
                <w:rFonts w:ascii="Arial" w:eastAsia="Lucida Sans Unicode" w:hAnsi="Arial" w:cs="Arial"/>
                <w:b/>
                <w:lang w:eastAsia="en-US"/>
              </w:rPr>
            </w:pPr>
          </w:p>
        </w:tc>
        <w:tc>
          <w:tcPr>
            <w:tcW w:w="2291"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lang w:eastAsia="en-US"/>
              </w:rPr>
              <w:t>1100l</w:t>
            </w:r>
          </w:p>
        </w:tc>
        <w:tc>
          <w:tcPr>
            <w:tcW w:w="2268"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lang w:eastAsia="en-US"/>
              </w:rPr>
              <w:t>1100l</w:t>
            </w:r>
          </w:p>
        </w:tc>
        <w:tc>
          <w:tcPr>
            <w:tcW w:w="173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snapToGrid w:val="0"/>
              <w:jc w:val="center"/>
              <w:rPr>
                <w:rFonts w:ascii="Arial" w:eastAsia="Lucida Sans Unicode" w:hAnsi="Arial" w:cs="Arial"/>
                <w:b/>
                <w:lang w:eastAsia="en-US"/>
              </w:rPr>
            </w:pPr>
          </w:p>
        </w:tc>
      </w:tr>
      <w:tr w:rsidR="000E23B1" w:rsidRPr="007607C0" w:rsidTr="0007142B">
        <w:trPr>
          <w:trHeight w:val="105"/>
        </w:trPr>
        <w:tc>
          <w:tcPr>
            <w:tcW w:w="1553"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Bonin</w:t>
            </w:r>
          </w:p>
        </w:tc>
        <w:tc>
          <w:tcPr>
            <w:tcW w:w="2291"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12</w:t>
            </w:r>
          </w:p>
        </w:tc>
        <w:tc>
          <w:tcPr>
            <w:tcW w:w="2268"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11</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10</w:t>
            </w:r>
          </w:p>
        </w:tc>
      </w:tr>
      <w:tr w:rsidR="000E23B1" w:rsidRPr="007607C0" w:rsidTr="0007142B">
        <w:trPr>
          <w:trHeight w:val="105"/>
        </w:trPr>
        <w:tc>
          <w:tcPr>
            <w:tcW w:w="1553"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 xml:space="preserve">Rosnowo </w:t>
            </w:r>
          </w:p>
        </w:tc>
        <w:tc>
          <w:tcPr>
            <w:tcW w:w="2291"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5</w:t>
            </w:r>
          </w:p>
        </w:tc>
        <w:tc>
          <w:tcPr>
            <w:tcW w:w="2268"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5</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5</w:t>
            </w:r>
          </w:p>
        </w:tc>
      </w:tr>
      <w:tr w:rsidR="000E23B1" w:rsidRPr="007607C0" w:rsidTr="0007142B">
        <w:trPr>
          <w:trHeight w:val="105"/>
        </w:trPr>
        <w:tc>
          <w:tcPr>
            <w:tcW w:w="1553"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Grzybnica</w:t>
            </w:r>
          </w:p>
        </w:tc>
        <w:tc>
          <w:tcPr>
            <w:tcW w:w="2291"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c>
          <w:tcPr>
            <w:tcW w:w="2268"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r>
      <w:tr w:rsidR="000E23B1" w:rsidRPr="007607C0" w:rsidTr="0007142B">
        <w:trPr>
          <w:trHeight w:val="105"/>
        </w:trPr>
        <w:tc>
          <w:tcPr>
            <w:tcW w:w="1553"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Mostowo</w:t>
            </w:r>
          </w:p>
        </w:tc>
        <w:tc>
          <w:tcPr>
            <w:tcW w:w="2291"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c>
          <w:tcPr>
            <w:tcW w:w="2268"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c>
          <w:tcPr>
            <w:tcW w:w="17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r>
      <w:tr w:rsidR="000E23B1" w:rsidRPr="007607C0" w:rsidTr="0007142B">
        <w:trPr>
          <w:gridAfter w:val="1"/>
          <w:wAfter w:w="10" w:type="dxa"/>
          <w:trHeight w:val="105"/>
        </w:trPr>
        <w:tc>
          <w:tcPr>
            <w:tcW w:w="1553"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right"/>
              <w:rPr>
                <w:sz w:val="24"/>
                <w:szCs w:val="24"/>
                <w:lang w:eastAsia="zh-CN"/>
              </w:rPr>
            </w:pPr>
            <w:r w:rsidRPr="007607C0">
              <w:rPr>
                <w:rFonts w:ascii="Arial" w:eastAsia="Lucida Sans Unicode" w:hAnsi="Arial" w:cs="Arial"/>
                <w:b/>
                <w:lang w:eastAsia="en-US"/>
              </w:rPr>
              <w:t>Łącznie:</w:t>
            </w:r>
          </w:p>
        </w:tc>
        <w:tc>
          <w:tcPr>
            <w:tcW w:w="2291"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lang w:eastAsia="en-US"/>
              </w:rPr>
              <w:t>19</w:t>
            </w:r>
          </w:p>
        </w:tc>
        <w:tc>
          <w:tcPr>
            <w:tcW w:w="2268"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lang w:eastAsia="en-US"/>
              </w:rPr>
              <w:t>18</w:t>
            </w:r>
          </w:p>
        </w:tc>
        <w:tc>
          <w:tcPr>
            <w:tcW w:w="1721" w:type="dxa"/>
            <w:tcBorders>
              <w:top w:val="single" w:sz="4" w:space="0" w:color="000000"/>
              <w:left w:val="single" w:sz="4" w:space="0" w:color="000000"/>
            </w:tcBorders>
            <w:shd w:val="clear" w:color="auto" w:fill="auto"/>
            <w:vAlign w:val="center"/>
          </w:tcPr>
          <w:p w:rsidR="000E23B1" w:rsidRPr="007607C0" w:rsidRDefault="000E23B1" w:rsidP="000E23B1">
            <w:pPr>
              <w:suppressAutoHyphens/>
              <w:snapToGrid w:val="0"/>
              <w:contextualSpacing/>
              <w:jc w:val="center"/>
              <w:rPr>
                <w:rFonts w:ascii="Arial" w:eastAsia="Lucida Sans Unicode" w:hAnsi="Arial" w:cs="Arial"/>
                <w:lang w:eastAsia="zh-CN"/>
              </w:rPr>
            </w:pPr>
          </w:p>
        </w:tc>
      </w:tr>
    </w:tbl>
    <w:p w:rsidR="000E23B1" w:rsidRPr="007607C0" w:rsidRDefault="000E23B1" w:rsidP="000E23B1">
      <w:pPr>
        <w:pageBreakBefore/>
        <w:tabs>
          <w:tab w:val="left" w:pos="284"/>
        </w:tabs>
        <w:suppressAutoHyphens/>
        <w:contextualSpacing/>
        <w:rPr>
          <w:rFonts w:ascii="Arial" w:eastAsia="Lucida Sans Unicode" w:hAnsi="Arial" w:cs="Arial"/>
          <w:b/>
          <w:lang w:eastAsia="en-US"/>
        </w:rPr>
      </w:pPr>
      <w:r w:rsidRPr="007607C0">
        <w:rPr>
          <w:rFonts w:ascii="Arial" w:eastAsia="Calibri" w:hAnsi="Arial" w:cs="Arial"/>
          <w:b/>
          <w:bCs/>
          <w:lang w:eastAsia="en-US"/>
        </w:rPr>
        <w:lastRenderedPageBreak/>
        <w:t>c) pojemniki na</w:t>
      </w:r>
      <w:r w:rsidRPr="007607C0">
        <w:rPr>
          <w:rFonts w:ascii="Arial" w:eastAsia="Lucida Sans Unicode" w:hAnsi="Arial" w:cs="Arial"/>
          <w:b/>
          <w:lang w:eastAsia="en-US"/>
        </w:rPr>
        <w:t xml:space="preserve"> odpady ulegające biodegradacji:</w:t>
      </w:r>
    </w:p>
    <w:p w:rsidR="000E23B1" w:rsidRPr="007607C0" w:rsidRDefault="000E23B1" w:rsidP="000E23B1">
      <w:pPr>
        <w:suppressAutoHyphens/>
        <w:ind w:left="720"/>
        <w:contextualSpacing/>
        <w:rPr>
          <w:rFonts w:ascii="Arial" w:eastAsia="Lucida Sans Unicode" w:hAnsi="Arial" w:cs="Arial"/>
          <w:b/>
          <w:lang w:eastAsia="en-US"/>
        </w:rPr>
      </w:pPr>
    </w:p>
    <w:tbl>
      <w:tblPr>
        <w:tblW w:w="0" w:type="auto"/>
        <w:tblInd w:w="211" w:type="dxa"/>
        <w:tblLayout w:type="fixed"/>
        <w:tblLook w:val="0000" w:firstRow="0" w:lastRow="0" w:firstColumn="0" w:lastColumn="0" w:noHBand="0" w:noVBand="0"/>
      </w:tblPr>
      <w:tblGrid>
        <w:gridCol w:w="1670"/>
        <w:gridCol w:w="2098"/>
        <w:gridCol w:w="2199"/>
        <w:gridCol w:w="10"/>
      </w:tblGrid>
      <w:tr w:rsidR="000E23B1" w:rsidRPr="007607C0" w:rsidTr="0007142B">
        <w:trPr>
          <w:cantSplit/>
          <w:trHeight w:val="480"/>
        </w:trPr>
        <w:tc>
          <w:tcPr>
            <w:tcW w:w="1670" w:type="dxa"/>
            <w:vMerge w:val="restart"/>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lang w:eastAsia="en-US"/>
              </w:rPr>
              <w:t>Miejscowość</w:t>
            </w:r>
          </w:p>
        </w:tc>
        <w:tc>
          <w:tcPr>
            <w:tcW w:w="2098"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lang w:eastAsia="en-US"/>
              </w:rPr>
              <w:t>Rodzaj pojemnika</w:t>
            </w:r>
          </w:p>
        </w:tc>
        <w:tc>
          <w:tcPr>
            <w:tcW w:w="22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sz w:val="18"/>
                <w:szCs w:val="18"/>
                <w:lang w:eastAsia="en-US"/>
              </w:rPr>
              <w:t>Liczba miejsc gromadzenia odpadów</w:t>
            </w:r>
          </w:p>
        </w:tc>
      </w:tr>
      <w:tr w:rsidR="000E23B1" w:rsidRPr="007607C0" w:rsidTr="0007142B">
        <w:trPr>
          <w:cantSplit/>
          <w:trHeight w:val="105"/>
        </w:trPr>
        <w:tc>
          <w:tcPr>
            <w:tcW w:w="1670" w:type="dxa"/>
            <w:vMerge/>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snapToGrid w:val="0"/>
              <w:rPr>
                <w:rFonts w:ascii="Arial" w:eastAsia="Lucida Sans Unicode" w:hAnsi="Arial" w:cs="Arial"/>
                <w:b/>
                <w:lang w:eastAsia="en-US"/>
              </w:rPr>
            </w:pPr>
          </w:p>
        </w:tc>
        <w:tc>
          <w:tcPr>
            <w:tcW w:w="2098"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lang w:eastAsia="en-US"/>
              </w:rPr>
              <w:t>1100l</w:t>
            </w:r>
          </w:p>
        </w:tc>
        <w:tc>
          <w:tcPr>
            <w:tcW w:w="220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snapToGrid w:val="0"/>
              <w:jc w:val="center"/>
              <w:rPr>
                <w:rFonts w:ascii="Arial" w:eastAsia="Lucida Sans Unicode" w:hAnsi="Arial" w:cs="Arial"/>
                <w:b/>
                <w:lang w:eastAsia="en-US"/>
              </w:rPr>
            </w:pPr>
          </w:p>
        </w:tc>
      </w:tr>
      <w:tr w:rsidR="000E23B1" w:rsidRPr="007607C0" w:rsidTr="0007142B">
        <w:trPr>
          <w:trHeight w:val="105"/>
        </w:trPr>
        <w:tc>
          <w:tcPr>
            <w:tcW w:w="1670"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Bonin</w:t>
            </w:r>
          </w:p>
        </w:tc>
        <w:tc>
          <w:tcPr>
            <w:tcW w:w="2098"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11</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10</w:t>
            </w:r>
          </w:p>
        </w:tc>
      </w:tr>
      <w:tr w:rsidR="000E23B1" w:rsidRPr="007607C0" w:rsidTr="0007142B">
        <w:trPr>
          <w:trHeight w:val="105"/>
        </w:trPr>
        <w:tc>
          <w:tcPr>
            <w:tcW w:w="1670"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 xml:space="preserve">Rosnowo </w:t>
            </w:r>
          </w:p>
        </w:tc>
        <w:tc>
          <w:tcPr>
            <w:tcW w:w="2098"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5</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5</w:t>
            </w:r>
          </w:p>
        </w:tc>
      </w:tr>
      <w:tr w:rsidR="000E23B1" w:rsidRPr="007607C0" w:rsidTr="0007142B">
        <w:trPr>
          <w:trHeight w:val="105"/>
        </w:trPr>
        <w:tc>
          <w:tcPr>
            <w:tcW w:w="1670"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Grzybnica</w:t>
            </w:r>
          </w:p>
        </w:tc>
        <w:tc>
          <w:tcPr>
            <w:tcW w:w="2098"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r>
      <w:tr w:rsidR="000E23B1" w:rsidRPr="007607C0" w:rsidTr="0007142B">
        <w:trPr>
          <w:trHeight w:val="105"/>
        </w:trPr>
        <w:tc>
          <w:tcPr>
            <w:tcW w:w="1670"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rPr>
                <w:sz w:val="24"/>
                <w:szCs w:val="24"/>
                <w:lang w:eastAsia="zh-CN"/>
              </w:rPr>
            </w:pPr>
            <w:r w:rsidRPr="007607C0">
              <w:rPr>
                <w:rFonts w:ascii="Arial" w:eastAsia="Lucida Sans Unicode" w:hAnsi="Arial" w:cs="Arial"/>
                <w:lang w:eastAsia="en-US"/>
              </w:rPr>
              <w:t>Mostowo</w:t>
            </w:r>
          </w:p>
        </w:tc>
        <w:tc>
          <w:tcPr>
            <w:tcW w:w="2098"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lang w:eastAsia="en-US"/>
              </w:rPr>
              <w:t>1</w:t>
            </w:r>
          </w:p>
        </w:tc>
      </w:tr>
      <w:tr w:rsidR="000E23B1" w:rsidRPr="007607C0" w:rsidTr="0007142B">
        <w:trPr>
          <w:gridAfter w:val="1"/>
          <w:wAfter w:w="10" w:type="dxa"/>
          <w:trHeight w:val="105"/>
        </w:trPr>
        <w:tc>
          <w:tcPr>
            <w:tcW w:w="1670"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right"/>
              <w:rPr>
                <w:sz w:val="24"/>
                <w:szCs w:val="24"/>
                <w:lang w:eastAsia="zh-CN"/>
              </w:rPr>
            </w:pPr>
            <w:r w:rsidRPr="007607C0">
              <w:rPr>
                <w:rFonts w:ascii="Arial" w:eastAsia="Lucida Sans Unicode" w:hAnsi="Arial" w:cs="Arial"/>
                <w:b/>
                <w:lang w:eastAsia="en-US"/>
              </w:rPr>
              <w:t>Łącznie:</w:t>
            </w:r>
          </w:p>
        </w:tc>
        <w:tc>
          <w:tcPr>
            <w:tcW w:w="2098"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suppressAutoHyphens/>
              <w:contextualSpacing/>
              <w:jc w:val="center"/>
              <w:rPr>
                <w:sz w:val="24"/>
                <w:szCs w:val="24"/>
                <w:lang w:eastAsia="zh-CN"/>
              </w:rPr>
            </w:pPr>
            <w:r w:rsidRPr="007607C0">
              <w:rPr>
                <w:rFonts w:ascii="Arial" w:eastAsia="Lucida Sans Unicode" w:hAnsi="Arial" w:cs="Arial"/>
                <w:b/>
                <w:lang w:eastAsia="en-US"/>
              </w:rPr>
              <w:t>18</w:t>
            </w:r>
          </w:p>
        </w:tc>
        <w:tc>
          <w:tcPr>
            <w:tcW w:w="2199" w:type="dxa"/>
            <w:tcBorders>
              <w:top w:val="single" w:sz="4" w:space="0" w:color="000000"/>
              <w:left w:val="single" w:sz="4" w:space="0" w:color="000000"/>
            </w:tcBorders>
            <w:shd w:val="clear" w:color="auto" w:fill="auto"/>
            <w:vAlign w:val="center"/>
          </w:tcPr>
          <w:p w:rsidR="000E23B1" w:rsidRPr="007607C0" w:rsidRDefault="000E23B1" w:rsidP="000E23B1">
            <w:pPr>
              <w:suppressAutoHyphens/>
              <w:snapToGrid w:val="0"/>
              <w:contextualSpacing/>
              <w:jc w:val="center"/>
              <w:rPr>
                <w:rFonts w:ascii="Arial" w:eastAsia="Lucida Sans Unicode" w:hAnsi="Arial" w:cs="Arial"/>
                <w:lang w:eastAsia="zh-CN"/>
              </w:rPr>
            </w:pPr>
          </w:p>
        </w:tc>
      </w:tr>
    </w:tbl>
    <w:p w:rsidR="000E23B1" w:rsidRPr="007607C0" w:rsidRDefault="000E23B1" w:rsidP="000E23B1">
      <w:pPr>
        <w:suppressAutoHyphens/>
        <w:autoSpaceDE w:val="0"/>
        <w:jc w:val="both"/>
        <w:rPr>
          <w:rFonts w:ascii="Arial" w:eastAsia="Calibri" w:hAnsi="Arial" w:cs="Arial"/>
          <w:b/>
          <w:bCs/>
          <w:lang w:eastAsia="en-US"/>
        </w:rPr>
      </w:pPr>
    </w:p>
    <w:p w:rsidR="000E23B1" w:rsidRPr="007607C0" w:rsidRDefault="000E23B1" w:rsidP="000E23B1">
      <w:pPr>
        <w:suppressAutoHyphens/>
        <w:autoSpaceDE w:val="0"/>
        <w:jc w:val="both"/>
        <w:rPr>
          <w:rFonts w:ascii="Arial" w:eastAsia="Calibri" w:hAnsi="Arial" w:cs="Arial"/>
          <w:lang w:eastAsia="en-US"/>
        </w:rPr>
      </w:pPr>
      <w:r w:rsidRPr="007607C0">
        <w:rPr>
          <w:rFonts w:ascii="Arial" w:eastAsia="Calibri" w:hAnsi="Arial" w:cs="Arial"/>
          <w:b/>
          <w:bCs/>
          <w:lang w:eastAsia="en-US"/>
        </w:rPr>
        <w:t xml:space="preserve">V. Odpady wielkogabarytowe: </w:t>
      </w:r>
    </w:p>
    <w:p w:rsidR="000E23B1" w:rsidRPr="007607C0" w:rsidRDefault="000E23B1" w:rsidP="000E23B1">
      <w:pPr>
        <w:suppressAutoHyphens/>
        <w:autoSpaceDE w:val="0"/>
        <w:jc w:val="both"/>
        <w:rPr>
          <w:rFonts w:ascii="Arial" w:eastAsia="Calibri" w:hAnsi="Arial" w:cs="Arial"/>
          <w:lang w:eastAsia="en-US"/>
        </w:rPr>
      </w:pPr>
      <w:r w:rsidRPr="007607C0">
        <w:rPr>
          <w:rFonts w:ascii="Arial" w:eastAsia="Calibri" w:hAnsi="Arial" w:cs="Arial"/>
          <w:lang w:eastAsia="en-US"/>
        </w:rPr>
        <w:t>Odbiór odpadów wielkogabarytowych odbywać się będzie poprzez odbieranie w ustalonych terminach, wystawionych tych odpadów przez właścicieli, w przypadku zabudowy indywidualnej - przed swoimi nieruchomościami, a w przypadku zabudowy wielolokalowej - w wyznaczonych miejscach.</w:t>
      </w:r>
    </w:p>
    <w:p w:rsidR="000E23B1" w:rsidRPr="007607C0" w:rsidRDefault="000E23B1" w:rsidP="000E23B1">
      <w:pPr>
        <w:suppressAutoHyphens/>
        <w:autoSpaceDE w:val="0"/>
        <w:jc w:val="both"/>
        <w:rPr>
          <w:rFonts w:ascii="Arial" w:eastAsia="Calibri" w:hAnsi="Arial" w:cs="Arial"/>
          <w:lang w:eastAsia="en-US"/>
        </w:rPr>
      </w:pPr>
    </w:p>
    <w:p w:rsidR="000E23B1" w:rsidRPr="007607C0" w:rsidRDefault="000E23B1" w:rsidP="000E23B1">
      <w:pPr>
        <w:suppressAutoHyphens/>
        <w:autoSpaceDE w:val="0"/>
        <w:jc w:val="both"/>
        <w:rPr>
          <w:rFonts w:ascii="Arial" w:eastAsia="Calibri" w:hAnsi="Arial" w:cs="Arial"/>
          <w:lang w:eastAsia="en-US"/>
        </w:rPr>
      </w:pPr>
      <w:r w:rsidRPr="007607C0">
        <w:rPr>
          <w:rFonts w:ascii="Arial" w:eastAsia="Calibri" w:hAnsi="Arial" w:cs="Arial"/>
          <w:b/>
          <w:bCs/>
          <w:lang w:eastAsia="en-US"/>
        </w:rPr>
        <w:t xml:space="preserve">VI. Sprawozdawczość i dokumentacja: </w:t>
      </w:r>
    </w:p>
    <w:p w:rsidR="000E23B1" w:rsidRPr="007607C0" w:rsidRDefault="000E23B1" w:rsidP="00F8175B">
      <w:pPr>
        <w:numPr>
          <w:ilvl w:val="0"/>
          <w:numId w:val="34"/>
        </w:numPr>
        <w:tabs>
          <w:tab w:val="left" w:pos="284"/>
        </w:tabs>
        <w:suppressAutoHyphens/>
        <w:ind w:left="0" w:firstLine="0"/>
        <w:jc w:val="both"/>
        <w:rPr>
          <w:rFonts w:ascii="Arial" w:eastAsia="Calibri" w:hAnsi="Arial" w:cs="Arial"/>
          <w:lang w:eastAsia="en-US"/>
        </w:rPr>
      </w:pPr>
      <w:r w:rsidRPr="007607C0">
        <w:rPr>
          <w:rFonts w:ascii="Arial" w:eastAsia="Calibri" w:hAnsi="Arial" w:cs="Arial"/>
          <w:lang w:eastAsia="en-US"/>
        </w:rPr>
        <w:t>Wykonawca zobowiązany będzie do monitorowania obowiązku ciążącego na właścicielu nieruchomości</w:t>
      </w:r>
      <w:r w:rsidRPr="007607C0">
        <w:rPr>
          <w:rFonts w:ascii="Arial" w:eastAsia="Calibri" w:hAnsi="Arial" w:cs="Arial"/>
          <w:lang w:eastAsia="en-US"/>
        </w:rPr>
        <w:br/>
        <w:t>w zakresie selektywnego zbierania odpadów komunalnych. W przypadku stwierdzenia, że właściciel nieruchomości nie wywiązuje się z tych obowiązków, wykonawca odbiera odpady jako zmieszane odpady</w:t>
      </w:r>
      <w:r w:rsidRPr="007607C0">
        <w:rPr>
          <w:rFonts w:ascii="Arial" w:eastAsia="Calibri" w:hAnsi="Arial" w:cs="Arial"/>
          <w:lang w:eastAsia="en-US"/>
        </w:rPr>
        <w:br/>
        <w:t>i powiadamia o tym fakcie zamawiającego w terminie 2 dni roboczych od dnia jego stwierdzenia, przekazując równocześnie dokumentację umożliwiającą identyfikację przedmiotowej nieruchomości i zdjęcie fotograficzne odpadów.</w:t>
      </w:r>
    </w:p>
    <w:p w:rsidR="00781A08" w:rsidRPr="007607C0" w:rsidRDefault="000E23B1" w:rsidP="00781A08">
      <w:pPr>
        <w:numPr>
          <w:ilvl w:val="0"/>
          <w:numId w:val="34"/>
        </w:numPr>
        <w:tabs>
          <w:tab w:val="left" w:pos="284"/>
        </w:tabs>
        <w:suppressAutoHyphens/>
        <w:ind w:left="0" w:firstLine="0"/>
        <w:jc w:val="both"/>
        <w:rPr>
          <w:rFonts w:ascii="Arial" w:eastAsia="Calibri" w:hAnsi="Arial" w:cs="Arial"/>
          <w:lang w:eastAsia="en-US"/>
        </w:rPr>
      </w:pPr>
      <w:r w:rsidRPr="007607C0">
        <w:rPr>
          <w:rFonts w:ascii="Arial" w:eastAsia="Calibri" w:hAnsi="Arial" w:cs="Arial"/>
          <w:lang w:eastAsia="en-US"/>
        </w:rPr>
        <w:t xml:space="preserve">Wykonawca zobowiązany jest sporządzać i przekazywać sprawozdania, o których mowa w rozdziale 4b ustawy z dnia 13 września 1996r. o utrzymaniu czystości i porządku w gminach </w:t>
      </w:r>
      <w:r w:rsidR="00781A08" w:rsidRPr="007607C0">
        <w:rPr>
          <w:rFonts w:ascii="Arial" w:eastAsia="Calibri" w:hAnsi="Arial" w:cs="Arial"/>
          <w:lang w:eastAsia="en-US"/>
        </w:rPr>
        <w:t>(Dz. U. z 2016r. poz. 250</w:t>
      </w:r>
      <w:r w:rsidR="00781A08" w:rsidRPr="007607C0">
        <w:rPr>
          <w:rFonts w:ascii="Arial" w:eastAsia="Calibri" w:hAnsi="Arial" w:cs="Arial"/>
          <w:lang w:eastAsia="en-US"/>
        </w:rPr>
        <w:br/>
        <w:t>ze zm.).</w:t>
      </w:r>
    </w:p>
    <w:p w:rsidR="000E23B1" w:rsidRPr="007607C0" w:rsidRDefault="000E23B1" w:rsidP="00781A08">
      <w:pPr>
        <w:tabs>
          <w:tab w:val="left" w:pos="284"/>
        </w:tabs>
        <w:suppressAutoHyphens/>
        <w:jc w:val="both"/>
        <w:rPr>
          <w:rFonts w:ascii="Arial" w:eastAsia="Calibri" w:hAnsi="Arial" w:cs="Arial"/>
          <w:b/>
          <w:bCs/>
          <w:lang w:eastAsia="en-US"/>
        </w:rPr>
      </w:pPr>
    </w:p>
    <w:p w:rsidR="000E23B1" w:rsidRPr="007607C0" w:rsidRDefault="000E23B1" w:rsidP="000E23B1">
      <w:pPr>
        <w:suppressAutoHyphens/>
        <w:jc w:val="both"/>
        <w:rPr>
          <w:rFonts w:ascii="Arial" w:eastAsia="Calibri" w:hAnsi="Arial" w:cs="Arial"/>
          <w:b/>
          <w:lang w:eastAsia="en-US"/>
        </w:rPr>
      </w:pPr>
      <w:r w:rsidRPr="007607C0">
        <w:rPr>
          <w:rFonts w:ascii="Arial" w:eastAsia="Calibri" w:hAnsi="Arial" w:cs="Arial"/>
          <w:b/>
          <w:bCs/>
          <w:lang w:eastAsia="en-US"/>
        </w:rPr>
        <w:t xml:space="preserve">VII. Ilości zebranych odpadów (w Mg): </w:t>
      </w:r>
    </w:p>
    <w:tbl>
      <w:tblPr>
        <w:tblW w:w="0" w:type="auto"/>
        <w:tblInd w:w="-5" w:type="dxa"/>
        <w:tblLayout w:type="fixed"/>
        <w:tblLook w:val="0000" w:firstRow="0" w:lastRow="0" w:firstColumn="0" w:lastColumn="0" w:noHBand="0" w:noVBand="0"/>
      </w:tblPr>
      <w:tblGrid>
        <w:gridCol w:w="2305"/>
        <w:gridCol w:w="1499"/>
        <w:gridCol w:w="1644"/>
        <w:gridCol w:w="1980"/>
        <w:gridCol w:w="1794"/>
      </w:tblGrid>
      <w:tr w:rsidR="000E23B1" w:rsidRPr="007607C0" w:rsidTr="0007142B">
        <w:tc>
          <w:tcPr>
            <w:tcW w:w="2305"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both"/>
              <w:rPr>
                <w:sz w:val="24"/>
                <w:szCs w:val="24"/>
                <w:lang w:eastAsia="zh-CN"/>
              </w:rPr>
            </w:pPr>
            <w:r w:rsidRPr="007607C0">
              <w:rPr>
                <w:rFonts w:ascii="Arial" w:eastAsia="Calibri" w:hAnsi="Arial" w:cs="Arial"/>
                <w:b/>
                <w:lang w:eastAsia="en-US"/>
              </w:rPr>
              <w:t>Rodzaj/rok</w:t>
            </w:r>
          </w:p>
        </w:tc>
        <w:tc>
          <w:tcPr>
            <w:tcW w:w="1499"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center"/>
              <w:rPr>
                <w:sz w:val="24"/>
                <w:szCs w:val="24"/>
                <w:lang w:eastAsia="zh-CN"/>
              </w:rPr>
            </w:pPr>
            <w:r w:rsidRPr="007607C0">
              <w:rPr>
                <w:rFonts w:ascii="Arial" w:eastAsia="Calibri" w:hAnsi="Arial" w:cs="Arial"/>
                <w:b/>
                <w:lang w:eastAsia="en-US"/>
              </w:rPr>
              <w:t>2015</w:t>
            </w:r>
          </w:p>
        </w:tc>
        <w:tc>
          <w:tcPr>
            <w:tcW w:w="1644"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center"/>
              <w:rPr>
                <w:sz w:val="24"/>
                <w:szCs w:val="24"/>
                <w:lang w:eastAsia="zh-CN"/>
              </w:rPr>
            </w:pPr>
            <w:r w:rsidRPr="007607C0">
              <w:rPr>
                <w:rFonts w:ascii="Arial" w:eastAsia="Calibri" w:hAnsi="Arial" w:cs="Arial"/>
                <w:b/>
                <w:lang w:eastAsia="en-US"/>
              </w:rPr>
              <w:t>2014</w:t>
            </w:r>
          </w:p>
        </w:tc>
        <w:tc>
          <w:tcPr>
            <w:tcW w:w="1980"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center"/>
              <w:rPr>
                <w:sz w:val="24"/>
                <w:szCs w:val="24"/>
                <w:lang w:eastAsia="zh-CN"/>
              </w:rPr>
            </w:pPr>
            <w:r w:rsidRPr="007607C0">
              <w:rPr>
                <w:rFonts w:ascii="Arial" w:eastAsia="Calibri" w:hAnsi="Arial" w:cs="Arial"/>
                <w:b/>
                <w:lang w:eastAsia="en-US"/>
              </w:rPr>
              <w:t>2013</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0E23B1" w:rsidRPr="007607C0" w:rsidRDefault="000E23B1" w:rsidP="000E23B1">
            <w:pPr>
              <w:suppressAutoHyphens/>
              <w:jc w:val="center"/>
              <w:rPr>
                <w:sz w:val="24"/>
                <w:szCs w:val="24"/>
                <w:lang w:eastAsia="zh-CN"/>
              </w:rPr>
            </w:pPr>
            <w:r w:rsidRPr="007607C0">
              <w:rPr>
                <w:rFonts w:ascii="Arial" w:eastAsia="Calibri" w:hAnsi="Arial" w:cs="Arial"/>
                <w:b/>
                <w:lang w:eastAsia="en-US"/>
              </w:rPr>
              <w:t>2012</w:t>
            </w:r>
          </w:p>
        </w:tc>
      </w:tr>
      <w:tr w:rsidR="000E23B1" w:rsidRPr="007607C0" w:rsidTr="0007142B">
        <w:tc>
          <w:tcPr>
            <w:tcW w:w="2305"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both"/>
              <w:rPr>
                <w:sz w:val="24"/>
                <w:szCs w:val="24"/>
                <w:lang w:eastAsia="zh-CN"/>
              </w:rPr>
            </w:pPr>
            <w:r w:rsidRPr="007607C0">
              <w:rPr>
                <w:rFonts w:ascii="Arial" w:eastAsia="Calibri" w:hAnsi="Arial" w:cs="Arial"/>
                <w:lang w:eastAsia="en-US"/>
              </w:rPr>
              <w:t>Zmieszane</w:t>
            </w:r>
          </w:p>
        </w:tc>
        <w:tc>
          <w:tcPr>
            <w:tcW w:w="1499"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center"/>
              <w:rPr>
                <w:sz w:val="24"/>
                <w:szCs w:val="24"/>
                <w:lang w:eastAsia="zh-CN"/>
              </w:rPr>
            </w:pPr>
            <w:r w:rsidRPr="007607C0">
              <w:rPr>
                <w:rFonts w:ascii="Arial" w:eastAsia="Calibri" w:hAnsi="Arial" w:cs="Arial"/>
                <w:lang w:eastAsia="en-US"/>
              </w:rPr>
              <w:t>1359,37</w:t>
            </w:r>
          </w:p>
        </w:tc>
        <w:tc>
          <w:tcPr>
            <w:tcW w:w="1644"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center"/>
              <w:rPr>
                <w:sz w:val="24"/>
                <w:szCs w:val="24"/>
                <w:lang w:eastAsia="zh-CN"/>
              </w:rPr>
            </w:pPr>
            <w:r w:rsidRPr="007607C0">
              <w:rPr>
                <w:rFonts w:ascii="Arial" w:eastAsia="Calibri" w:hAnsi="Arial" w:cs="Arial"/>
                <w:lang w:eastAsia="en-US"/>
              </w:rPr>
              <w:t>1036,2</w:t>
            </w:r>
          </w:p>
        </w:tc>
        <w:tc>
          <w:tcPr>
            <w:tcW w:w="1980"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center"/>
              <w:rPr>
                <w:sz w:val="24"/>
                <w:szCs w:val="24"/>
                <w:lang w:eastAsia="zh-CN"/>
              </w:rPr>
            </w:pPr>
            <w:r w:rsidRPr="007607C0">
              <w:rPr>
                <w:rFonts w:ascii="Arial" w:eastAsia="Calibri" w:hAnsi="Arial" w:cs="Arial"/>
                <w:lang w:eastAsia="en-US"/>
              </w:rPr>
              <w:t>1100</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1025,6</w:t>
            </w:r>
          </w:p>
        </w:tc>
      </w:tr>
      <w:tr w:rsidR="000E23B1" w:rsidRPr="007607C0" w:rsidTr="0007142B">
        <w:tc>
          <w:tcPr>
            <w:tcW w:w="2305"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both"/>
              <w:rPr>
                <w:sz w:val="24"/>
                <w:szCs w:val="24"/>
                <w:lang w:eastAsia="zh-CN"/>
              </w:rPr>
            </w:pPr>
            <w:r w:rsidRPr="007607C0">
              <w:rPr>
                <w:rFonts w:ascii="Arial" w:eastAsia="Calibri" w:hAnsi="Arial" w:cs="Arial"/>
                <w:lang w:eastAsia="en-US"/>
              </w:rPr>
              <w:t xml:space="preserve">Segregowane </w:t>
            </w:r>
          </w:p>
        </w:tc>
        <w:tc>
          <w:tcPr>
            <w:tcW w:w="1499"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325,7</w:t>
            </w:r>
          </w:p>
        </w:tc>
        <w:tc>
          <w:tcPr>
            <w:tcW w:w="1644"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180,5</w:t>
            </w:r>
          </w:p>
        </w:tc>
        <w:tc>
          <w:tcPr>
            <w:tcW w:w="1980"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133</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79,74</w:t>
            </w:r>
          </w:p>
        </w:tc>
      </w:tr>
      <w:tr w:rsidR="000E23B1" w:rsidRPr="007607C0" w:rsidTr="0007142B">
        <w:tc>
          <w:tcPr>
            <w:tcW w:w="2305"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right"/>
              <w:rPr>
                <w:sz w:val="24"/>
                <w:szCs w:val="24"/>
                <w:lang w:eastAsia="zh-CN"/>
              </w:rPr>
            </w:pPr>
            <w:r w:rsidRPr="007607C0">
              <w:rPr>
                <w:rFonts w:ascii="Arial" w:eastAsia="Calibri" w:hAnsi="Arial" w:cs="Arial"/>
                <w:lang w:eastAsia="en-US"/>
              </w:rPr>
              <w:t>w tym: - tworzywa sztuczne</w:t>
            </w:r>
          </w:p>
        </w:tc>
        <w:tc>
          <w:tcPr>
            <w:tcW w:w="1499"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19,6</w:t>
            </w:r>
          </w:p>
        </w:tc>
        <w:tc>
          <w:tcPr>
            <w:tcW w:w="1644"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15</w:t>
            </w:r>
          </w:p>
        </w:tc>
        <w:tc>
          <w:tcPr>
            <w:tcW w:w="1980"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15</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32,53</w:t>
            </w:r>
          </w:p>
        </w:tc>
      </w:tr>
      <w:tr w:rsidR="000E23B1" w:rsidRPr="007607C0" w:rsidTr="0007142B">
        <w:tc>
          <w:tcPr>
            <w:tcW w:w="2305"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right"/>
              <w:rPr>
                <w:sz w:val="24"/>
                <w:szCs w:val="24"/>
                <w:lang w:eastAsia="zh-CN"/>
              </w:rPr>
            </w:pPr>
            <w:r w:rsidRPr="007607C0">
              <w:rPr>
                <w:rFonts w:ascii="Arial" w:eastAsia="Calibri" w:hAnsi="Arial" w:cs="Arial"/>
                <w:lang w:eastAsia="en-US"/>
              </w:rPr>
              <w:t>- papier</w:t>
            </w:r>
          </w:p>
        </w:tc>
        <w:tc>
          <w:tcPr>
            <w:tcW w:w="1499"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35,6</w:t>
            </w:r>
          </w:p>
        </w:tc>
        <w:tc>
          <w:tcPr>
            <w:tcW w:w="1644"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34,3</w:t>
            </w:r>
          </w:p>
        </w:tc>
        <w:tc>
          <w:tcPr>
            <w:tcW w:w="1980"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12,4</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4,70</w:t>
            </w:r>
          </w:p>
        </w:tc>
      </w:tr>
      <w:tr w:rsidR="000E23B1" w:rsidRPr="007607C0" w:rsidTr="0007142B">
        <w:tc>
          <w:tcPr>
            <w:tcW w:w="2305"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right"/>
              <w:rPr>
                <w:sz w:val="24"/>
                <w:szCs w:val="24"/>
                <w:lang w:eastAsia="zh-CN"/>
              </w:rPr>
            </w:pPr>
            <w:r w:rsidRPr="007607C0">
              <w:rPr>
                <w:rFonts w:ascii="Arial" w:eastAsia="Calibri" w:hAnsi="Arial" w:cs="Arial"/>
                <w:lang w:eastAsia="en-US"/>
              </w:rPr>
              <w:t>- szkło</w:t>
            </w:r>
          </w:p>
        </w:tc>
        <w:tc>
          <w:tcPr>
            <w:tcW w:w="1499"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151,0</w:t>
            </w:r>
          </w:p>
        </w:tc>
        <w:tc>
          <w:tcPr>
            <w:tcW w:w="1644"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84,6</w:t>
            </w:r>
          </w:p>
        </w:tc>
        <w:tc>
          <w:tcPr>
            <w:tcW w:w="1980" w:type="dxa"/>
            <w:tcBorders>
              <w:top w:val="single" w:sz="4" w:space="0" w:color="000000"/>
              <w:left w:val="single" w:sz="4" w:space="0" w:color="000000"/>
              <w:bottom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95</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3B1" w:rsidRPr="007607C0" w:rsidRDefault="000E23B1" w:rsidP="000E23B1">
            <w:pPr>
              <w:widowControl w:val="0"/>
              <w:tabs>
                <w:tab w:val="left" w:pos="426"/>
              </w:tabs>
              <w:suppressAutoHyphens/>
              <w:jc w:val="center"/>
              <w:rPr>
                <w:sz w:val="24"/>
                <w:szCs w:val="24"/>
                <w:lang w:eastAsia="zh-CN"/>
              </w:rPr>
            </w:pPr>
            <w:r w:rsidRPr="007607C0">
              <w:rPr>
                <w:rFonts w:ascii="Arial" w:eastAsia="Lucida Sans Unicode" w:hAnsi="Arial" w:cs="Arial"/>
                <w:lang w:eastAsia="en-US"/>
              </w:rPr>
              <w:t>47,21</w:t>
            </w:r>
          </w:p>
        </w:tc>
      </w:tr>
      <w:tr w:rsidR="000E23B1" w:rsidRPr="007607C0" w:rsidTr="0007142B">
        <w:tc>
          <w:tcPr>
            <w:tcW w:w="2305"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right"/>
              <w:rPr>
                <w:sz w:val="24"/>
                <w:szCs w:val="24"/>
                <w:lang w:eastAsia="zh-CN"/>
              </w:rPr>
            </w:pPr>
            <w:r w:rsidRPr="007607C0">
              <w:rPr>
                <w:rFonts w:ascii="Arial" w:eastAsia="Calibri" w:hAnsi="Arial" w:cs="Arial"/>
                <w:lang w:eastAsia="en-US"/>
              </w:rPr>
              <w:t>- zielone</w:t>
            </w:r>
          </w:p>
        </w:tc>
        <w:tc>
          <w:tcPr>
            <w:tcW w:w="1499"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center"/>
              <w:rPr>
                <w:sz w:val="24"/>
                <w:szCs w:val="24"/>
                <w:lang w:eastAsia="zh-CN"/>
              </w:rPr>
            </w:pPr>
            <w:r w:rsidRPr="007607C0">
              <w:rPr>
                <w:rFonts w:ascii="Arial" w:eastAsia="Calibri" w:hAnsi="Arial" w:cs="Arial"/>
                <w:lang w:eastAsia="en-US"/>
              </w:rPr>
              <w:t>119,5</w:t>
            </w:r>
          </w:p>
        </w:tc>
        <w:tc>
          <w:tcPr>
            <w:tcW w:w="1644"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center"/>
              <w:rPr>
                <w:sz w:val="24"/>
                <w:szCs w:val="24"/>
                <w:lang w:eastAsia="zh-CN"/>
              </w:rPr>
            </w:pPr>
            <w:r w:rsidRPr="007607C0">
              <w:rPr>
                <w:rFonts w:ascii="Arial" w:eastAsia="Calibri" w:hAnsi="Arial" w:cs="Arial"/>
                <w:lang w:eastAsia="en-US"/>
              </w:rPr>
              <w:t>46,6</w:t>
            </w:r>
          </w:p>
        </w:tc>
        <w:tc>
          <w:tcPr>
            <w:tcW w:w="1980" w:type="dxa"/>
            <w:tcBorders>
              <w:top w:val="single" w:sz="4" w:space="0" w:color="000000"/>
              <w:left w:val="single" w:sz="4" w:space="0" w:color="000000"/>
              <w:bottom w:val="single" w:sz="4" w:space="0" w:color="000000"/>
            </w:tcBorders>
            <w:shd w:val="clear" w:color="auto" w:fill="auto"/>
          </w:tcPr>
          <w:p w:rsidR="000E23B1" w:rsidRPr="007607C0" w:rsidRDefault="000E23B1" w:rsidP="000E23B1">
            <w:pPr>
              <w:suppressAutoHyphens/>
              <w:jc w:val="center"/>
              <w:rPr>
                <w:sz w:val="24"/>
                <w:szCs w:val="24"/>
                <w:lang w:eastAsia="zh-CN"/>
              </w:rPr>
            </w:pPr>
            <w:r w:rsidRPr="007607C0">
              <w:rPr>
                <w:rFonts w:ascii="Arial" w:eastAsia="Calibri" w:hAnsi="Arial" w:cs="Arial"/>
                <w:lang w:eastAsia="en-US"/>
              </w:rPr>
              <w:t>10,6</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rsidR="000E23B1" w:rsidRPr="007607C0" w:rsidRDefault="000E23B1" w:rsidP="000E23B1">
            <w:pPr>
              <w:suppressAutoHyphens/>
              <w:jc w:val="center"/>
              <w:rPr>
                <w:sz w:val="24"/>
                <w:szCs w:val="24"/>
                <w:lang w:eastAsia="zh-CN"/>
              </w:rPr>
            </w:pPr>
            <w:r w:rsidRPr="007607C0">
              <w:rPr>
                <w:rFonts w:ascii="Arial" w:eastAsia="Calibri" w:hAnsi="Arial" w:cs="Arial"/>
                <w:lang w:eastAsia="en-US"/>
              </w:rPr>
              <w:t>-</w:t>
            </w:r>
          </w:p>
        </w:tc>
      </w:tr>
    </w:tbl>
    <w:p w:rsidR="000E23B1" w:rsidRPr="007607C0" w:rsidRDefault="000E23B1" w:rsidP="000E23B1">
      <w:pPr>
        <w:suppressAutoHyphens/>
        <w:jc w:val="both"/>
        <w:rPr>
          <w:rFonts w:ascii="Arial" w:eastAsia="Calibri" w:hAnsi="Arial" w:cs="Arial"/>
          <w:bCs/>
          <w:lang w:eastAsia="en-US"/>
        </w:rPr>
      </w:pPr>
    </w:p>
    <w:p w:rsidR="000E23B1" w:rsidRPr="007607C0" w:rsidRDefault="000E23B1" w:rsidP="000E23B1">
      <w:pPr>
        <w:suppressAutoHyphens/>
        <w:jc w:val="both"/>
        <w:rPr>
          <w:rFonts w:ascii="Arial" w:eastAsia="Calibri" w:hAnsi="Arial" w:cs="Arial"/>
          <w:b/>
          <w:bCs/>
          <w:highlight w:val="yellow"/>
          <w:lang w:eastAsia="en-US"/>
        </w:rPr>
      </w:pPr>
      <w:r w:rsidRPr="007607C0">
        <w:rPr>
          <w:rFonts w:ascii="Arial" w:eastAsia="Calibri" w:hAnsi="Arial" w:cs="Arial"/>
          <w:bCs/>
          <w:lang w:eastAsia="en-US"/>
        </w:rPr>
        <w:t>Określone powyżej dane służą wyłącznie jako informacje dodatkowe umożliwiające wykonawcy prawidłowe oszacowanie ilości odpadów powstających w trakcie wykonywania przedmiotu zamówienia. Rzeczywiste ilości odpadów objętych przedmiotem zamówienia mogą się różnić od wyżej wymienionych ilości i nie będą stanowić podstawy jakichkolwiek roszczeń wykonawcy do zamawiającego.</w:t>
      </w:r>
    </w:p>
    <w:p w:rsidR="000E23B1" w:rsidRPr="007607C0" w:rsidRDefault="000E23B1" w:rsidP="000E23B1">
      <w:pPr>
        <w:suppressAutoHyphens/>
        <w:jc w:val="both"/>
        <w:rPr>
          <w:rFonts w:ascii="Arial" w:eastAsia="Calibri" w:hAnsi="Arial" w:cs="Arial"/>
          <w:b/>
          <w:bCs/>
          <w:highlight w:val="yellow"/>
          <w:lang w:eastAsia="en-US"/>
        </w:rPr>
      </w:pPr>
    </w:p>
    <w:p w:rsidR="000E23B1" w:rsidRPr="007607C0" w:rsidRDefault="000E23B1" w:rsidP="000E23B1">
      <w:pPr>
        <w:suppressAutoHyphens/>
        <w:jc w:val="both"/>
        <w:rPr>
          <w:rFonts w:ascii="Arial" w:eastAsia="Calibri" w:hAnsi="Arial" w:cs="Arial"/>
          <w:lang w:eastAsia="en-US"/>
        </w:rPr>
      </w:pPr>
      <w:r w:rsidRPr="007607C0">
        <w:rPr>
          <w:rFonts w:ascii="Arial" w:eastAsia="Calibri" w:hAnsi="Arial" w:cs="Arial"/>
          <w:b/>
          <w:bCs/>
          <w:lang w:eastAsia="en-US"/>
        </w:rPr>
        <w:t xml:space="preserve">VIII. Pozostałe dane </w:t>
      </w:r>
      <w:r w:rsidRPr="007607C0">
        <w:rPr>
          <w:rFonts w:ascii="Arial" w:eastAsia="Calibri" w:hAnsi="Arial" w:cs="Arial"/>
          <w:lang w:eastAsia="en-US"/>
        </w:rPr>
        <w:t>(stan na dzień 31 października 2016</w:t>
      </w:r>
      <w:r w:rsidR="00B41B73">
        <w:rPr>
          <w:rFonts w:ascii="Arial" w:eastAsia="Calibri" w:hAnsi="Arial" w:cs="Arial"/>
          <w:lang w:eastAsia="en-US"/>
        </w:rPr>
        <w:t xml:space="preserve"> </w:t>
      </w:r>
      <w:r w:rsidRPr="007607C0">
        <w:rPr>
          <w:rFonts w:ascii="Arial" w:eastAsia="Calibri" w:hAnsi="Arial" w:cs="Arial"/>
          <w:lang w:eastAsia="en-US"/>
        </w:rPr>
        <w:t>r.):</w:t>
      </w:r>
    </w:p>
    <w:p w:rsidR="000E23B1" w:rsidRPr="007607C0" w:rsidRDefault="000E23B1" w:rsidP="00F8175B">
      <w:pPr>
        <w:numPr>
          <w:ilvl w:val="0"/>
          <w:numId w:val="33"/>
        </w:numPr>
        <w:tabs>
          <w:tab w:val="left" w:pos="142"/>
          <w:tab w:val="left" w:pos="284"/>
        </w:tabs>
        <w:suppressAutoHyphens/>
        <w:spacing w:after="200" w:line="276" w:lineRule="auto"/>
        <w:ind w:left="0" w:firstLine="0"/>
        <w:contextualSpacing/>
        <w:jc w:val="both"/>
        <w:rPr>
          <w:rFonts w:ascii="Arial" w:eastAsia="Calibri" w:hAnsi="Arial" w:cs="Arial"/>
          <w:lang w:eastAsia="en-US"/>
        </w:rPr>
      </w:pPr>
      <w:r w:rsidRPr="007607C0">
        <w:rPr>
          <w:rFonts w:ascii="Arial" w:eastAsia="Calibri" w:hAnsi="Arial" w:cs="Arial"/>
          <w:lang w:eastAsia="en-US"/>
        </w:rPr>
        <w:t xml:space="preserve">Liczba mieszkańców gminy: 6480 osoby. </w:t>
      </w:r>
    </w:p>
    <w:p w:rsidR="000E23B1" w:rsidRPr="007607C0" w:rsidRDefault="000E23B1" w:rsidP="00F8175B">
      <w:pPr>
        <w:numPr>
          <w:ilvl w:val="0"/>
          <w:numId w:val="33"/>
        </w:numPr>
        <w:tabs>
          <w:tab w:val="left" w:pos="142"/>
          <w:tab w:val="left" w:pos="284"/>
        </w:tabs>
        <w:suppressAutoHyphens/>
        <w:spacing w:after="200" w:line="276" w:lineRule="auto"/>
        <w:ind w:left="0" w:firstLine="0"/>
        <w:contextualSpacing/>
        <w:jc w:val="both"/>
        <w:rPr>
          <w:rFonts w:ascii="Arial" w:eastAsia="Calibri" w:hAnsi="Arial" w:cs="Arial"/>
          <w:lang w:eastAsia="en-US"/>
        </w:rPr>
      </w:pPr>
      <w:r w:rsidRPr="007607C0">
        <w:rPr>
          <w:rFonts w:ascii="Arial" w:eastAsia="Calibri" w:hAnsi="Arial" w:cs="Arial"/>
          <w:lang w:eastAsia="en-US"/>
        </w:rPr>
        <w:t>Powierzchnia gminy: 189 km</w:t>
      </w:r>
      <w:r w:rsidRPr="007607C0">
        <w:rPr>
          <w:rFonts w:ascii="Arial" w:eastAsia="Calibri" w:hAnsi="Arial" w:cs="Arial"/>
          <w:vertAlign w:val="superscript"/>
          <w:lang w:eastAsia="en-US"/>
        </w:rPr>
        <w:t>2</w:t>
      </w:r>
      <w:r w:rsidRPr="007607C0">
        <w:rPr>
          <w:rFonts w:ascii="Arial" w:eastAsia="Calibri" w:hAnsi="Arial" w:cs="Arial"/>
          <w:lang w:eastAsia="en-US"/>
        </w:rPr>
        <w:t>.</w:t>
      </w:r>
    </w:p>
    <w:p w:rsidR="000E23B1" w:rsidRPr="007607C0" w:rsidRDefault="000E23B1" w:rsidP="00F8175B">
      <w:pPr>
        <w:numPr>
          <w:ilvl w:val="0"/>
          <w:numId w:val="33"/>
        </w:numPr>
        <w:tabs>
          <w:tab w:val="left" w:pos="142"/>
          <w:tab w:val="left" w:pos="284"/>
        </w:tabs>
        <w:suppressAutoHyphens/>
        <w:spacing w:after="200" w:line="276" w:lineRule="auto"/>
        <w:ind w:left="0" w:firstLine="0"/>
        <w:contextualSpacing/>
        <w:jc w:val="both"/>
        <w:rPr>
          <w:rFonts w:ascii="Arial" w:eastAsia="Calibri" w:hAnsi="Arial" w:cs="Arial"/>
          <w:lang w:eastAsia="en-US"/>
        </w:rPr>
      </w:pPr>
      <w:r w:rsidRPr="007607C0">
        <w:rPr>
          <w:rFonts w:ascii="Arial" w:eastAsia="Calibri" w:hAnsi="Arial" w:cs="Arial"/>
          <w:lang w:eastAsia="en-US"/>
        </w:rPr>
        <w:t>Poziom ograniczenia masy odpadów komunalnych ulegających biodegradacji przekazywanych do składowania w stosunku do wytworzonych na terenie Gminy Manowo w 1995r. (300,75Mg) wynosić ma 50%</w:t>
      </w:r>
      <w:r w:rsidRPr="007607C0">
        <w:rPr>
          <w:rFonts w:ascii="Arial" w:eastAsia="Calibri" w:hAnsi="Arial" w:cs="Arial"/>
          <w:lang w:eastAsia="en-US"/>
        </w:rPr>
        <w:br/>
        <w:t xml:space="preserve">w 2017r. </w:t>
      </w:r>
    </w:p>
    <w:p w:rsidR="000E23B1" w:rsidRPr="007607C0" w:rsidRDefault="000E23B1" w:rsidP="00F8175B">
      <w:pPr>
        <w:numPr>
          <w:ilvl w:val="0"/>
          <w:numId w:val="33"/>
        </w:numPr>
        <w:tabs>
          <w:tab w:val="left" w:pos="142"/>
          <w:tab w:val="left" w:pos="284"/>
        </w:tabs>
        <w:suppressAutoHyphens/>
        <w:spacing w:after="200" w:line="276" w:lineRule="auto"/>
        <w:ind w:left="0" w:firstLine="0"/>
        <w:contextualSpacing/>
        <w:jc w:val="both"/>
        <w:rPr>
          <w:rFonts w:ascii="Arial" w:eastAsia="Calibri" w:hAnsi="Arial" w:cs="Arial"/>
          <w:lang w:eastAsia="en-US"/>
        </w:rPr>
      </w:pPr>
      <w:r w:rsidRPr="007607C0">
        <w:rPr>
          <w:rFonts w:ascii="Arial" w:eastAsia="Calibri" w:hAnsi="Arial" w:cs="Arial"/>
          <w:lang w:eastAsia="en-US"/>
        </w:rPr>
        <w:t>Zamawiający przewiduje wzrost liczby mieszkańców o około 1,5% rocznie (na podstawie danych z lat 2010-2015).</w:t>
      </w:r>
    </w:p>
    <w:p w:rsidR="000E23B1" w:rsidRPr="007607C0" w:rsidRDefault="000E23B1" w:rsidP="000E23B1">
      <w:pPr>
        <w:suppressAutoHyphens/>
        <w:rPr>
          <w:rFonts w:ascii="Arial" w:eastAsia="Calibri" w:hAnsi="Arial" w:cs="Arial"/>
          <w:lang w:eastAsia="en-US"/>
        </w:rPr>
      </w:pPr>
    </w:p>
    <w:p w:rsidR="00837005" w:rsidRPr="007607C0" w:rsidRDefault="00837005" w:rsidP="00384EA6">
      <w:pPr>
        <w:tabs>
          <w:tab w:val="left" w:pos="3690"/>
        </w:tabs>
        <w:jc w:val="both"/>
        <w:rPr>
          <w:rFonts w:ascii="Arial" w:hAnsi="Arial" w:cs="Arial"/>
        </w:rPr>
      </w:pPr>
    </w:p>
    <w:p w:rsidR="00F66E37" w:rsidRPr="007607C0" w:rsidRDefault="00F66E37">
      <w:pPr>
        <w:rPr>
          <w:rFonts w:ascii="Arial" w:hAnsi="Arial" w:cs="Arial"/>
          <w:i/>
          <w:sz w:val="16"/>
          <w:szCs w:val="16"/>
        </w:rPr>
      </w:pPr>
      <w:r w:rsidRPr="007607C0">
        <w:rPr>
          <w:rFonts w:ascii="Arial" w:hAnsi="Arial" w:cs="Arial"/>
          <w:i/>
          <w:sz w:val="16"/>
          <w:szCs w:val="16"/>
        </w:rPr>
        <w:br w:type="page"/>
      </w:r>
    </w:p>
    <w:p w:rsidR="008E2EFF" w:rsidRPr="00C2179F" w:rsidRDefault="008E2EFF" w:rsidP="008E2EFF">
      <w:pPr>
        <w:jc w:val="right"/>
        <w:rPr>
          <w:rFonts w:ascii="Arial" w:hAnsi="Arial" w:cs="Arial"/>
          <w:i/>
          <w:sz w:val="16"/>
          <w:szCs w:val="16"/>
        </w:rPr>
      </w:pPr>
      <w:r w:rsidRPr="00C2179F">
        <w:rPr>
          <w:rFonts w:ascii="Arial" w:hAnsi="Arial" w:cs="Arial"/>
          <w:i/>
          <w:sz w:val="16"/>
          <w:szCs w:val="16"/>
        </w:rPr>
        <w:lastRenderedPageBreak/>
        <w:t>Załącznik - projekt umowy</w:t>
      </w:r>
    </w:p>
    <w:p w:rsidR="008E2EFF" w:rsidRPr="00C2179F" w:rsidRDefault="008E2EFF" w:rsidP="008E2EFF">
      <w:pPr>
        <w:widowControl w:val="0"/>
        <w:jc w:val="center"/>
        <w:rPr>
          <w:rFonts w:ascii="Arial" w:hAnsi="Arial" w:cs="Arial"/>
        </w:rPr>
      </w:pPr>
      <w:r w:rsidRPr="00C2179F">
        <w:rPr>
          <w:rFonts w:ascii="Arial" w:hAnsi="Arial" w:cs="Arial"/>
        </w:rPr>
        <w:t>UMOWA NR ............</w:t>
      </w:r>
    </w:p>
    <w:p w:rsidR="008E2EFF" w:rsidRPr="00C2179F" w:rsidRDefault="008E2EFF" w:rsidP="008E2EFF">
      <w:pPr>
        <w:tabs>
          <w:tab w:val="left" w:pos="227"/>
        </w:tabs>
        <w:jc w:val="both"/>
        <w:rPr>
          <w:rFonts w:ascii="Arial" w:hAnsi="Arial" w:cs="Arial"/>
        </w:rPr>
      </w:pPr>
      <w:r w:rsidRPr="00C2179F">
        <w:rPr>
          <w:rFonts w:ascii="Arial" w:hAnsi="Arial" w:cs="Arial"/>
        </w:rPr>
        <w:t>zawarta w dniu …….... 201</w:t>
      </w:r>
      <w:r w:rsidR="009F341A" w:rsidRPr="00C2179F">
        <w:rPr>
          <w:rFonts w:ascii="Arial" w:hAnsi="Arial" w:cs="Arial"/>
        </w:rPr>
        <w:t>6</w:t>
      </w:r>
      <w:r w:rsidRPr="00C2179F">
        <w:rPr>
          <w:rFonts w:ascii="Arial" w:hAnsi="Arial" w:cs="Arial"/>
        </w:rPr>
        <w:t xml:space="preserve">r. w </w:t>
      </w:r>
      <w:r w:rsidR="00CC6DE3">
        <w:rPr>
          <w:rFonts w:ascii="Arial" w:hAnsi="Arial" w:cs="Arial"/>
        </w:rPr>
        <w:t>Manowie</w:t>
      </w:r>
      <w:r w:rsidRPr="00C2179F">
        <w:rPr>
          <w:rFonts w:ascii="Arial" w:hAnsi="Arial" w:cs="Arial"/>
        </w:rPr>
        <w:t xml:space="preserve"> pomiędzy:</w:t>
      </w:r>
    </w:p>
    <w:p w:rsidR="00CC6DE3" w:rsidRPr="00CC6DE3" w:rsidRDefault="00CC6DE3" w:rsidP="00CC6DE3">
      <w:pPr>
        <w:widowControl w:val="0"/>
        <w:tabs>
          <w:tab w:val="left" w:pos="227"/>
        </w:tabs>
        <w:suppressAutoHyphens/>
        <w:jc w:val="both"/>
        <w:rPr>
          <w:rFonts w:ascii="Arial" w:eastAsia="Lucida Sans Unicode" w:hAnsi="Arial" w:cs="Arial"/>
          <w:lang w:eastAsia="en-US"/>
        </w:rPr>
      </w:pPr>
      <w:r w:rsidRPr="00CC6DE3">
        <w:rPr>
          <w:rFonts w:ascii="Arial" w:eastAsia="Lucida Sans Unicode" w:hAnsi="Arial" w:cs="Arial"/>
          <w:lang w:eastAsia="en-US"/>
        </w:rPr>
        <w:t>Gminą Manowo z siedzibą w Manowie, Manowo 40, NIP 499-052-74-86, w imieniu i na rzecz której działa Roman Kłosowski - Wójt Gminy Manowo, zwaną dalej „zamawiającym”,</w:t>
      </w:r>
    </w:p>
    <w:p w:rsidR="008E2EFF" w:rsidRPr="00C2179F" w:rsidRDefault="008E2EFF" w:rsidP="008E2EFF">
      <w:pPr>
        <w:tabs>
          <w:tab w:val="left" w:pos="227"/>
        </w:tabs>
        <w:jc w:val="both"/>
        <w:rPr>
          <w:rFonts w:ascii="Arial" w:hAnsi="Arial" w:cs="Arial"/>
          <w:b/>
          <w:bCs/>
        </w:rPr>
      </w:pPr>
      <w:r w:rsidRPr="00C2179F">
        <w:rPr>
          <w:rFonts w:ascii="Arial" w:hAnsi="Arial" w:cs="Arial"/>
        </w:rPr>
        <w:t xml:space="preserve">a…, wpisanym do .... pod numerem ...., z siedzibą w .... ul. …, </w:t>
      </w:r>
      <w:r w:rsidR="005842B1" w:rsidRPr="00C2179F">
        <w:rPr>
          <w:rFonts w:ascii="Arial" w:hAnsi="Arial" w:cs="Arial"/>
        </w:rPr>
        <w:t xml:space="preserve">zwanym dalej „wykonawcą”, </w:t>
      </w:r>
      <w:r w:rsidRPr="00C2179F">
        <w:rPr>
          <w:rFonts w:ascii="Arial" w:hAnsi="Arial" w:cs="Arial"/>
        </w:rPr>
        <w:t>w imieniu i na rzecz, której działa: ....., zaś wspólnie zwanymi w dalszej części umowy „stronami”, w rezultacie dokonania wyboru oferty wykonawcy, złożonej w postępowaniu o udzielenie zamówienia publicznego prowadzonym</w:t>
      </w:r>
      <w:r w:rsidR="008076BF" w:rsidRPr="00C2179F">
        <w:rPr>
          <w:rFonts w:ascii="Arial" w:hAnsi="Arial" w:cs="Arial"/>
        </w:rPr>
        <w:br/>
      </w:r>
      <w:r w:rsidRPr="00C2179F">
        <w:rPr>
          <w:rFonts w:ascii="Arial" w:hAnsi="Arial" w:cs="Arial"/>
        </w:rPr>
        <w:t>w trybie przetargu nieograniczonego</w:t>
      </w:r>
      <w:r w:rsidR="008E16E9" w:rsidRPr="00C2179F">
        <w:rPr>
          <w:rFonts w:ascii="Arial" w:hAnsi="Arial" w:cs="Arial"/>
        </w:rPr>
        <w:t xml:space="preserve">, na podstawie ustawy z dnia 29 stycznia 2004 r. Prawo zamówień publicznych (Dz. U. z 2015r. poz. 2164 ze zm.) zwanej dalej „ustawą Pzp” </w:t>
      </w:r>
      <w:r w:rsidRPr="00C2179F">
        <w:rPr>
          <w:rFonts w:ascii="Arial" w:hAnsi="Arial" w:cs="Arial"/>
        </w:rPr>
        <w:t>(dalej: „przetarg”), została zawarta umowa następującej treści:</w:t>
      </w:r>
    </w:p>
    <w:p w:rsidR="008E2EFF" w:rsidRPr="00C461F1" w:rsidRDefault="008E2EFF" w:rsidP="008E2EFF">
      <w:pPr>
        <w:tabs>
          <w:tab w:val="left" w:pos="227"/>
        </w:tabs>
        <w:jc w:val="both"/>
        <w:rPr>
          <w:rFonts w:ascii="Arial" w:hAnsi="Arial" w:cs="Arial"/>
          <w:color w:val="00B050"/>
        </w:rPr>
      </w:pPr>
    </w:p>
    <w:p w:rsidR="008E2EFF" w:rsidRPr="00C2179F" w:rsidRDefault="008E2EFF" w:rsidP="008E2EFF">
      <w:pPr>
        <w:tabs>
          <w:tab w:val="left" w:pos="227"/>
        </w:tabs>
        <w:jc w:val="center"/>
        <w:rPr>
          <w:rFonts w:ascii="Arial" w:hAnsi="Arial" w:cs="Arial"/>
        </w:rPr>
      </w:pPr>
      <w:r w:rsidRPr="00C2179F">
        <w:rPr>
          <w:rFonts w:ascii="Arial" w:hAnsi="Arial" w:cs="Arial"/>
        </w:rPr>
        <w:t>§ 1</w:t>
      </w:r>
    </w:p>
    <w:p w:rsidR="0025308D" w:rsidRPr="00C2179F" w:rsidRDefault="0025308D" w:rsidP="00F8175B">
      <w:pPr>
        <w:numPr>
          <w:ilvl w:val="0"/>
          <w:numId w:val="16"/>
        </w:numPr>
        <w:tabs>
          <w:tab w:val="left" w:pos="284"/>
        </w:tabs>
        <w:ind w:left="0" w:firstLine="0"/>
        <w:jc w:val="both"/>
        <w:rPr>
          <w:rFonts w:ascii="Arial" w:hAnsi="Arial" w:cs="Arial"/>
        </w:rPr>
      </w:pPr>
      <w:r w:rsidRPr="00C2179F">
        <w:rPr>
          <w:rFonts w:ascii="Arial" w:eastAsia="Lucida Sans Unicode" w:hAnsi="Arial" w:cs="Arial"/>
        </w:rPr>
        <w:t>Nazwa nadana zamówieniu:</w:t>
      </w:r>
      <w:r w:rsidRPr="00C2179F">
        <w:rPr>
          <w:rFonts w:ascii="Arial" w:hAnsi="Arial" w:cs="Arial"/>
        </w:rPr>
        <w:t xml:space="preserve"> </w:t>
      </w:r>
      <w:r w:rsidR="00CC6DE3" w:rsidRPr="009741EB">
        <w:rPr>
          <w:rFonts w:ascii="Arial" w:eastAsia="Lucida Sans Unicode" w:hAnsi="Arial" w:cs="Arial"/>
        </w:rPr>
        <w:t>Wykonanie usług odbierania odpadów komunalnych od właścicieli nieruchomości,</w:t>
      </w:r>
      <w:r w:rsidR="00CC6DE3" w:rsidRPr="009741EB">
        <w:rPr>
          <w:rFonts w:ascii="Arial" w:hAnsi="Arial" w:cs="Arial"/>
        </w:rPr>
        <w:t xml:space="preserve"> </w:t>
      </w:r>
      <w:r w:rsidR="00CC6DE3" w:rsidRPr="009741EB">
        <w:rPr>
          <w:rFonts w:ascii="Arial" w:eastAsia="Lucida Sans Unicode" w:hAnsi="Arial" w:cs="Arial"/>
        </w:rPr>
        <w:t>na których zamieszkują mieszkańcy, na terenie Gminy Manowo</w:t>
      </w:r>
      <w:r w:rsidR="00CC6DE3">
        <w:rPr>
          <w:rFonts w:ascii="Arial" w:eastAsia="Lucida Sans Unicode" w:hAnsi="Arial" w:cs="Arial"/>
        </w:rPr>
        <w:t>.</w:t>
      </w:r>
    </w:p>
    <w:p w:rsidR="008E2EFF" w:rsidRPr="00C2179F" w:rsidRDefault="008E2EFF" w:rsidP="00F8175B">
      <w:pPr>
        <w:numPr>
          <w:ilvl w:val="0"/>
          <w:numId w:val="16"/>
        </w:numPr>
        <w:tabs>
          <w:tab w:val="left" w:pos="284"/>
        </w:tabs>
        <w:ind w:left="0" w:firstLine="0"/>
        <w:jc w:val="both"/>
        <w:rPr>
          <w:rFonts w:ascii="Arial" w:hAnsi="Arial" w:cs="Arial"/>
        </w:rPr>
      </w:pPr>
      <w:r w:rsidRPr="00C2179F">
        <w:rPr>
          <w:rFonts w:ascii="Arial" w:hAnsi="Arial" w:cs="Arial"/>
        </w:rPr>
        <w:t xml:space="preserve">Zamawiający zleca, a wykonawca zobowiązuje się do wykonania </w:t>
      </w:r>
      <w:r w:rsidR="005254A3" w:rsidRPr="00C2179F">
        <w:rPr>
          <w:rFonts w:ascii="Arial" w:hAnsi="Arial" w:cs="Arial"/>
        </w:rPr>
        <w:t>........</w:t>
      </w:r>
      <w:r w:rsidRPr="00C2179F">
        <w:rPr>
          <w:rFonts w:ascii="Arial" w:hAnsi="Arial" w:cs="Arial"/>
        </w:rPr>
        <w:t>(dalej: „przedmiot umowy”).</w:t>
      </w:r>
    </w:p>
    <w:p w:rsidR="00FE1FEF" w:rsidRPr="00CC6DE3" w:rsidRDefault="00FE1FEF" w:rsidP="00F8175B">
      <w:pPr>
        <w:numPr>
          <w:ilvl w:val="0"/>
          <w:numId w:val="16"/>
        </w:numPr>
        <w:tabs>
          <w:tab w:val="left" w:pos="284"/>
        </w:tabs>
        <w:ind w:left="0" w:firstLine="0"/>
        <w:jc w:val="both"/>
        <w:rPr>
          <w:rFonts w:ascii="Arial" w:hAnsi="Arial" w:cs="Arial"/>
        </w:rPr>
      </w:pPr>
      <w:r w:rsidRPr="00CC6DE3">
        <w:rPr>
          <w:rFonts w:ascii="Arial" w:hAnsi="Arial" w:cs="Arial"/>
        </w:rPr>
        <w:t>Przedmiot umowy został określony w</w:t>
      </w:r>
      <w:r w:rsidR="009F6A5F" w:rsidRPr="00CC6DE3">
        <w:rPr>
          <w:rFonts w:ascii="Arial" w:hAnsi="Arial" w:cs="Arial"/>
        </w:rPr>
        <w:t xml:space="preserve"> </w:t>
      </w:r>
      <w:r w:rsidR="009F6A5F" w:rsidRPr="00CC6DE3">
        <w:rPr>
          <w:rFonts w:ascii="Arial" w:eastAsia="Lucida Sans Unicode" w:hAnsi="Arial" w:cs="Arial"/>
        </w:rPr>
        <w:t>opisie przedmiotu zamówienia.</w:t>
      </w:r>
    </w:p>
    <w:p w:rsidR="008076BF" w:rsidRPr="00CC6DE3" w:rsidRDefault="008E2EFF" w:rsidP="00F8175B">
      <w:pPr>
        <w:numPr>
          <w:ilvl w:val="0"/>
          <w:numId w:val="16"/>
        </w:numPr>
        <w:tabs>
          <w:tab w:val="left" w:pos="284"/>
        </w:tabs>
        <w:ind w:left="0" w:firstLine="0"/>
        <w:jc w:val="both"/>
        <w:rPr>
          <w:rFonts w:ascii="Arial" w:hAnsi="Arial" w:cs="Arial"/>
        </w:rPr>
      </w:pPr>
      <w:r w:rsidRPr="00CC6DE3">
        <w:rPr>
          <w:rFonts w:ascii="Arial" w:hAnsi="Arial" w:cs="Arial"/>
        </w:rPr>
        <w:t>Wykonawca oświadcza, że zapoznał się z przedmiotem zamówienia i nie wnosi zastrzeżeń co do jego zakresu oraz, że uwzględnił w cenie oferty wszystkie posiadane informacje o przedmiocie zamówienia.</w:t>
      </w:r>
    </w:p>
    <w:p w:rsidR="008E2EFF" w:rsidRPr="00CC6DE3" w:rsidRDefault="008E2EFF" w:rsidP="00F8175B">
      <w:pPr>
        <w:numPr>
          <w:ilvl w:val="0"/>
          <w:numId w:val="16"/>
        </w:numPr>
        <w:tabs>
          <w:tab w:val="left" w:pos="284"/>
        </w:tabs>
        <w:ind w:left="0" w:firstLine="0"/>
        <w:jc w:val="both"/>
        <w:rPr>
          <w:rFonts w:ascii="Arial" w:hAnsi="Arial" w:cs="Arial"/>
        </w:rPr>
      </w:pPr>
      <w:r w:rsidRPr="00CC6DE3">
        <w:rPr>
          <w:rFonts w:ascii="Arial" w:hAnsi="Arial" w:cs="Arial"/>
        </w:rPr>
        <w:t>W razie sprzeczności pomiędzy informacjami, co do zakresu zamówienia przyjmuje się, że wykonawca uwzględnił w cenie oferty najszerszy możliwy zakres wynikający z jakiegokolwiek udostępnionego dokumentu, w tym odpowiedzi na pytania i zmiany treści przedmiotowej specyfikacji istotnych warunków zamówienia, zwanej dalej „SIWZ”.</w:t>
      </w:r>
    </w:p>
    <w:p w:rsidR="008E2EFF" w:rsidRPr="00C461F1" w:rsidRDefault="008E2EFF" w:rsidP="008E2EFF">
      <w:pPr>
        <w:tabs>
          <w:tab w:val="left" w:pos="284"/>
        </w:tabs>
        <w:jc w:val="both"/>
        <w:rPr>
          <w:rFonts w:ascii="Arial" w:hAnsi="Arial" w:cs="Arial"/>
          <w:color w:val="00B050"/>
        </w:rPr>
      </w:pPr>
    </w:p>
    <w:p w:rsidR="008E2EFF" w:rsidRPr="00C2179F" w:rsidRDefault="008E2EFF" w:rsidP="008E2EFF">
      <w:pPr>
        <w:widowControl w:val="0"/>
        <w:tabs>
          <w:tab w:val="left" w:pos="227"/>
        </w:tabs>
        <w:suppressAutoHyphens/>
        <w:jc w:val="center"/>
        <w:rPr>
          <w:rFonts w:ascii="Arial" w:eastAsia="Lucida Sans Unicode" w:hAnsi="Arial" w:cs="Arial"/>
          <w:lang w:eastAsia="en-US"/>
        </w:rPr>
      </w:pPr>
      <w:r w:rsidRPr="00C2179F">
        <w:rPr>
          <w:rFonts w:ascii="Arial" w:eastAsia="Lucida Sans Unicode" w:hAnsi="Arial" w:cs="Arial"/>
          <w:lang w:eastAsia="en-US"/>
        </w:rPr>
        <w:t>§ 2</w:t>
      </w:r>
    </w:p>
    <w:p w:rsidR="008E2EFF" w:rsidRPr="00C2179F" w:rsidRDefault="008E2EFF" w:rsidP="00CC6DE3">
      <w:pPr>
        <w:pStyle w:val="Akapitzlist"/>
        <w:widowControl w:val="0"/>
        <w:tabs>
          <w:tab w:val="left" w:pos="284"/>
        </w:tabs>
        <w:suppressAutoHyphens/>
        <w:ind w:left="0"/>
        <w:jc w:val="both"/>
        <w:rPr>
          <w:rFonts w:ascii="Arial" w:eastAsia="Lucida Sans Unicode" w:hAnsi="Arial" w:cs="Arial"/>
        </w:rPr>
      </w:pPr>
      <w:r w:rsidRPr="00C2179F">
        <w:rPr>
          <w:rFonts w:ascii="Arial" w:eastAsia="Lucida Sans Unicode" w:hAnsi="Arial" w:cs="Arial"/>
        </w:rPr>
        <w:t>Termin wy</w:t>
      </w:r>
      <w:r w:rsidR="008027D0" w:rsidRPr="00C2179F">
        <w:rPr>
          <w:rFonts w:ascii="Arial" w:eastAsia="Lucida Sans Unicode" w:hAnsi="Arial" w:cs="Arial"/>
        </w:rPr>
        <w:t xml:space="preserve">konania przedmiotu umowy:  </w:t>
      </w:r>
      <w:r w:rsidR="00C2179F" w:rsidRPr="00C2179F">
        <w:rPr>
          <w:rFonts w:ascii="Arial" w:eastAsia="Lucida Sans Unicode" w:hAnsi="Arial" w:cs="Arial"/>
        </w:rPr>
        <w:t>……………..</w:t>
      </w:r>
      <w:r w:rsidR="00FE2717" w:rsidRPr="00C2179F">
        <w:rPr>
          <w:rFonts w:ascii="Arial" w:eastAsia="Lucida Sans Unicode" w:hAnsi="Arial" w:cs="Arial"/>
        </w:rPr>
        <w:t>.</w:t>
      </w:r>
    </w:p>
    <w:p w:rsidR="008E2EFF" w:rsidRPr="00C461F1" w:rsidRDefault="008E2EFF" w:rsidP="008E2EFF">
      <w:pPr>
        <w:widowControl w:val="0"/>
        <w:tabs>
          <w:tab w:val="left" w:pos="284"/>
        </w:tabs>
        <w:suppressAutoHyphens/>
        <w:jc w:val="both"/>
        <w:rPr>
          <w:rFonts w:ascii="Arial" w:hAnsi="Arial" w:cs="Arial"/>
          <w:color w:val="00B050"/>
        </w:rPr>
      </w:pPr>
    </w:p>
    <w:p w:rsidR="008E2EFF" w:rsidRPr="008F0774" w:rsidRDefault="008E2EFF" w:rsidP="008E2EFF">
      <w:pPr>
        <w:widowControl w:val="0"/>
        <w:tabs>
          <w:tab w:val="left" w:pos="0"/>
          <w:tab w:val="left" w:pos="227"/>
          <w:tab w:val="left" w:pos="284"/>
        </w:tabs>
        <w:suppressAutoHyphens/>
        <w:jc w:val="center"/>
        <w:rPr>
          <w:rFonts w:ascii="Arial" w:eastAsia="Lucida Sans Unicode" w:hAnsi="Arial" w:cs="Arial"/>
          <w:lang w:eastAsia="en-US"/>
        </w:rPr>
      </w:pPr>
      <w:r w:rsidRPr="008F0774">
        <w:rPr>
          <w:rFonts w:ascii="Arial" w:eastAsia="Lucida Sans Unicode" w:hAnsi="Arial" w:cs="Arial"/>
          <w:lang w:eastAsia="en-US"/>
        </w:rPr>
        <w:t>§ 3</w:t>
      </w:r>
    </w:p>
    <w:p w:rsidR="008E2EFF" w:rsidRPr="008F0774"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8F0774">
        <w:rPr>
          <w:rFonts w:ascii="Arial" w:eastAsia="Lucida Sans Unicode" w:hAnsi="Arial" w:cs="Arial"/>
          <w:lang w:eastAsia="en-US"/>
        </w:rPr>
        <w:t>Za wykonanie przedmiotu umowy, określonego w § 1, zamawiający zobowiązuje się do zapłaty</w:t>
      </w:r>
      <w:r w:rsidR="00B24D4C" w:rsidRPr="008F0774">
        <w:rPr>
          <w:rFonts w:ascii="Arial" w:eastAsia="Lucida Sans Unicode" w:hAnsi="Arial" w:cs="Arial"/>
          <w:lang w:eastAsia="en-US"/>
        </w:rPr>
        <w:t xml:space="preserve"> </w:t>
      </w:r>
      <w:r w:rsidR="00FE273C" w:rsidRPr="008F0774">
        <w:rPr>
          <w:rFonts w:ascii="Arial" w:eastAsia="Lucida Sans Unicode" w:hAnsi="Arial" w:cs="Arial"/>
          <w:lang w:eastAsia="en-US"/>
        </w:rPr>
        <w:t>w</w:t>
      </w:r>
      <w:r w:rsidR="00B24D4C" w:rsidRPr="008F0774">
        <w:rPr>
          <w:rFonts w:ascii="Arial" w:eastAsia="Lucida Sans Unicode" w:hAnsi="Arial" w:cs="Arial"/>
          <w:lang w:eastAsia="en-US"/>
        </w:rPr>
        <w:t>ykonawcy</w:t>
      </w:r>
      <w:r w:rsidRPr="008F0774">
        <w:rPr>
          <w:rFonts w:ascii="Arial" w:eastAsia="Lucida Sans Unicode" w:hAnsi="Arial" w:cs="Arial"/>
          <w:lang w:eastAsia="en-US"/>
        </w:rPr>
        <w:t xml:space="preserve"> wynagrodzenia, ustalonego na podstawie oferty </w:t>
      </w:r>
      <w:r w:rsidRPr="00001B3E">
        <w:rPr>
          <w:rFonts w:ascii="Arial" w:eastAsia="Lucida Sans Unicode" w:hAnsi="Arial" w:cs="Arial"/>
          <w:lang w:eastAsia="en-US"/>
        </w:rPr>
        <w:t>wykonawcy</w:t>
      </w:r>
      <w:r w:rsidR="00BB14F1" w:rsidRPr="00001B3E">
        <w:rPr>
          <w:rFonts w:ascii="Arial" w:eastAsia="Lucida Sans Unicode" w:hAnsi="Arial" w:cs="Arial"/>
          <w:lang w:eastAsia="en-US"/>
        </w:rPr>
        <w:t>,</w:t>
      </w:r>
      <w:r w:rsidRPr="00001B3E">
        <w:rPr>
          <w:rFonts w:ascii="Arial" w:eastAsia="Lucida Sans Unicode" w:hAnsi="Arial" w:cs="Arial"/>
          <w:lang w:eastAsia="en-US"/>
        </w:rPr>
        <w:t xml:space="preserve"> </w:t>
      </w:r>
      <w:r w:rsidR="00932280" w:rsidRPr="00001B3E">
        <w:rPr>
          <w:rFonts w:ascii="Arial" w:eastAsia="Lucida Sans Unicode" w:hAnsi="Arial" w:cs="Arial"/>
          <w:lang w:eastAsia="en-US"/>
        </w:rPr>
        <w:t>w wysokości</w:t>
      </w:r>
      <w:r w:rsidRPr="00001B3E">
        <w:rPr>
          <w:rFonts w:ascii="Arial" w:eastAsia="Lucida Sans Unicode" w:hAnsi="Arial" w:cs="Arial"/>
          <w:lang w:eastAsia="en-US"/>
        </w:rPr>
        <w:t xml:space="preserve"> </w:t>
      </w:r>
      <w:r w:rsidR="00BB14F1" w:rsidRPr="00001B3E">
        <w:rPr>
          <w:rFonts w:ascii="Arial" w:eastAsia="Lucida Sans Unicode" w:hAnsi="Arial" w:cs="Arial"/>
          <w:lang w:eastAsia="en-US"/>
        </w:rPr>
        <w:t xml:space="preserve">…. zł </w:t>
      </w:r>
      <w:r w:rsidR="00EB17A5" w:rsidRPr="00001B3E">
        <w:rPr>
          <w:rFonts w:ascii="Arial" w:eastAsia="Lucida Sans Unicode" w:hAnsi="Arial" w:cs="Arial"/>
          <w:lang w:eastAsia="en-US"/>
        </w:rPr>
        <w:t>brutto</w:t>
      </w:r>
      <w:r w:rsidR="00EB17A5" w:rsidRPr="008F0774">
        <w:rPr>
          <w:rFonts w:ascii="Arial" w:eastAsia="Lucida Sans Unicode" w:hAnsi="Arial" w:cs="Arial"/>
          <w:lang w:eastAsia="en-US"/>
        </w:rPr>
        <w:t xml:space="preserve"> (słownie: ……….... </w:t>
      </w:r>
      <w:r w:rsidR="00BB14F1" w:rsidRPr="008F0774">
        <w:rPr>
          <w:rFonts w:ascii="Arial" w:eastAsia="Lucida Sans Unicode" w:hAnsi="Arial" w:cs="Arial"/>
          <w:lang w:eastAsia="en-US"/>
        </w:rPr>
        <w:t xml:space="preserve">złotych </w:t>
      </w:r>
      <w:r w:rsidR="00EB17A5" w:rsidRPr="008F0774">
        <w:rPr>
          <w:rFonts w:ascii="Arial" w:eastAsia="Lucida Sans Unicode" w:hAnsi="Arial" w:cs="Arial"/>
          <w:lang w:eastAsia="en-US"/>
        </w:rPr>
        <w:t>…/00)</w:t>
      </w:r>
      <w:r w:rsidR="00374BB9" w:rsidRPr="008F0774">
        <w:rPr>
          <w:rFonts w:ascii="Arial" w:eastAsia="Lucida Sans Unicode" w:hAnsi="Arial" w:cs="Arial"/>
          <w:lang w:eastAsia="en-US"/>
        </w:rPr>
        <w:t xml:space="preserve"> wraz z podatkiem od towarów i usług.</w:t>
      </w:r>
    </w:p>
    <w:p w:rsidR="00CC6DE3" w:rsidRPr="00D56BC1" w:rsidRDefault="00001B3E" w:rsidP="00F8175B">
      <w:pPr>
        <w:widowControl w:val="0"/>
        <w:numPr>
          <w:ilvl w:val="0"/>
          <w:numId w:val="10"/>
        </w:numPr>
        <w:tabs>
          <w:tab w:val="left" w:pos="227"/>
          <w:tab w:val="left" w:pos="284"/>
        </w:tabs>
        <w:suppressAutoHyphens/>
        <w:ind w:left="0" w:firstLine="0"/>
        <w:jc w:val="both"/>
        <w:rPr>
          <w:rFonts w:ascii="Arial" w:eastAsia="Lucida Sans Unicode" w:hAnsi="Arial" w:cs="Arial"/>
          <w:lang w:eastAsia="en-US"/>
        </w:rPr>
      </w:pPr>
      <w:r w:rsidRPr="00D56BC1">
        <w:rPr>
          <w:rFonts w:ascii="Arial" w:eastAsia="Arial Unicode MS" w:hAnsi="Arial" w:cs="Arial"/>
          <w:kern w:val="3"/>
        </w:rPr>
        <w:t>Jednostkowa c</w:t>
      </w:r>
      <w:r w:rsidR="00CC6DE3" w:rsidRPr="00D56BC1">
        <w:rPr>
          <w:rFonts w:ascii="Arial" w:eastAsia="Arial Unicode MS" w:hAnsi="Arial" w:cs="Arial"/>
          <w:kern w:val="3"/>
        </w:rPr>
        <w:t>en</w:t>
      </w:r>
      <w:r w:rsidRPr="00D56BC1">
        <w:rPr>
          <w:rFonts w:ascii="Arial" w:eastAsia="Arial Unicode MS" w:hAnsi="Arial" w:cs="Arial"/>
          <w:kern w:val="3"/>
        </w:rPr>
        <w:t>a</w:t>
      </w:r>
      <w:r w:rsidR="00CC6DE3" w:rsidRPr="00D56BC1">
        <w:rPr>
          <w:rFonts w:ascii="Arial" w:eastAsia="Arial Unicode MS" w:hAnsi="Arial" w:cs="Arial"/>
          <w:kern w:val="3"/>
        </w:rPr>
        <w:t xml:space="preserve"> za 1 miesiąc świadczenia usług wynosi ….. zł brutto.</w:t>
      </w:r>
    </w:p>
    <w:p w:rsidR="00CC6DE3" w:rsidRPr="008F0774" w:rsidRDefault="00667E4F" w:rsidP="00F8175B">
      <w:pPr>
        <w:widowControl w:val="0"/>
        <w:numPr>
          <w:ilvl w:val="0"/>
          <w:numId w:val="10"/>
        </w:numPr>
        <w:tabs>
          <w:tab w:val="left" w:pos="227"/>
          <w:tab w:val="left" w:pos="284"/>
        </w:tabs>
        <w:suppressAutoHyphens/>
        <w:ind w:left="0" w:firstLine="0"/>
        <w:jc w:val="both"/>
        <w:rPr>
          <w:rFonts w:ascii="Arial" w:eastAsia="Lucida Sans Unicode" w:hAnsi="Arial" w:cs="Arial"/>
          <w:lang w:eastAsia="en-US"/>
        </w:rPr>
      </w:pPr>
      <w:r>
        <w:rPr>
          <w:rFonts w:ascii="Arial" w:eastAsia="Arial Unicode MS" w:hAnsi="Arial" w:cs="Arial"/>
          <w:kern w:val="3"/>
        </w:rPr>
        <w:t>C</w:t>
      </w:r>
      <w:r w:rsidR="00CC6DE3" w:rsidRPr="008F0774">
        <w:rPr>
          <w:rFonts w:ascii="Arial" w:eastAsia="Arial Unicode MS" w:hAnsi="Arial" w:cs="Arial"/>
          <w:kern w:val="3"/>
        </w:rPr>
        <w:t>ena</w:t>
      </w:r>
      <w:r>
        <w:rPr>
          <w:rFonts w:ascii="Arial" w:eastAsia="Arial Unicode MS" w:hAnsi="Arial" w:cs="Arial"/>
          <w:kern w:val="3"/>
        </w:rPr>
        <w:t>, o której mowa w ust. 2</w:t>
      </w:r>
      <w:r w:rsidR="00CC6DE3" w:rsidRPr="008F0774">
        <w:rPr>
          <w:rFonts w:ascii="Arial" w:eastAsia="Arial Unicode MS" w:hAnsi="Arial" w:cs="Arial"/>
          <w:kern w:val="3"/>
        </w:rPr>
        <w:t xml:space="preserve"> obejmuje wszelkie koszty związane z realizacją przedmiotu umowy, bez</w:t>
      </w:r>
      <w:r>
        <w:rPr>
          <w:rFonts w:ascii="Arial" w:eastAsia="Arial Unicode MS" w:hAnsi="Arial" w:cs="Arial"/>
          <w:kern w:val="3"/>
        </w:rPr>
        <w:t xml:space="preserve"> </w:t>
      </w:r>
      <w:r w:rsidR="00CC6DE3" w:rsidRPr="008F0774">
        <w:rPr>
          <w:rFonts w:ascii="Arial" w:eastAsia="Arial Unicode MS" w:hAnsi="Arial" w:cs="Arial"/>
          <w:kern w:val="3"/>
        </w:rPr>
        <w:t>względu na ilości odpadów, częstotliwość ich odbioru, liczbę mieszkańców, gospodarstw domowych, pojemników i worków na odpady, w tym wszelkie opłaty, ryzyko wykonawcy z tytułu oszacowania wszelkich kosztów związanych z jego realizacją, a także oddziaływania innych czynników mających lub mogących mieć wpływ na koszty wykonawcy,</w:t>
      </w:r>
      <w:r w:rsidR="00CC6DE3" w:rsidRPr="008F0774">
        <w:rPr>
          <w:rFonts w:ascii="Arial" w:eastAsia="Lucida Sans Unicode" w:hAnsi="Arial" w:cs="Arial"/>
          <w:lang w:eastAsia="en-US"/>
        </w:rPr>
        <w:t xml:space="preserve"> w szczególności wyposażenie obsługiwanych nieruchomośc</w:t>
      </w:r>
      <w:r w:rsidR="00B17F3A" w:rsidRPr="008F0774">
        <w:rPr>
          <w:rFonts w:ascii="Arial" w:eastAsia="Lucida Sans Unicode" w:hAnsi="Arial" w:cs="Arial"/>
          <w:lang w:eastAsia="en-US"/>
        </w:rPr>
        <w:t>i</w:t>
      </w:r>
      <w:r>
        <w:rPr>
          <w:rFonts w:ascii="Arial" w:eastAsia="Lucida Sans Unicode" w:hAnsi="Arial" w:cs="Arial"/>
          <w:lang w:eastAsia="en-US"/>
        </w:rPr>
        <w:br/>
      </w:r>
      <w:r w:rsidR="00CC6DE3" w:rsidRPr="008F0774">
        <w:rPr>
          <w:rFonts w:ascii="Arial" w:eastAsia="Lucida Sans Unicode" w:hAnsi="Arial" w:cs="Arial"/>
          <w:lang w:eastAsia="en-US"/>
        </w:rPr>
        <w:t>w odpowiednie pojemniki i worki służące do zbierania odpadów na okres obowiązywania umowy</w:t>
      </w:r>
      <w:r>
        <w:rPr>
          <w:rFonts w:ascii="Arial" w:eastAsia="Lucida Sans Unicode" w:hAnsi="Arial" w:cs="Arial"/>
          <w:lang w:eastAsia="en-US"/>
        </w:rPr>
        <w:br/>
      </w:r>
      <w:r w:rsidR="00CC6DE3" w:rsidRPr="008F0774">
        <w:rPr>
          <w:rFonts w:ascii="Arial" w:eastAsia="Lucida Sans Unicode" w:hAnsi="Arial" w:cs="Arial"/>
          <w:lang w:eastAsia="en-US"/>
        </w:rPr>
        <w:t>(wg zestawienia określonego w szczegółowym opisie przedmiotu zamówienia).</w:t>
      </w:r>
    </w:p>
    <w:p w:rsidR="00CC6DE3" w:rsidRPr="008F0774" w:rsidRDefault="00CC6DE3" w:rsidP="00F8175B">
      <w:pPr>
        <w:widowControl w:val="0"/>
        <w:numPr>
          <w:ilvl w:val="0"/>
          <w:numId w:val="10"/>
        </w:numPr>
        <w:tabs>
          <w:tab w:val="left" w:pos="227"/>
          <w:tab w:val="left" w:pos="284"/>
        </w:tabs>
        <w:suppressAutoHyphens/>
        <w:ind w:left="0" w:firstLine="0"/>
        <w:jc w:val="both"/>
        <w:rPr>
          <w:rFonts w:ascii="Arial" w:eastAsia="Lucida Sans Unicode" w:hAnsi="Arial" w:cs="Arial"/>
          <w:lang w:eastAsia="en-US"/>
        </w:rPr>
      </w:pPr>
      <w:r w:rsidRPr="008F0774">
        <w:rPr>
          <w:rFonts w:ascii="Arial" w:hAnsi="Arial" w:cs="Arial"/>
        </w:rPr>
        <w:t xml:space="preserve">Wynagrodzenie będzie płatne po zakończeniu danego miesiąca świadczenia usługi, na rachunek bankowy wskazany przez wykonawcę, w terminie 30 dni od daty doręczenia zamawiającemu prawidłowo wystawionej faktury VAT. </w:t>
      </w:r>
    </w:p>
    <w:p w:rsidR="008E2EFF" w:rsidRPr="008F0774" w:rsidRDefault="008E2EFF" w:rsidP="00F8175B">
      <w:pPr>
        <w:widowControl w:val="0"/>
        <w:numPr>
          <w:ilvl w:val="0"/>
          <w:numId w:val="10"/>
        </w:numPr>
        <w:tabs>
          <w:tab w:val="left" w:pos="227"/>
          <w:tab w:val="left" w:pos="284"/>
        </w:tabs>
        <w:suppressAutoHyphens/>
        <w:ind w:left="0" w:firstLine="0"/>
        <w:jc w:val="both"/>
        <w:rPr>
          <w:rFonts w:ascii="Arial" w:eastAsia="Lucida Sans Unicode" w:hAnsi="Arial" w:cs="Arial"/>
          <w:lang w:eastAsia="en-US"/>
        </w:rPr>
      </w:pPr>
      <w:r w:rsidRPr="008F0774">
        <w:rPr>
          <w:rFonts w:ascii="Arial" w:hAnsi="Arial" w:cs="Arial"/>
        </w:rPr>
        <w:t>W przypadku stwierdzenia nieprawidłowości w doręczonej fakturze VAT/rachunku, termin zapłaty wynagrodzenia ulega przedłużeniu o okres, w którym wykonawca usunie stwierdzone</w:t>
      </w:r>
      <w:r w:rsidR="00B5013A" w:rsidRPr="008F0774">
        <w:rPr>
          <w:rFonts w:ascii="Arial" w:hAnsi="Arial" w:cs="Arial"/>
        </w:rPr>
        <w:t xml:space="preserve"> </w:t>
      </w:r>
      <w:r w:rsidRPr="008F0774">
        <w:rPr>
          <w:rFonts w:ascii="Arial" w:hAnsi="Arial" w:cs="Arial"/>
        </w:rPr>
        <w:t>nieprawidłowości.</w:t>
      </w:r>
    </w:p>
    <w:p w:rsidR="007526FB" w:rsidRPr="008F0774" w:rsidRDefault="007526FB"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8F0774">
        <w:rPr>
          <w:rFonts w:ascii="Arial" w:eastAsia="Lucida Sans Unicode" w:hAnsi="Arial" w:cs="Arial"/>
          <w:lang w:eastAsia="en-US"/>
        </w:rPr>
        <w:t>Obowiązujący podatek VAT naliczony zostanie w wysokości obowiązującej w dniu wystawienia faktury.</w:t>
      </w:r>
    </w:p>
    <w:p w:rsidR="008E2EFF" w:rsidRPr="008F0774"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8F0774">
        <w:rPr>
          <w:rFonts w:ascii="Arial" w:eastAsia="Lucida Sans Unicode" w:hAnsi="Arial" w:cs="Arial"/>
          <w:lang w:eastAsia="en-US"/>
        </w:rPr>
        <w:t>Strony ustalają, iż za dzień zapłaty będą traktować dzień obciążenia rachunku bankowego zamawiającego.</w:t>
      </w:r>
    </w:p>
    <w:p w:rsidR="008E2EFF" w:rsidRPr="008F0774"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8F0774">
        <w:rPr>
          <w:rFonts w:ascii="Arial" w:eastAsia="Lucida Sans Unicode" w:hAnsi="Arial" w:cs="Arial"/>
          <w:lang w:eastAsia="en-US"/>
        </w:rPr>
        <w:t>Strony ustalają, iż zamawiający może potrącić z wynagrodzenia wszelkie należności pieniężne należne od wykonawcy na podstawie niniejszej umowy, w tym w szczególności kary umowne, przy czym potrącenie umowne nie ogranicza w żaden sposób prawa zamawiającego do potrącenia ustawowego.</w:t>
      </w:r>
    </w:p>
    <w:p w:rsidR="008E2EFF" w:rsidRPr="008F0774"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8F0774">
        <w:rPr>
          <w:rFonts w:ascii="Arial" w:eastAsia="Lucida Sans Unicode" w:hAnsi="Arial" w:cs="Arial"/>
          <w:lang w:eastAsia="en-US"/>
        </w:rPr>
        <w:t>Wykonawca nie może</w:t>
      </w:r>
      <w:r w:rsidR="0014537B" w:rsidRPr="008F0774">
        <w:rPr>
          <w:rFonts w:ascii="Arial" w:eastAsia="Lucida Sans Unicode" w:hAnsi="Arial" w:cs="Arial"/>
          <w:lang w:eastAsia="en-US"/>
        </w:rPr>
        <w:t xml:space="preserve">, bez zgody </w:t>
      </w:r>
      <w:r w:rsidR="00117F57" w:rsidRPr="008F0774">
        <w:rPr>
          <w:rFonts w:ascii="Arial" w:eastAsia="Lucida Sans Unicode" w:hAnsi="Arial" w:cs="Arial"/>
          <w:lang w:eastAsia="en-US"/>
        </w:rPr>
        <w:t>z</w:t>
      </w:r>
      <w:r w:rsidR="0014537B" w:rsidRPr="008F0774">
        <w:rPr>
          <w:rFonts w:ascii="Arial" w:eastAsia="Lucida Sans Unicode" w:hAnsi="Arial" w:cs="Arial"/>
          <w:lang w:eastAsia="en-US"/>
        </w:rPr>
        <w:t>amawiającego,</w:t>
      </w:r>
      <w:r w:rsidRPr="008F0774">
        <w:rPr>
          <w:rFonts w:ascii="Arial" w:eastAsia="Lucida Sans Unicode" w:hAnsi="Arial" w:cs="Arial"/>
          <w:lang w:eastAsia="en-US"/>
        </w:rPr>
        <w:t xml:space="preserve"> zbywać na rzecz osób trzecich wierzytelności powstałych w wyniku realizacji niniejszej umowy.</w:t>
      </w:r>
    </w:p>
    <w:p w:rsidR="008E2EFF" w:rsidRPr="008F0774" w:rsidRDefault="008E2EFF" w:rsidP="00F8175B">
      <w:pPr>
        <w:widowControl w:val="0"/>
        <w:numPr>
          <w:ilvl w:val="0"/>
          <w:numId w:val="10"/>
        </w:numPr>
        <w:tabs>
          <w:tab w:val="clear" w:pos="360"/>
          <w:tab w:val="left" w:pos="284"/>
        </w:tabs>
        <w:suppressAutoHyphens/>
        <w:ind w:left="0" w:firstLine="0"/>
        <w:jc w:val="both"/>
        <w:rPr>
          <w:rFonts w:ascii="Arial" w:eastAsia="Lucida Sans Unicode" w:hAnsi="Arial" w:cs="Arial"/>
          <w:lang w:eastAsia="en-US"/>
        </w:rPr>
      </w:pPr>
      <w:r w:rsidRPr="008F0774">
        <w:rPr>
          <w:rFonts w:ascii="Arial" w:eastAsia="Lucida Sans Unicode" w:hAnsi="Arial" w:cs="Arial"/>
          <w:lang w:eastAsia="en-US"/>
        </w:rPr>
        <w:t>W przypadku realizacji zamówienia przy pomocy podwykonawców, wykonawca zobowiązany jest dołączyć do faktury VAT/rachunku oświadczenia podwykonawców o braku wymagalnych zobowiązań wykonawcy wobec podwykonawcy.</w:t>
      </w:r>
    </w:p>
    <w:p w:rsidR="00B17F3A" w:rsidRPr="00C2179F" w:rsidRDefault="00B17F3A" w:rsidP="00B17F3A">
      <w:pPr>
        <w:widowControl w:val="0"/>
        <w:tabs>
          <w:tab w:val="left" w:pos="284"/>
        </w:tabs>
        <w:suppressAutoHyphens/>
        <w:jc w:val="both"/>
        <w:rPr>
          <w:rFonts w:ascii="Arial" w:eastAsia="Lucida Sans Unicode" w:hAnsi="Arial" w:cs="Arial"/>
          <w:lang w:eastAsia="en-US"/>
        </w:rPr>
      </w:pPr>
    </w:p>
    <w:p w:rsidR="00B17F3A" w:rsidRPr="008F0774" w:rsidRDefault="00B17F3A" w:rsidP="00B17F3A">
      <w:pPr>
        <w:tabs>
          <w:tab w:val="left" w:pos="0"/>
          <w:tab w:val="left" w:pos="227"/>
          <w:tab w:val="left" w:pos="284"/>
        </w:tabs>
        <w:suppressAutoHyphens/>
        <w:jc w:val="center"/>
        <w:rPr>
          <w:rFonts w:ascii="Arial" w:hAnsi="Arial" w:cs="Arial"/>
          <w:lang w:eastAsia="ar-SA"/>
        </w:rPr>
      </w:pPr>
      <w:r w:rsidRPr="008F0774">
        <w:rPr>
          <w:rFonts w:ascii="Arial" w:hAnsi="Arial" w:cs="Arial"/>
          <w:lang w:eastAsia="ar-SA"/>
        </w:rPr>
        <w:t>§ 4</w:t>
      </w:r>
    </w:p>
    <w:p w:rsidR="00B17F3A" w:rsidRPr="008F0774" w:rsidRDefault="00B17F3A" w:rsidP="00F8175B">
      <w:pPr>
        <w:numPr>
          <w:ilvl w:val="0"/>
          <w:numId w:val="35"/>
        </w:numPr>
        <w:tabs>
          <w:tab w:val="left" w:pos="284"/>
        </w:tabs>
        <w:ind w:left="0" w:firstLine="0"/>
        <w:jc w:val="both"/>
        <w:rPr>
          <w:rFonts w:ascii="Arial" w:hAnsi="Arial" w:cs="Arial"/>
        </w:rPr>
      </w:pPr>
      <w:r w:rsidRPr="008F0774">
        <w:rPr>
          <w:rFonts w:ascii="Arial" w:hAnsi="Arial" w:cs="Arial"/>
          <w:bCs/>
        </w:rPr>
        <w:t>Strony ustalają częstotliwość odbioru odpadów:</w:t>
      </w:r>
    </w:p>
    <w:p w:rsidR="00B17F3A" w:rsidRPr="008F0774" w:rsidRDefault="00B17F3A" w:rsidP="00F8175B">
      <w:pPr>
        <w:numPr>
          <w:ilvl w:val="1"/>
          <w:numId w:val="35"/>
        </w:numPr>
        <w:tabs>
          <w:tab w:val="left" w:pos="284"/>
        </w:tabs>
        <w:ind w:left="0" w:firstLine="0"/>
        <w:jc w:val="both"/>
        <w:rPr>
          <w:rFonts w:ascii="Arial" w:hAnsi="Arial" w:cs="Arial"/>
          <w:u w:val="single"/>
        </w:rPr>
      </w:pPr>
      <w:r w:rsidRPr="008F0774">
        <w:rPr>
          <w:rFonts w:ascii="Arial" w:hAnsi="Arial" w:cs="Arial"/>
          <w:bCs/>
          <w:u w:val="single"/>
        </w:rPr>
        <w:t>dla odpadów zmieszanych:</w:t>
      </w:r>
    </w:p>
    <w:p w:rsidR="00B17F3A" w:rsidRPr="00B17F3A" w:rsidRDefault="00B17F3A" w:rsidP="00F8175B">
      <w:pPr>
        <w:numPr>
          <w:ilvl w:val="1"/>
          <w:numId w:val="37"/>
        </w:numPr>
        <w:tabs>
          <w:tab w:val="left" w:pos="284"/>
        </w:tabs>
        <w:ind w:left="0" w:firstLine="0"/>
        <w:jc w:val="both"/>
        <w:rPr>
          <w:rFonts w:ascii="Arial" w:hAnsi="Arial" w:cs="Arial"/>
        </w:rPr>
      </w:pPr>
      <w:r w:rsidRPr="00B17F3A">
        <w:rPr>
          <w:rFonts w:ascii="Arial" w:hAnsi="Arial" w:cs="Arial"/>
        </w:rPr>
        <w:t xml:space="preserve">dla zabudowy indywidualnej </w:t>
      </w:r>
      <w:r w:rsidRPr="00B17F3A">
        <w:rPr>
          <w:rFonts w:ascii="Arial" w:hAnsi="Arial" w:cs="Arial"/>
          <w:bCs/>
        </w:rPr>
        <w:t>- 1 raz na 2 tygodnie,</w:t>
      </w:r>
    </w:p>
    <w:p w:rsidR="00B17F3A" w:rsidRPr="00B17F3A" w:rsidRDefault="00B17F3A" w:rsidP="00F8175B">
      <w:pPr>
        <w:numPr>
          <w:ilvl w:val="1"/>
          <w:numId w:val="37"/>
        </w:numPr>
        <w:tabs>
          <w:tab w:val="left" w:pos="284"/>
        </w:tabs>
        <w:ind w:left="0" w:firstLine="0"/>
        <w:jc w:val="both"/>
        <w:rPr>
          <w:rFonts w:ascii="Arial" w:hAnsi="Arial" w:cs="Arial"/>
        </w:rPr>
      </w:pPr>
      <w:r w:rsidRPr="00B17F3A">
        <w:rPr>
          <w:rFonts w:ascii="Arial" w:hAnsi="Arial" w:cs="Arial"/>
        </w:rPr>
        <w:t xml:space="preserve">dla zabudowy wielolokalowej </w:t>
      </w:r>
      <w:r w:rsidRPr="00B17F3A">
        <w:rPr>
          <w:rFonts w:ascii="Arial" w:hAnsi="Arial" w:cs="Arial"/>
          <w:bCs/>
        </w:rPr>
        <w:t>- 1 raz na 1 tydzień;</w:t>
      </w:r>
    </w:p>
    <w:p w:rsidR="00B17F3A" w:rsidRPr="00B17F3A" w:rsidRDefault="00B17F3A" w:rsidP="00F8175B">
      <w:pPr>
        <w:numPr>
          <w:ilvl w:val="1"/>
          <w:numId w:val="35"/>
        </w:numPr>
        <w:tabs>
          <w:tab w:val="left" w:pos="284"/>
        </w:tabs>
        <w:ind w:left="0" w:firstLine="0"/>
        <w:jc w:val="both"/>
        <w:rPr>
          <w:rFonts w:ascii="Arial" w:hAnsi="Arial" w:cs="Arial"/>
        </w:rPr>
      </w:pPr>
      <w:r w:rsidRPr="00B17F3A">
        <w:rPr>
          <w:rFonts w:ascii="Arial" w:hAnsi="Arial" w:cs="Arial"/>
          <w:bCs/>
          <w:u w:val="single"/>
        </w:rPr>
        <w:t>dla odpadów selektywnych</w:t>
      </w:r>
      <w:r w:rsidRPr="00B17F3A">
        <w:rPr>
          <w:rFonts w:ascii="Arial" w:hAnsi="Arial" w:cs="Arial"/>
          <w:bCs/>
        </w:rPr>
        <w:t xml:space="preserve"> (papier, szkło, plastik) i odpadów zielonych:</w:t>
      </w:r>
    </w:p>
    <w:p w:rsidR="00B17F3A" w:rsidRPr="00B17F3A" w:rsidRDefault="00B17F3A" w:rsidP="00F8175B">
      <w:pPr>
        <w:numPr>
          <w:ilvl w:val="0"/>
          <w:numId w:val="36"/>
        </w:numPr>
        <w:tabs>
          <w:tab w:val="left" w:pos="284"/>
        </w:tabs>
        <w:ind w:left="0" w:firstLine="0"/>
        <w:jc w:val="both"/>
        <w:rPr>
          <w:rFonts w:ascii="Arial" w:hAnsi="Arial" w:cs="Arial"/>
          <w:bCs/>
        </w:rPr>
      </w:pPr>
      <w:r w:rsidRPr="00B17F3A">
        <w:rPr>
          <w:rFonts w:ascii="Arial" w:hAnsi="Arial" w:cs="Arial"/>
        </w:rPr>
        <w:t xml:space="preserve">dla zabudowy indywidualnej </w:t>
      </w:r>
      <w:r w:rsidRPr="00B17F3A">
        <w:rPr>
          <w:rFonts w:ascii="Arial" w:hAnsi="Arial" w:cs="Arial"/>
          <w:bCs/>
        </w:rPr>
        <w:t>- 1 raz na 2 tygodnie,</w:t>
      </w:r>
    </w:p>
    <w:p w:rsidR="00B17F3A" w:rsidRPr="00B17F3A" w:rsidRDefault="00B17F3A" w:rsidP="00F8175B">
      <w:pPr>
        <w:numPr>
          <w:ilvl w:val="0"/>
          <w:numId w:val="36"/>
        </w:numPr>
        <w:tabs>
          <w:tab w:val="left" w:pos="284"/>
        </w:tabs>
        <w:ind w:left="0" w:firstLine="0"/>
        <w:jc w:val="both"/>
        <w:rPr>
          <w:rFonts w:ascii="Arial" w:hAnsi="Arial" w:cs="Arial"/>
        </w:rPr>
      </w:pPr>
      <w:r w:rsidRPr="00B17F3A">
        <w:rPr>
          <w:rFonts w:ascii="Arial" w:hAnsi="Arial" w:cs="Arial"/>
        </w:rPr>
        <w:lastRenderedPageBreak/>
        <w:t xml:space="preserve">dla zabudowy wielolokalowej </w:t>
      </w:r>
      <w:r w:rsidRPr="00B17F3A">
        <w:rPr>
          <w:rFonts w:ascii="Arial" w:hAnsi="Arial" w:cs="Arial"/>
          <w:bCs/>
        </w:rPr>
        <w:t>- 1 raz na 1 tydzień;</w:t>
      </w:r>
    </w:p>
    <w:p w:rsidR="00FE39FE" w:rsidRPr="00FE39FE" w:rsidRDefault="00FE39FE" w:rsidP="00FE39FE">
      <w:pPr>
        <w:numPr>
          <w:ilvl w:val="1"/>
          <w:numId w:val="35"/>
        </w:numPr>
        <w:tabs>
          <w:tab w:val="left" w:pos="284"/>
        </w:tabs>
        <w:ind w:left="0" w:firstLine="0"/>
        <w:jc w:val="both"/>
        <w:rPr>
          <w:rFonts w:ascii="Arial" w:hAnsi="Arial" w:cs="Arial"/>
        </w:rPr>
      </w:pPr>
      <w:r w:rsidRPr="00FE39FE">
        <w:rPr>
          <w:rFonts w:ascii="Arial" w:hAnsi="Arial" w:cs="Arial"/>
          <w:u w:val="single"/>
        </w:rPr>
        <w:t>dla odpadów wielkogabarytowych</w:t>
      </w:r>
      <w:r w:rsidRPr="00FE39FE">
        <w:rPr>
          <w:rFonts w:ascii="Arial" w:hAnsi="Arial" w:cs="Arial"/>
        </w:rPr>
        <w:t xml:space="preserve"> dla zabudowy indywidualnej i dla zabudowy wielo</w:t>
      </w:r>
      <w:r>
        <w:rPr>
          <w:rFonts w:ascii="Arial" w:hAnsi="Arial" w:cs="Arial"/>
        </w:rPr>
        <w:t>lokalowej - 1 raz na</w:t>
      </w:r>
      <w:r>
        <w:rPr>
          <w:rFonts w:ascii="Arial" w:hAnsi="Arial" w:cs="Arial"/>
        </w:rPr>
        <w:br/>
        <w:t>4 miesiące.</w:t>
      </w:r>
    </w:p>
    <w:p w:rsidR="00B17F3A" w:rsidRPr="00B17F3A" w:rsidRDefault="00B17F3A" w:rsidP="00F8175B">
      <w:pPr>
        <w:numPr>
          <w:ilvl w:val="0"/>
          <w:numId w:val="35"/>
        </w:numPr>
        <w:tabs>
          <w:tab w:val="left" w:pos="284"/>
        </w:tabs>
        <w:ind w:left="11" w:hanging="11"/>
        <w:jc w:val="both"/>
        <w:rPr>
          <w:rFonts w:ascii="Arial" w:hAnsi="Arial" w:cs="Arial"/>
        </w:rPr>
      </w:pPr>
      <w:r w:rsidRPr="00B17F3A">
        <w:rPr>
          <w:rFonts w:ascii="Arial" w:hAnsi="Arial" w:cs="Arial"/>
        </w:rPr>
        <w:t>Wykonawca ma obowiązek sporządzić i złożyć u zamawiającego harmonogram odbioru odpadów, zwany dalej „harmonogramem”, na okres co najmniej 6 miesięcy wykonywania przedmiotu umowy</w:t>
      </w:r>
      <w:r w:rsidRPr="00B979E9">
        <w:rPr>
          <w:rFonts w:ascii="Arial" w:hAnsi="Arial" w:cs="Arial"/>
        </w:rPr>
        <w:t>, w terminie 5 dni roboczych od dnia zawarcie niniejszej umowy, w formie pisemnej i elektronicznej (edytowanej</w:t>
      </w:r>
      <w:r w:rsidRPr="00B17F3A">
        <w:rPr>
          <w:rFonts w:ascii="Arial" w:hAnsi="Arial" w:cs="Arial"/>
        </w:rPr>
        <w:t>), w celu zatwierdzenia przez zamawiającego.</w:t>
      </w:r>
    </w:p>
    <w:p w:rsidR="00B17F3A" w:rsidRPr="00B17F3A" w:rsidRDefault="00B17F3A" w:rsidP="00F8175B">
      <w:pPr>
        <w:numPr>
          <w:ilvl w:val="0"/>
          <w:numId w:val="35"/>
        </w:numPr>
        <w:tabs>
          <w:tab w:val="left" w:pos="284"/>
        </w:tabs>
        <w:ind w:left="11" w:hanging="11"/>
        <w:jc w:val="both"/>
        <w:rPr>
          <w:rFonts w:ascii="Arial" w:hAnsi="Arial" w:cs="Arial"/>
        </w:rPr>
      </w:pPr>
      <w:r w:rsidRPr="00B17F3A">
        <w:rPr>
          <w:rFonts w:ascii="Arial" w:hAnsi="Arial" w:cs="Arial"/>
        </w:rPr>
        <w:t>Harmonogramy na kolejne okresy (co najmniej 6 miesięczne) wykonywania przedmiotu umowy, wykonawca ma obowiązek sporządzić i złożyć u zamawiającego nie później niż na 30 dni przed upływem terminu obowiązywania aktualnego harmonogramu, w formie pisemnej i elektronicznej (edytowanej), w celu zatwierdzenia przez zamawiającego.</w:t>
      </w:r>
    </w:p>
    <w:p w:rsidR="00B17F3A" w:rsidRPr="00B17F3A" w:rsidRDefault="00B17F3A" w:rsidP="00F8175B">
      <w:pPr>
        <w:numPr>
          <w:ilvl w:val="0"/>
          <w:numId w:val="35"/>
        </w:numPr>
        <w:tabs>
          <w:tab w:val="left" w:pos="284"/>
        </w:tabs>
        <w:ind w:left="11" w:hanging="11"/>
        <w:jc w:val="both"/>
        <w:rPr>
          <w:rFonts w:ascii="Arial" w:hAnsi="Arial" w:cs="Arial"/>
        </w:rPr>
      </w:pPr>
      <w:r w:rsidRPr="00B17F3A">
        <w:rPr>
          <w:rFonts w:ascii="Arial" w:hAnsi="Arial" w:cs="Arial"/>
        </w:rPr>
        <w:t>W przypadku nie wykonania przez wykonawcę, w tych terminach, sporządzenia i złożenia</w:t>
      </w:r>
      <w:r w:rsidRPr="00B17F3A">
        <w:rPr>
          <w:rFonts w:ascii="Arial" w:hAnsi="Arial" w:cs="Arial"/>
        </w:rPr>
        <w:br/>
        <w:t>u zamawiającego harmonogramów lub w przypadku braku ich zatwierdzenia przez zamawiającego, za obowiązujący strony uznają harmonogram, który sporządzi zamawiający.</w:t>
      </w:r>
    </w:p>
    <w:p w:rsidR="00B17F3A" w:rsidRPr="00B17F3A" w:rsidRDefault="00B17F3A" w:rsidP="00F8175B">
      <w:pPr>
        <w:numPr>
          <w:ilvl w:val="0"/>
          <w:numId w:val="35"/>
        </w:numPr>
        <w:tabs>
          <w:tab w:val="left" w:pos="284"/>
        </w:tabs>
        <w:ind w:left="11" w:hanging="11"/>
        <w:jc w:val="both"/>
        <w:rPr>
          <w:rFonts w:ascii="Arial" w:hAnsi="Arial" w:cs="Arial"/>
        </w:rPr>
      </w:pPr>
      <w:r w:rsidRPr="00B17F3A">
        <w:rPr>
          <w:rFonts w:ascii="Arial" w:hAnsi="Arial" w:cs="Arial"/>
        </w:rPr>
        <w:t>Harmonogram musi zawierać, w szczególności,</w:t>
      </w:r>
      <w:r w:rsidRPr="00B17F3A">
        <w:rPr>
          <w:rFonts w:ascii="Arial" w:hAnsi="Arial" w:cs="Arial"/>
          <w:bCs/>
        </w:rPr>
        <w:t xml:space="preserve"> określenie dni odbioru (np.: daty lub dni tygodnia) odpadów w poszczególnych miejscowościach objętych przedmiotem umowy.</w:t>
      </w:r>
    </w:p>
    <w:p w:rsidR="00B17F3A" w:rsidRPr="00B17F3A" w:rsidRDefault="00B17F3A" w:rsidP="00F8175B">
      <w:pPr>
        <w:numPr>
          <w:ilvl w:val="0"/>
          <w:numId w:val="35"/>
        </w:numPr>
        <w:tabs>
          <w:tab w:val="left" w:pos="284"/>
        </w:tabs>
        <w:ind w:left="11" w:hanging="11"/>
        <w:jc w:val="both"/>
        <w:rPr>
          <w:rFonts w:ascii="Arial" w:hAnsi="Arial" w:cs="Arial"/>
        </w:rPr>
      </w:pPr>
      <w:r w:rsidRPr="00B17F3A">
        <w:rPr>
          <w:rFonts w:ascii="Arial" w:hAnsi="Arial" w:cs="Arial"/>
          <w:bCs/>
        </w:rPr>
        <w:t>W przypadku, gdy ustalony dzień dla odbioru odpadów przypada w dniu ustawowo wolnym od pracy, wykonawca dokona odbioru tych odpadów w następnym dniu niebędącym dniem ustawowo wolnym od pracy.</w:t>
      </w:r>
    </w:p>
    <w:p w:rsidR="00B17F3A" w:rsidRPr="008F0774" w:rsidRDefault="00B17F3A" w:rsidP="00F8175B">
      <w:pPr>
        <w:numPr>
          <w:ilvl w:val="0"/>
          <w:numId w:val="35"/>
        </w:numPr>
        <w:tabs>
          <w:tab w:val="left" w:pos="284"/>
        </w:tabs>
        <w:ind w:left="11" w:hanging="11"/>
        <w:jc w:val="both"/>
        <w:rPr>
          <w:rFonts w:ascii="Arial" w:hAnsi="Arial" w:cs="Arial"/>
        </w:rPr>
      </w:pPr>
      <w:r w:rsidRPr="008F0774">
        <w:rPr>
          <w:rFonts w:ascii="Arial" w:hAnsi="Arial" w:cs="Arial"/>
        </w:rPr>
        <w:t>Harmonogram musi uwzględniać, że w okresach zwiększonej ilości wytworzonych odpadów,</w:t>
      </w:r>
      <w:r w:rsidRPr="008F0774">
        <w:rPr>
          <w:rFonts w:ascii="Arial" w:hAnsi="Arial" w:cs="Arial"/>
        </w:rPr>
        <w:br/>
        <w:t>w szczególności w okresach świąt wielkanocnych i świąt bożonarodzeniowych, wykonawca zwiększy częstotliwość wykonywania usług.</w:t>
      </w:r>
    </w:p>
    <w:p w:rsidR="00B17F3A" w:rsidRPr="008F0774" w:rsidRDefault="00B17F3A" w:rsidP="00F8175B">
      <w:pPr>
        <w:numPr>
          <w:ilvl w:val="0"/>
          <w:numId w:val="35"/>
        </w:numPr>
        <w:tabs>
          <w:tab w:val="left" w:pos="284"/>
        </w:tabs>
        <w:ind w:left="11" w:hanging="11"/>
        <w:jc w:val="both"/>
        <w:rPr>
          <w:rFonts w:ascii="Arial" w:hAnsi="Arial" w:cs="Arial"/>
        </w:rPr>
      </w:pPr>
      <w:r w:rsidRPr="008F0774">
        <w:rPr>
          <w:rFonts w:ascii="Arial" w:hAnsi="Arial" w:cs="Arial"/>
        </w:rPr>
        <w:t>Wykonawca ma obowiązek dostarczyć harmonogramy (jak i ich zmiany) bezpośrednio mieszkańcom</w:t>
      </w:r>
      <w:r w:rsidRPr="008F0774">
        <w:rPr>
          <w:rFonts w:ascii="Arial" w:hAnsi="Arial" w:cs="Arial"/>
        </w:rPr>
        <w:br/>
        <w:t>(np.: poprzez umieszczenie harmonogramów w skrzynkach na korespondencję, natomiast w przypadku mieszkańców budynków wielolokalowych dopuszcza się ich wywieszenie na klatkach schodowych), po ich zatwierdzeniu przez zamawiającego, nie później niż na 7 dni przed terminem obowiązywania harmonogramu.</w:t>
      </w:r>
    </w:p>
    <w:p w:rsidR="00B17F3A" w:rsidRPr="008F0774" w:rsidRDefault="00B17F3A" w:rsidP="00F8175B">
      <w:pPr>
        <w:numPr>
          <w:ilvl w:val="0"/>
          <w:numId w:val="35"/>
        </w:numPr>
        <w:tabs>
          <w:tab w:val="left" w:pos="284"/>
        </w:tabs>
        <w:ind w:left="11" w:hanging="11"/>
        <w:jc w:val="both"/>
        <w:rPr>
          <w:rFonts w:ascii="Arial" w:hAnsi="Arial" w:cs="Arial"/>
        </w:rPr>
      </w:pPr>
      <w:r w:rsidRPr="008F0774">
        <w:rPr>
          <w:rFonts w:ascii="Arial" w:hAnsi="Arial" w:cs="Arial"/>
        </w:rPr>
        <w:t>Harmonogram powinien być aktualizowany przez wykonawcę m.in. w zależności od zmian ilości wytworzonych odpadów lub zmian miejsca ich wytworzenia.</w:t>
      </w:r>
    </w:p>
    <w:p w:rsidR="00B17F3A" w:rsidRPr="008F0774" w:rsidRDefault="00B17F3A" w:rsidP="00F8175B">
      <w:pPr>
        <w:numPr>
          <w:ilvl w:val="0"/>
          <w:numId w:val="35"/>
        </w:numPr>
        <w:tabs>
          <w:tab w:val="left" w:pos="284"/>
        </w:tabs>
        <w:ind w:left="11" w:hanging="11"/>
        <w:jc w:val="both"/>
        <w:rPr>
          <w:rFonts w:ascii="Arial" w:hAnsi="Arial" w:cs="Arial"/>
        </w:rPr>
      </w:pPr>
      <w:r w:rsidRPr="008F0774">
        <w:rPr>
          <w:rFonts w:ascii="Arial" w:hAnsi="Arial" w:cs="Arial"/>
        </w:rPr>
        <w:t>W przypadku zwiększenia ilości wytworzonych odpadów zamawiający zastrzega sobie prawo do zwiększenia częstotliwości odbioru odpadów, a także do wezwania wykonawcy do dodatkowego ich odbioru na podstawie informacji przekazywanych wykonawcy telefonicznie, faksem lub drogą elektroniczną przez osobę upoważnioną przez zamawiającego, co najmniej na 2 dni przed terminem wykonania dodatkowego odbioru.</w:t>
      </w:r>
    </w:p>
    <w:p w:rsidR="00B17F3A" w:rsidRPr="008F0774" w:rsidRDefault="00B17F3A" w:rsidP="00F8175B">
      <w:pPr>
        <w:numPr>
          <w:ilvl w:val="0"/>
          <w:numId w:val="35"/>
        </w:numPr>
        <w:tabs>
          <w:tab w:val="left" w:pos="284"/>
        </w:tabs>
        <w:ind w:left="11" w:hanging="11"/>
        <w:jc w:val="both"/>
        <w:rPr>
          <w:rFonts w:ascii="Arial" w:hAnsi="Arial" w:cs="Arial"/>
        </w:rPr>
      </w:pPr>
      <w:r w:rsidRPr="008F0774">
        <w:rPr>
          <w:rFonts w:ascii="Arial" w:hAnsi="Arial" w:cs="Arial"/>
        </w:rPr>
        <w:t>Zwiększenie częstotliwości odbioru odpadów może nastąpić w zakresie nie większym niż o 50% dotychczasowej częstotliwości, w szczególności dotyczy to zwiększenia częstotliwości odbioru zmieszanych odpadów komunalnych z terenu zabudowy wielolokalowej.</w:t>
      </w:r>
    </w:p>
    <w:p w:rsidR="00B17F3A" w:rsidRPr="008F0774" w:rsidRDefault="00B17F3A" w:rsidP="00F8175B">
      <w:pPr>
        <w:numPr>
          <w:ilvl w:val="0"/>
          <w:numId w:val="35"/>
        </w:numPr>
        <w:tabs>
          <w:tab w:val="left" w:pos="284"/>
        </w:tabs>
        <w:ind w:left="11" w:hanging="11"/>
        <w:jc w:val="both"/>
        <w:rPr>
          <w:rFonts w:ascii="Arial" w:hAnsi="Arial" w:cs="Arial"/>
        </w:rPr>
      </w:pPr>
      <w:r w:rsidRPr="008F0774">
        <w:rPr>
          <w:rFonts w:ascii="Arial" w:hAnsi="Arial" w:cs="Arial"/>
        </w:rPr>
        <w:t>Jeżeli, w stosunku do terminów wskazanych w harmonogramie lub w wezwaniu, o którym mowa</w:t>
      </w:r>
      <w:r w:rsidRPr="008F0774">
        <w:rPr>
          <w:rFonts w:ascii="Arial" w:hAnsi="Arial" w:cs="Arial"/>
        </w:rPr>
        <w:br/>
        <w:t>w ust. 10, z przyczyn leżących po stronie wykonawcy, nastąpi opóźnienie o ponad 2 dni w wykonaniu usług, zamawiający może przerwać wykonywanie przedmiotu umowy przez wykonawcę i odstąpić od umowy lub zlecić realizację niewykonanych usług stronie trzeciej na koszt i ryzyko wykonawcy. Koszt ten zostanie potrącony z wynagrodzenia wykonawcy.</w:t>
      </w:r>
    </w:p>
    <w:p w:rsidR="00B17F3A" w:rsidRPr="008F0774" w:rsidRDefault="00B17F3A" w:rsidP="00F8175B">
      <w:pPr>
        <w:widowControl w:val="0"/>
        <w:numPr>
          <w:ilvl w:val="0"/>
          <w:numId w:val="35"/>
        </w:numPr>
        <w:tabs>
          <w:tab w:val="left" w:pos="284"/>
        </w:tabs>
        <w:suppressAutoHyphens/>
        <w:ind w:left="11" w:hanging="11"/>
        <w:jc w:val="both"/>
        <w:rPr>
          <w:rFonts w:ascii="Arial" w:eastAsia="Lucida Sans Unicode" w:hAnsi="Arial" w:cs="Arial"/>
          <w:lang w:eastAsia="en-US"/>
        </w:rPr>
      </w:pPr>
      <w:r w:rsidRPr="008F0774">
        <w:rPr>
          <w:rFonts w:ascii="Arial" w:hAnsi="Arial" w:cs="Arial"/>
        </w:rPr>
        <w:t xml:space="preserve">Zamawiający przekaże wykonawcy adresy </w:t>
      </w:r>
      <w:r w:rsidRPr="008F0774">
        <w:rPr>
          <w:rFonts w:ascii="Arial" w:eastAsia="Lucida Sans Unicode" w:hAnsi="Arial" w:cs="Arial"/>
          <w:lang w:eastAsia="en-US"/>
        </w:rPr>
        <w:t>nieruchomości wraz z przypisanymi im ilościami i wielkościami pojemników co najmniej 10 dni przed terminem rozpoczęcia wykonywania przedmiotu umowy.</w:t>
      </w:r>
    </w:p>
    <w:p w:rsidR="00E92FB4" w:rsidRPr="00C461F1" w:rsidRDefault="00E92FB4" w:rsidP="00BE090A">
      <w:pPr>
        <w:widowControl w:val="0"/>
        <w:tabs>
          <w:tab w:val="left" w:pos="284"/>
        </w:tabs>
        <w:suppressAutoHyphens/>
        <w:ind w:left="284" w:hanging="284"/>
        <w:jc w:val="both"/>
        <w:rPr>
          <w:rFonts w:ascii="Arial" w:eastAsia="Lucida Sans Unicode" w:hAnsi="Arial" w:cs="Arial"/>
          <w:color w:val="00B050"/>
          <w:lang w:eastAsia="en-US"/>
        </w:rPr>
      </w:pPr>
    </w:p>
    <w:p w:rsidR="007526FB" w:rsidRPr="00B17F3A" w:rsidRDefault="007526FB" w:rsidP="007526FB">
      <w:pPr>
        <w:tabs>
          <w:tab w:val="left" w:pos="0"/>
          <w:tab w:val="left" w:pos="227"/>
          <w:tab w:val="left" w:pos="284"/>
        </w:tabs>
        <w:jc w:val="center"/>
        <w:rPr>
          <w:rFonts w:ascii="Arial" w:hAnsi="Arial" w:cs="Arial"/>
        </w:rPr>
      </w:pPr>
      <w:r w:rsidRPr="00B17F3A">
        <w:rPr>
          <w:rFonts w:ascii="Arial" w:hAnsi="Arial" w:cs="Arial"/>
        </w:rPr>
        <w:t>§ 4</w:t>
      </w:r>
      <w:r w:rsidR="00B17F3A" w:rsidRPr="00B17F3A">
        <w:rPr>
          <w:rFonts w:ascii="Arial" w:hAnsi="Arial" w:cs="Arial"/>
        </w:rPr>
        <w:t>a</w:t>
      </w:r>
    </w:p>
    <w:p w:rsidR="004E25D6" w:rsidRDefault="004E25D6" w:rsidP="00F8175B">
      <w:pPr>
        <w:widowControl w:val="0"/>
        <w:numPr>
          <w:ilvl w:val="0"/>
          <w:numId w:val="24"/>
        </w:numPr>
        <w:tabs>
          <w:tab w:val="left" w:pos="284"/>
        </w:tabs>
        <w:suppressAutoHyphens/>
        <w:ind w:left="0" w:firstLine="0"/>
        <w:jc w:val="both"/>
        <w:rPr>
          <w:rFonts w:ascii="Arial" w:eastAsia="Lucida Sans Unicode" w:hAnsi="Arial" w:cs="Arial"/>
          <w:lang w:eastAsia="en-US"/>
        </w:rPr>
      </w:pPr>
      <w:r w:rsidRPr="00B17F3A">
        <w:rPr>
          <w:rFonts w:ascii="Arial" w:eastAsia="Lucida Sans Unicode" w:hAnsi="Arial" w:cs="Arial"/>
          <w:lang w:eastAsia="en-US"/>
        </w:rPr>
        <w:t>Wykonawca zobowiązuje się do wykonania przedmiotu umowy siłami własnymi lub przy pomocy podwykonawców, za których działania lub zaniechania działań ponosi pełną odpowiedzialność.</w:t>
      </w:r>
    </w:p>
    <w:p w:rsidR="004E25D6" w:rsidRPr="008F0774" w:rsidRDefault="004E25D6" w:rsidP="00F8175B">
      <w:pPr>
        <w:widowControl w:val="0"/>
        <w:numPr>
          <w:ilvl w:val="0"/>
          <w:numId w:val="24"/>
        </w:numPr>
        <w:tabs>
          <w:tab w:val="left" w:pos="227"/>
          <w:tab w:val="num" w:pos="284"/>
        </w:tabs>
        <w:suppressAutoHyphens/>
        <w:ind w:left="0" w:firstLine="0"/>
        <w:jc w:val="both"/>
        <w:rPr>
          <w:rFonts w:ascii="Arial" w:eastAsia="Lucida Sans Unicode" w:hAnsi="Arial" w:cs="Arial"/>
        </w:rPr>
      </w:pPr>
      <w:r w:rsidRPr="008F0774">
        <w:rPr>
          <w:rFonts w:ascii="Arial" w:eastAsia="Lucida Sans Unicode" w:hAnsi="Arial" w:cs="Arial"/>
        </w:rPr>
        <w:t>Wykonanie prac w podwykonawstwie nie zwalnia wykonawcy z odpowiedzialności za wykonanie obowiązków wynikających z umowy i obowiązujących przepisów prawa.</w:t>
      </w:r>
    </w:p>
    <w:p w:rsidR="00CD31D1" w:rsidRPr="008F0774" w:rsidRDefault="00CD31D1" w:rsidP="00F8175B">
      <w:pPr>
        <w:widowControl w:val="0"/>
        <w:numPr>
          <w:ilvl w:val="0"/>
          <w:numId w:val="24"/>
        </w:numPr>
        <w:tabs>
          <w:tab w:val="left" w:pos="227"/>
          <w:tab w:val="num" w:pos="284"/>
        </w:tabs>
        <w:suppressAutoHyphens/>
        <w:ind w:left="0" w:firstLine="0"/>
        <w:jc w:val="both"/>
        <w:rPr>
          <w:rFonts w:ascii="Arial" w:eastAsia="Lucida Sans Unicode" w:hAnsi="Arial" w:cs="Arial"/>
        </w:rPr>
      </w:pPr>
      <w:r w:rsidRPr="008F0774">
        <w:rPr>
          <w:rFonts w:ascii="Arial" w:eastAsia="Lucida Sans Unicode" w:hAnsi="Arial" w:cs="Arial"/>
        </w:rPr>
        <w:t>W przypadku korzystania przy wykonywaniu części przedmiotu umowy z udziału podwykonawców wykonawca, podwykonawca lub dalszy podwykonawca zobowiązany jest zawrzeć umowę</w:t>
      </w:r>
      <w:r w:rsidRPr="008F0774">
        <w:rPr>
          <w:rFonts w:ascii="Arial" w:eastAsia="Lucida Sans Unicode" w:hAnsi="Arial" w:cs="Arial"/>
        </w:rPr>
        <w:br/>
        <w:t>o podwykonawstwo w formie pisemnej. W razie niedopełnienia powyższego obowiązku umowa będzie bezskuteczna dla zamawiającego.</w:t>
      </w:r>
    </w:p>
    <w:p w:rsidR="004E25D6" w:rsidRPr="008F0774" w:rsidRDefault="004E25D6" w:rsidP="00F8175B">
      <w:pPr>
        <w:widowControl w:val="0"/>
        <w:numPr>
          <w:ilvl w:val="0"/>
          <w:numId w:val="24"/>
        </w:numPr>
        <w:tabs>
          <w:tab w:val="left" w:pos="227"/>
          <w:tab w:val="num" w:pos="284"/>
        </w:tabs>
        <w:suppressAutoHyphens/>
        <w:ind w:left="0" w:firstLine="0"/>
        <w:jc w:val="both"/>
        <w:rPr>
          <w:rFonts w:ascii="Arial" w:eastAsia="Lucida Sans Unicode" w:hAnsi="Arial" w:cs="Arial"/>
        </w:rPr>
      </w:pPr>
      <w:r w:rsidRPr="008F0774">
        <w:rPr>
          <w:rFonts w:ascii="Arial" w:eastAsia="Lucida Sans Unicode" w:hAnsi="Arial" w:cs="Arial"/>
        </w:rPr>
        <w:t>Wykonawca do składanej faktury zobowiązany jest dołączyć oświadczenie o wyłącznym wykonywaniu prac siłami własnymi lub informację o podwykonawcach, których prace zostały objęte składaną fakturą, wraz</w:t>
      </w:r>
      <w:r w:rsidRPr="008F0774">
        <w:rPr>
          <w:rFonts w:ascii="Arial" w:eastAsia="Lucida Sans Unicode" w:hAnsi="Arial" w:cs="Arial"/>
        </w:rPr>
        <w:br/>
        <w:t>z wartością tych prac. Przy składaniu faktury wykonawca zobowiązany jest dołączyć oświadczenia swoich podwykonawców i ich dalszych podwykonawców, o uregulowaniu zobowiązań finansowych za wykonane prace, objęte dotychczasowymi fakturami. Zamawiający ma prawo zatrzymać płatność faktury wykonawcy, do czasu złożenia powyższych oświadczeń podwykonawców lub dalszych podwykonawców. Do faktury końcowej wykonawca składa oświadczenia wszystkich podwykonawców i dalszych jego podwykonawców,</w:t>
      </w:r>
      <w:r w:rsidRPr="008F0774">
        <w:rPr>
          <w:rFonts w:ascii="Arial" w:eastAsia="Lucida Sans Unicode" w:hAnsi="Arial" w:cs="Arial"/>
        </w:rPr>
        <w:br/>
        <w:t xml:space="preserve">o całkowitym uregulowaniu zobowiązań finansowych wynikających z wykonanych prac stanowiących </w:t>
      </w:r>
      <w:r w:rsidRPr="008F0774">
        <w:rPr>
          <w:rFonts w:ascii="Arial" w:eastAsia="Lucida Sans Unicode" w:hAnsi="Arial" w:cs="Arial"/>
        </w:rPr>
        <w:lastRenderedPageBreak/>
        <w:t>przedmiot umowy. Wykonawca ponosi skutki ewentualnego zatrzymania płatności przez zamawiającego,</w:t>
      </w:r>
      <w:r w:rsidRPr="008F0774">
        <w:rPr>
          <w:rFonts w:ascii="Arial" w:eastAsia="Lucida Sans Unicode" w:hAnsi="Arial" w:cs="Arial"/>
        </w:rPr>
        <w:br/>
        <w:t>z powodu nie dołączenia do faktury w/w oświadczeń podwykonawców lub dalszych podwykonawców.</w:t>
      </w:r>
    </w:p>
    <w:p w:rsidR="004E25D6" w:rsidRPr="008F0774" w:rsidRDefault="004E25D6" w:rsidP="00F8175B">
      <w:pPr>
        <w:widowControl w:val="0"/>
        <w:numPr>
          <w:ilvl w:val="0"/>
          <w:numId w:val="24"/>
        </w:numPr>
        <w:tabs>
          <w:tab w:val="left" w:pos="227"/>
          <w:tab w:val="num" w:pos="284"/>
        </w:tabs>
        <w:suppressAutoHyphens/>
        <w:ind w:left="0" w:firstLine="0"/>
        <w:jc w:val="both"/>
        <w:rPr>
          <w:rFonts w:ascii="Arial" w:eastAsia="Lucida Sans Unicode" w:hAnsi="Arial" w:cs="Arial"/>
        </w:rPr>
      </w:pPr>
      <w:r w:rsidRPr="008F0774">
        <w:rPr>
          <w:rFonts w:ascii="Arial" w:eastAsia="Lucida Sans Unicode" w:hAnsi="Arial" w:cs="Arial"/>
        </w:rPr>
        <w:t>Strony zgodnie postanawiają, że w wypadku, gdyby zamawiający został zobowiązany do uiszczenia na rzecz podwykonawcy</w:t>
      </w:r>
      <w:r w:rsidRPr="008F0774">
        <w:t xml:space="preserve"> </w:t>
      </w:r>
      <w:r w:rsidRPr="008F0774">
        <w:rPr>
          <w:rFonts w:ascii="Arial" w:eastAsia="Lucida Sans Unicode" w:hAnsi="Arial" w:cs="Arial"/>
        </w:rPr>
        <w:t>lub dalszego podwykonawcy jakiegokolwiek wynagrodzenia należnego temu podwykonawcy</w:t>
      </w:r>
      <w:r w:rsidRPr="008F0774">
        <w:t xml:space="preserve"> </w:t>
      </w:r>
      <w:r w:rsidRPr="008F0774">
        <w:rPr>
          <w:rFonts w:ascii="Arial" w:eastAsia="Lucida Sans Unicode" w:hAnsi="Arial" w:cs="Arial"/>
        </w:rPr>
        <w:t>lub dalszemu podwykonawcy od wykonawcy, wykonawca zobowiązuje się zwolnić zamawiającego z obowiązku świadczenia, płacąc odpowiednią kwotę na rzecz podwykonawcy lub dalszego podwykonawcy. W wypadku natomiast, gdyby zamawiający uiścił na rzecz podwykonawcy lub dalszego podwykonawcy kwotę wynagrodzenia należnego temu podwykonawcy lub dalszemu podwykonawcy od wykonawcy, wówczas wykonawca zobowiązuje się do zwrotu zamawiającemu całej tej kwoty, nie później niż</w:t>
      </w:r>
      <w:r w:rsidRPr="008F0774">
        <w:rPr>
          <w:rFonts w:ascii="Arial" w:eastAsia="Lucida Sans Unicode" w:hAnsi="Arial" w:cs="Arial"/>
        </w:rPr>
        <w:br/>
        <w:t>w terminie 7 dni od otrzymania wezwania, a to pod rygorem pomniejszenia wynagrodzenia wykonawcy o tę kwotę, ewentualnie dochodzenia wskazanych roszczeń na drodze sądowej - w tym przypadku zamawiającego nie obciążają odsetki ustawowe wynikające z zawartych umów.</w:t>
      </w:r>
    </w:p>
    <w:p w:rsidR="004E25D6" w:rsidRPr="00C461F1" w:rsidRDefault="004E25D6" w:rsidP="007526FB">
      <w:pPr>
        <w:tabs>
          <w:tab w:val="left" w:pos="0"/>
          <w:tab w:val="left" w:pos="227"/>
          <w:tab w:val="left" w:pos="284"/>
        </w:tabs>
        <w:jc w:val="center"/>
        <w:rPr>
          <w:rFonts w:ascii="Arial" w:hAnsi="Arial" w:cs="Arial"/>
          <w:color w:val="00B050"/>
        </w:rPr>
      </w:pPr>
    </w:p>
    <w:p w:rsidR="004E25D6" w:rsidRPr="008F0774" w:rsidRDefault="004E25D6" w:rsidP="004E25D6">
      <w:pPr>
        <w:tabs>
          <w:tab w:val="left" w:pos="0"/>
          <w:tab w:val="left" w:pos="227"/>
          <w:tab w:val="left" w:pos="284"/>
        </w:tabs>
        <w:jc w:val="center"/>
        <w:rPr>
          <w:rFonts w:ascii="Arial" w:hAnsi="Arial" w:cs="Arial"/>
        </w:rPr>
      </w:pPr>
      <w:r w:rsidRPr="008F0774">
        <w:rPr>
          <w:rFonts w:ascii="Arial" w:hAnsi="Arial" w:cs="Arial"/>
        </w:rPr>
        <w:t>§ 5</w:t>
      </w:r>
    </w:p>
    <w:p w:rsidR="001B638C" w:rsidRPr="008F0774" w:rsidRDefault="007526FB" w:rsidP="00F8175B">
      <w:pPr>
        <w:numPr>
          <w:ilvl w:val="0"/>
          <w:numId w:val="22"/>
        </w:numPr>
        <w:tabs>
          <w:tab w:val="left" w:pos="284"/>
        </w:tabs>
        <w:ind w:left="0" w:firstLine="0"/>
        <w:jc w:val="both"/>
        <w:rPr>
          <w:rFonts w:ascii="Arial" w:hAnsi="Arial" w:cs="Arial"/>
        </w:rPr>
      </w:pPr>
      <w:r w:rsidRPr="008F0774">
        <w:rPr>
          <w:rFonts w:ascii="Arial" w:eastAsia="Lucida Sans Unicode" w:hAnsi="Arial" w:cs="Arial"/>
          <w:lang w:eastAsia="en-US"/>
        </w:rPr>
        <w:t>Wykonawca oświadcza, że ma wystarczające doświadczenie i kompetencje do realizacji przedmiotu umowy</w:t>
      </w:r>
      <w:r w:rsidR="0019370D" w:rsidRPr="008F0774">
        <w:rPr>
          <w:rFonts w:ascii="Arial" w:eastAsia="Lucida Sans Unicode" w:hAnsi="Arial" w:cs="Arial"/>
          <w:lang w:eastAsia="en-US"/>
        </w:rPr>
        <w:t>.</w:t>
      </w:r>
    </w:p>
    <w:p w:rsidR="00BB14F1" w:rsidRPr="008F0774" w:rsidRDefault="007526FB" w:rsidP="00F8175B">
      <w:pPr>
        <w:widowControl w:val="0"/>
        <w:numPr>
          <w:ilvl w:val="0"/>
          <w:numId w:val="22"/>
        </w:numPr>
        <w:tabs>
          <w:tab w:val="left" w:pos="284"/>
        </w:tabs>
        <w:suppressAutoHyphens/>
        <w:ind w:left="0" w:firstLine="0"/>
        <w:jc w:val="both"/>
        <w:rPr>
          <w:rFonts w:ascii="Arial" w:eastAsia="Lucida Sans Unicode" w:hAnsi="Arial" w:cs="Arial"/>
          <w:lang w:eastAsia="en-US"/>
        </w:rPr>
      </w:pPr>
      <w:r w:rsidRPr="008F0774">
        <w:rPr>
          <w:rFonts w:ascii="Arial" w:eastAsia="Lucida Sans Unicode" w:hAnsi="Arial" w:cs="Arial"/>
          <w:lang w:eastAsia="en-US"/>
        </w:rPr>
        <w:t xml:space="preserve">Wykonawca oświadcza, </w:t>
      </w:r>
      <w:r w:rsidR="00C21639" w:rsidRPr="008F0774">
        <w:rPr>
          <w:rFonts w:ascii="Arial" w:eastAsia="Lucida Sans Unicode" w:hAnsi="Arial" w:cs="Arial"/>
          <w:lang w:eastAsia="en-US"/>
        </w:rPr>
        <w:t xml:space="preserve">że zobowiązuje się należycie wykonać niniejszą umowę oraz </w:t>
      </w:r>
      <w:r w:rsidRPr="008F0774">
        <w:rPr>
          <w:rFonts w:ascii="Arial" w:eastAsia="Lucida Sans Unicode" w:hAnsi="Arial" w:cs="Arial"/>
          <w:lang w:eastAsia="en-US"/>
        </w:rPr>
        <w:t xml:space="preserve">że wykona przedmiot umowy zgodnie </w:t>
      </w:r>
      <w:r w:rsidR="00BB14F1" w:rsidRPr="008F0774">
        <w:rPr>
          <w:rFonts w:ascii="Arial" w:hAnsi="Arial" w:cs="Arial"/>
        </w:rPr>
        <w:t>z obowiązującymi przepisami prawa,</w:t>
      </w:r>
      <w:r w:rsidR="00C21639" w:rsidRPr="008F0774">
        <w:rPr>
          <w:rFonts w:ascii="Arial" w:hAnsi="Arial" w:cs="Arial"/>
        </w:rPr>
        <w:t xml:space="preserve"> </w:t>
      </w:r>
      <w:r w:rsidR="00BB14F1" w:rsidRPr="008F0774">
        <w:rPr>
          <w:rFonts w:ascii="Arial" w:hAnsi="Arial" w:cs="Arial"/>
        </w:rPr>
        <w:t>w szczególności zgodnie z:</w:t>
      </w:r>
    </w:p>
    <w:p w:rsidR="0019370D" w:rsidRPr="0010693E" w:rsidRDefault="0019370D" w:rsidP="0019370D">
      <w:pPr>
        <w:widowControl w:val="0"/>
        <w:suppressAutoHyphens/>
        <w:jc w:val="both"/>
        <w:rPr>
          <w:rFonts w:ascii="Arial" w:eastAsia="Lucida Sans Unicode" w:hAnsi="Arial" w:cs="Arial"/>
          <w:lang w:eastAsia="en-US"/>
        </w:rPr>
      </w:pPr>
      <w:r w:rsidRPr="0010693E">
        <w:rPr>
          <w:rFonts w:ascii="Arial" w:eastAsia="Lucida Sans Unicode" w:hAnsi="Arial" w:cs="Arial"/>
          <w:lang w:eastAsia="en-US"/>
        </w:rPr>
        <w:t>- ustawą z dnia 13 września 1996r. o utrzymaniu czystości i porządku w gminach (Dz. U. z 201</w:t>
      </w:r>
      <w:r w:rsidR="0010693E" w:rsidRPr="0010693E">
        <w:rPr>
          <w:rFonts w:ascii="Arial" w:eastAsia="Lucida Sans Unicode" w:hAnsi="Arial" w:cs="Arial"/>
          <w:lang w:eastAsia="en-US"/>
        </w:rPr>
        <w:t>6</w:t>
      </w:r>
      <w:r w:rsidRPr="0010693E">
        <w:rPr>
          <w:rFonts w:ascii="Arial" w:eastAsia="Lucida Sans Unicode" w:hAnsi="Arial" w:cs="Arial"/>
          <w:lang w:eastAsia="en-US"/>
        </w:rPr>
        <w:t xml:space="preserve">r. poz. </w:t>
      </w:r>
      <w:r w:rsidR="0010693E" w:rsidRPr="0010693E">
        <w:rPr>
          <w:rFonts w:ascii="Arial" w:eastAsia="Lucida Sans Unicode" w:hAnsi="Arial" w:cs="Arial"/>
          <w:lang w:eastAsia="en-US"/>
        </w:rPr>
        <w:t xml:space="preserve">250 </w:t>
      </w:r>
      <w:r w:rsidRPr="0010693E">
        <w:rPr>
          <w:rFonts w:ascii="Arial" w:eastAsia="Lucida Sans Unicode" w:hAnsi="Arial" w:cs="Arial"/>
          <w:lang w:eastAsia="en-US"/>
        </w:rPr>
        <w:t>ze zm.),</w:t>
      </w:r>
    </w:p>
    <w:p w:rsidR="0019370D" w:rsidRPr="00781A08" w:rsidRDefault="0019370D" w:rsidP="0019370D">
      <w:pPr>
        <w:widowControl w:val="0"/>
        <w:suppressAutoHyphens/>
        <w:jc w:val="both"/>
        <w:rPr>
          <w:rFonts w:ascii="Arial" w:eastAsia="Lucida Sans Unicode" w:hAnsi="Arial" w:cs="Arial"/>
          <w:lang w:eastAsia="en-US"/>
        </w:rPr>
      </w:pPr>
      <w:r w:rsidRPr="00781A08">
        <w:rPr>
          <w:rFonts w:ascii="Arial" w:eastAsia="Lucida Sans Unicode" w:hAnsi="Arial" w:cs="Arial"/>
          <w:lang w:eastAsia="en-US"/>
        </w:rPr>
        <w:t>- ustawą z dnia 27 kwietnia 2001r. Prawo ochrony środowiska (Dz. U. z 201</w:t>
      </w:r>
      <w:r w:rsidR="00781A08" w:rsidRPr="00781A08">
        <w:rPr>
          <w:rFonts w:ascii="Arial" w:eastAsia="Lucida Sans Unicode" w:hAnsi="Arial" w:cs="Arial"/>
          <w:lang w:eastAsia="en-US"/>
        </w:rPr>
        <w:t>6</w:t>
      </w:r>
      <w:r w:rsidRPr="00781A08">
        <w:rPr>
          <w:rFonts w:ascii="Arial" w:eastAsia="Lucida Sans Unicode" w:hAnsi="Arial" w:cs="Arial"/>
          <w:lang w:eastAsia="en-US"/>
        </w:rPr>
        <w:t xml:space="preserve">r. poz. </w:t>
      </w:r>
      <w:r w:rsidR="00781A08" w:rsidRPr="00781A08">
        <w:rPr>
          <w:rFonts w:ascii="Arial" w:eastAsia="Lucida Sans Unicode" w:hAnsi="Arial" w:cs="Arial"/>
          <w:lang w:eastAsia="en-US"/>
        </w:rPr>
        <w:t>672</w:t>
      </w:r>
      <w:r w:rsidRPr="00781A08">
        <w:rPr>
          <w:rFonts w:ascii="Arial" w:eastAsia="Lucida Sans Unicode" w:hAnsi="Arial" w:cs="Arial"/>
          <w:lang w:eastAsia="en-US"/>
        </w:rPr>
        <w:t xml:space="preserve"> ze zm.),</w:t>
      </w:r>
    </w:p>
    <w:p w:rsidR="0019370D" w:rsidRPr="00781A08" w:rsidRDefault="0019370D" w:rsidP="0019370D">
      <w:pPr>
        <w:tabs>
          <w:tab w:val="left" w:pos="284"/>
        </w:tabs>
        <w:suppressAutoHyphens/>
        <w:jc w:val="both"/>
        <w:rPr>
          <w:rFonts w:ascii="Arial" w:hAnsi="Arial" w:cs="Arial"/>
          <w:bCs/>
          <w:lang w:eastAsia="ar-SA"/>
        </w:rPr>
      </w:pPr>
      <w:r w:rsidRPr="00781A08">
        <w:rPr>
          <w:rFonts w:ascii="Arial" w:hAnsi="Arial" w:cs="Arial"/>
          <w:bCs/>
          <w:lang w:eastAsia="ar-SA"/>
        </w:rPr>
        <w:t>- ustawą z dnia 14 grudnia 2012r. o odpadach (Dz. U. z 2013r. poz. 21 ze zm.),</w:t>
      </w:r>
    </w:p>
    <w:p w:rsidR="0019370D" w:rsidRPr="00BE2971" w:rsidRDefault="0019370D" w:rsidP="0019370D">
      <w:pPr>
        <w:tabs>
          <w:tab w:val="left" w:pos="284"/>
        </w:tabs>
        <w:suppressAutoHyphens/>
        <w:jc w:val="both"/>
        <w:rPr>
          <w:rFonts w:ascii="Arial" w:hAnsi="Arial" w:cs="Arial"/>
          <w:bCs/>
          <w:lang w:eastAsia="ar-SA"/>
        </w:rPr>
      </w:pPr>
      <w:r w:rsidRPr="00BE2971">
        <w:rPr>
          <w:rFonts w:ascii="Arial" w:hAnsi="Arial" w:cs="Arial"/>
          <w:bCs/>
          <w:lang w:eastAsia="ar-SA"/>
        </w:rPr>
        <w:t>- rozporządzeniem Ministra Środowiska z dnia 11 stycznia 2013r. w sprawie szczegółowych wymagań</w:t>
      </w:r>
      <w:r w:rsidRPr="00BE2971">
        <w:rPr>
          <w:rFonts w:ascii="Arial" w:hAnsi="Arial" w:cs="Arial"/>
          <w:bCs/>
          <w:lang w:eastAsia="ar-SA"/>
        </w:rPr>
        <w:br/>
        <w:t>w zakresie odbierania odpadów komunalnych od właścicieli nieruchomości (Dz. U. z 2013r. poz. 122),</w:t>
      </w:r>
    </w:p>
    <w:p w:rsidR="0019370D" w:rsidRPr="00BE2971" w:rsidRDefault="0019370D" w:rsidP="0019370D">
      <w:pPr>
        <w:tabs>
          <w:tab w:val="left" w:pos="284"/>
        </w:tabs>
        <w:suppressAutoHyphens/>
        <w:jc w:val="both"/>
        <w:rPr>
          <w:rFonts w:ascii="Arial" w:hAnsi="Arial" w:cs="Arial"/>
          <w:bCs/>
          <w:lang w:eastAsia="ar-SA"/>
        </w:rPr>
      </w:pPr>
      <w:r w:rsidRPr="00BE2971">
        <w:rPr>
          <w:rFonts w:ascii="Arial" w:hAnsi="Arial" w:cs="Arial"/>
          <w:bCs/>
          <w:lang w:eastAsia="ar-SA"/>
        </w:rPr>
        <w:t>- rozporządzeniem Ministra Środowiska z dnia 16 czerwca 2009r. w sprawie bezpieczeństwa i higieny pracy przy gospodarowaniu odpadami komunalnymi (Dz. U. z 2009 r. Nr 104, poz. 868),</w:t>
      </w:r>
    </w:p>
    <w:p w:rsidR="0019370D" w:rsidRPr="00BE2971" w:rsidRDefault="0019370D" w:rsidP="0019370D">
      <w:pPr>
        <w:tabs>
          <w:tab w:val="left" w:pos="284"/>
        </w:tabs>
        <w:suppressAutoHyphens/>
        <w:jc w:val="both"/>
        <w:rPr>
          <w:rFonts w:ascii="Arial" w:hAnsi="Arial" w:cs="Arial"/>
          <w:bCs/>
          <w:lang w:eastAsia="ar-SA"/>
        </w:rPr>
      </w:pPr>
      <w:r w:rsidRPr="00BE2971">
        <w:rPr>
          <w:rFonts w:ascii="Arial" w:hAnsi="Arial" w:cs="Arial"/>
          <w:bCs/>
          <w:lang w:eastAsia="ar-SA"/>
        </w:rPr>
        <w:t>- rozporządzeniem Ministra Środowiska z dnia 1</w:t>
      </w:r>
      <w:r w:rsidR="00BE2971" w:rsidRPr="00BE2971">
        <w:rPr>
          <w:rFonts w:ascii="Arial" w:hAnsi="Arial" w:cs="Arial"/>
          <w:bCs/>
          <w:lang w:eastAsia="ar-SA"/>
        </w:rPr>
        <w:t>7</w:t>
      </w:r>
      <w:r w:rsidRPr="00BE2971">
        <w:rPr>
          <w:rFonts w:ascii="Arial" w:hAnsi="Arial" w:cs="Arial"/>
          <w:bCs/>
          <w:lang w:eastAsia="ar-SA"/>
        </w:rPr>
        <w:t xml:space="preserve"> </w:t>
      </w:r>
      <w:r w:rsidR="00BE2971" w:rsidRPr="00BE2971">
        <w:rPr>
          <w:rFonts w:ascii="Arial" w:hAnsi="Arial" w:cs="Arial"/>
          <w:bCs/>
          <w:lang w:eastAsia="ar-SA"/>
        </w:rPr>
        <w:t>czerwca</w:t>
      </w:r>
      <w:r w:rsidRPr="00BE2971">
        <w:rPr>
          <w:rFonts w:ascii="Arial" w:hAnsi="Arial" w:cs="Arial"/>
          <w:bCs/>
          <w:lang w:eastAsia="ar-SA"/>
        </w:rPr>
        <w:t xml:space="preserve"> 201</w:t>
      </w:r>
      <w:r w:rsidR="00BE2971" w:rsidRPr="00BE2971">
        <w:rPr>
          <w:rFonts w:ascii="Arial" w:hAnsi="Arial" w:cs="Arial"/>
          <w:bCs/>
          <w:lang w:eastAsia="ar-SA"/>
        </w:rPr>
        <w:t>6</w:t>
      </w:r>
      <w:r w:rsidRPr="00BE2971">
        <w:rPr>
          <w:rFonts w:ascii="Arial" w:hAnsi="Arial" w:cs="Arial"/>
          <w:bCs/>
          <w:lang w:eastAsia="ar-SA"/>
        </w:rPr>
        <w:t>r. w sprawie wzorów sprawozdań</w:t>
      </w:r>
      <w:r w:rsidR="00BE2971" w:rsidRPr="00BE2971">
        <w:rPr>
          <w:rFonts w:ascii="Arial" w:hAnsi="Arial" w:cs="Arial"/>
          <w:bCs/>
          <w:lang w:eastAsia="ar-SA"/>
        </w:rPr>
        <w:br/>
      </w:r>
      <w:r w:rsidRPr="00BE2971">
        <w:rPr>
          <w:rFonts w:ascii="Arial" w:hAnsi="Arial" w:cs="Arial"/>
          <w:bCs/>
          <w:lang w:eastAsia="ar-SA"/>
        </w:rPr>
        <w:t xml:space="preserve">o odebranych </w:t>
      </w:r>
      <w:r w:rsidR="00BE2971" w:rsidRPr="00BE2971">
        <w:rPr>
          <w:rFonts w:ascii="Arial" w:hAnsi="Arial" w:cs="Arial"/>
          <w:bCs/>
          <w:lang w:eastAsia="ar-SA"/>
        </w:rPr>
        <w:t xml:space="preserve">i zebranych </w:t>
      </w:r>
      <w:r w:rsidRPr="00BE2971">
        <w:rPr>
          <w:rFonts w:ascii="Arial" w:hAnsi="Arial" w:cs="Arial"/>
          <w:bCs/>
          <w:lang w:eastAsia="ar-SA"/>
        </w:rPr>
        <w:t>odpadach komunalnych, odebranych nieczystościach ciekłych oraz realizacji zadań z zakresu gospodarowania odpadami komunalnymi (Dz. U. z 201</w:t>
      </w:r>
      <w:r w:rsidR="00BE2971" w:rsidRPr="00BE2971">
        <w:rPr>
          <w:rFonts w:ascii="Arial" w:hAnsi="Arial" w:cs="Arial"/>
          <w:bCs/>
          <w:lang w:eastAsia="ar-SA"/>
        </w:rPr>
        <w:t>6</w:t>
      </w:r>
      <w:r w:rsidRPr="00BE2971">
        <w:rPr>
          <w:rFonts w:ascii="Arial" w:hAnsi="Arial" w:cs="Arial"/>
          <w:bCs/>
          <w:lang w:eastAsia="ar-SA"/>
        </w:rPr>
        <w:t xml:space="preserve">r. poz. </w:t>
      </w:r>
      <w:r w:rsidR="00BE2971" w:rsidRPr="00BE2971">
        <w:rPr>
          <w:rFonts w:ascii="Arial" w:hAnsi="Arial" w:cs="Arial"/>
          <w:bCs/>
          <w:lang w:eastAsia="ar-SA"/>
        </w:rPr>
        <w:t>934</w:t>
      </w:r>
      <w:r w:rsidRPr="00BE2971">
        <w:rPr>
          <w:rFonts w:ascii="Arial" w:hAnsi="Arial" w:cs="Arial"/>
          <w:bCs/>
          <w:lang w:eastAsia="ar-SA"/>
        </w:rPr>
        <w:t>),</w:t>
      </w:r>
    </w:p>
    <w:p w:rsidR="0019370D" w:rsidRPr="00BE2971" w:rsidRDefault="0019370D" w:rsidP="0019370D">
      <w:pPr>
        <w:tabs>
          <w:tab w:val="left" w:pos="284"/>
        </w:tabs>
        <w:suppressAutoHyphens/>
        <w:jc w:val="both"/>
        <w:rPr>
          <w:rFonts w:ascii="Arial" w:hAnsi="Arial" w:cs="Arial"/>
          <w:bCs/>
          <w:lang w:eastAsia="ar-SA"/>
        </w:rPr>
      </w:pPr>
      <w:r w:rsidRPr="00BE2971">
        <w:rPr>
          <w:rFonts w:ascii="Arial" w:hAnsi="Arial" w:cs="Arial"/>
          <w:bCs/>
          <w:lang w:eastAsia="ar-SA"/>
        </w:rPr>
        <w:t>- rozporządzeniem Ministra Środowiska z dnia 29 maja 2012r. w sprawie poziomów recyklingu, przygotowania do ponownego użycia i odzysku innymi metodami niektórych frakcji odpadów komunalnych (Dz. U. z 2012r. poz. 645),</w:t>
      </w:r>
    </w:p>
    <w:p w:rsidR="0019370D" w:rsidRPr="00BE2971" w:rsidRDefault="0019370D" w:rsidP="0019370D">
      <w:pPr>
        <w:tabs>
          <w:tab w:val="left" w:pos="284"/>
        </w:tabs>
        <w:suppressAutoHyphens/>
        <w:jc w:val="both"/>
        <w:rPr>
          <w:rFonts w:ascii="Arial" w:hAnsi="Arial" w:cs="Arial"/>
          <w:bCs/>
          <w:lang w:eastAsia="ar-SA"/>
        </w:rPr>
      </w:pPr>
      <w:r w:rsidRPr="00BE2971">
        <w:rPr>
          <w:rFonts w:ascii="Arial" w:hAnsi="Arial" w:cs="Arial"/>
          <w:bCs/>
          <w:lang w:eastAsia="ar-SA"/>
        </w:rPr>
        <w:t>- rozporządzeniem Ministra Środowiska</w:t>
      </w:r>
      <w:r w:rsidRPr="00BE2971">
        <w:rPr>
          <w:rFonts w:ascii="Arial" w:hAnsi="Arial" w:cs="Arial"/>
        </w:rPr>
        <w:t xml:space="preserve"> </w:t>
      </w:r>
      <w:r w:rsidRPr="00BE2971">
        <w:rPr>
          <w:rFonts w:ascii="Arial" w:hAnsi="Arial" w:cs="Arial"/>
          <w:bCs/>
          <w:lang w:eastAsia="ar-SA"/>
        </w:rPr>
        <w:t>z dnia 25 maja 2012r. w sprawie poziomów ograniczenia masy odpadów komunalnych ulegających biodegradacji przekazywanych do składowania oraz sposobu obliczania poziomu ograniczania masy tych odpadów (Dz. U. z 2012r. poz. 676),</w:t>
      </w:r>
    </w:p>
    <w:p w:rsidR="0019370D" w:rsidRPr="0002607B" w:rsidRDefault="0019370D" w:rsidP="0019370D">
      <w:pPr>
        <w:tabs>
          <w:tab w:val="left" w:pos="284"/>
        </w:tabs>
        <w:suppressAutoHyphens/>
        <w:jc w:val="both"/>
        <w:rPr>
          <w:rFonts w:ascii="Arial" w:hAnsi="Arial" w:cs="Arial"/>
          <w:bCs/>
          <w:lang w:eastAsia="ar-SA"/>
        </w:rPr>
      </w:pPr>
      <w:r w:rsidRPr="00264823">
        <w:rPr>
          <w:rFonts w:ascii="Arial" w:hAnsi="Arial" w:cs="Arial"/>
          <w:bCs/>
          <w:lang w:eastAsia="ar-SA"/>
        </w:rPr>
        <w:t>- uchwały Nr XVI/219/12 Sejmiku Województwa Zachodniopomorskiego z dnia 29 czerwca 2012r. w sprawie wykonania Planu Gospodarki Odpadami dla Województwa Zachodniopomorskiego na lata 2012-2017</w:t>
      </w:r>
      <w:r w:rsidRPr="00264823">
        <w:rPr>
          <w:rFonts w:ascii="Arial" w:hAnsi="Arial" w:cs="Arial"/>
          <w:bCs/>
          <w:lang w:eastAsia="ar-SA"/>
        </w:rPr>
        <w:br/>
        <w:t>z uwzględnieniem perspektywy na lata 2018-2023 (Dz. Urz. Woj. Zachodniopomorskiego z 201</w:t>
      </w:r>
      <w:r w:rsidR="0002607B" w:rsidRPr="00264823">
        <w:rPr>
          <w:rFonts w:ascii="Arial" w:hAnsi="Arial" w:cs="Arial"/>
          <w:bCs/>
          <w:lang w:eastAsia="ar-SA"/>
        </w:rPr>
        <w:t>5</w:t>
      </w:r>
      <w:r w:rsidRPr="00264823">
        <w:rPr>
          <w:rFonts w:ascii="Arial" w:hAnsi="Arial" w:cs="Arial"/>
          <w:bCs/>
          <w:lang w:eastAsia="ar-SA"/>
        </w:rPr>
        <w:t xml:space="preserve">r. poz. </w:t>
      </w:r>
      <w:r w:rsidR="0002607B" w:rsidRPr="00264823">
        <w:rPr>
          <w:rFonts w:ascii="Arial" w:hAnsi="Arial" w:cs="Arial"/>
          <w:bCs/>
          <w:lang w:eastAsia="ar-SA"/>
        </w:rPr>
        <w:t>2535</w:t>
      </w:r>
      <w:r w:rsidRPr="00264823">
        <w:rPr>
          <w:rFonts w:ascii="Arial" w:hAnsi="Arial" w:cs="Arial"/>
          <w:bCs/>
          <w:lang w:eastAsia="ar-SA"/>
        </w:rPr>
        <w:t xml:space="preserve"> ze zm.).</w:t>
      </w:r>
    </w:p>
    <w:p w:rsidR="0019370D" w:rsidRPr="0019370D" w:rsidRDefault="0019370D" w:rsidP="00F8175B">
      <w:pPr>
        <w:widowControl w:val="0"/>
        <w:numPr>
          <w:ilvl w:val="0"/>
          <w:numId w:val="22"/>
        </w:numPr>
        <w:tabs>
          <w:tab w:val="left" w:pos="284"/>
        </w:tabs>
        <w:suppressAutoHyphens/>
        <w:ind w:left="0" w:firstLine="0"/>
        <w:jc w:val="both"/>
        <w:rPr>
          <w:rFonts w:ascii="Arial" w:eastAsia="Lucida Sans Unicode" w:hAnsi="Arial" w:cs="Arial"/>
          <w:lang w:eastAsia="en-US"/>
        </w:rPr>
      </w:pPr>
      <w:r w:rsidRPr="0019370D">
        <w:rPr>
          <w:rFonts w:ascii="Arial" w:eastAsia="Lucida Sans Unicode" w:hAnsi="Arial" w:cs="Arial"/>
        </w:rPr>
        <w:t>Do obowiązków wykonawcy (na koszt wykonawcy) należy, w szczególności:</w:t>
      </w:r>
    </w:p>
    <w:p w:rsidR="0019370D" w:rsidRPr="00B979E9" w:rsidRDefault="0019370D" w:rsidP="00F8175B">
      <w:pPr>
        <w:widowControl w:val="0"/>
        <w:numPr>
          <w:ilvl w:val="1"/>
          <w:numId w:val="23"/>
        </w:numPr>
        <w:tabs>
          <w:tab w:val="left" w:pos="284"/>
        </w:tabs>
        <w:suppressAutoHyphens/>
        <w:ind w:left="0" w:firstLine="0"/>
        <w:jc w:val="both"/>
        <w:rPr>
          <w:rFonts w:ascii="Arial" w:eastAsia="Lucida Sans Unicode" w:hAnsi="Arial" w:cs="Arial"/>
        </w:rPr>
      </w:pPr>
      <w:r w:rsidRPr="0019370D">
        <w:rPr>
          <w:rFonts w:ascii="Arial" w:eastAsia="Lucida Sans Unicode" w:hAnsi="Arial" w:cs="Arial"/>
        </w:rPr>
        <w:t>wyposażenie obsługiwanych nieruchomości w odpowiednie pojemniki i worki służące do zbierania odpadów komunalnych oraz odpadów segregowanych (wg zestawienia określonego w szczegółowym opisie przedmiotu zamówienia, który stanowi załącznik do umowy) oraz utrzymywanie tych pojemników</w:t>
      </w:r>
      <w:r w:rsidR="008F0774">
        <w:rPr>
          <w:rFonts w:ascii="Arial" w:eastAsia="Lucida Sans Unicode" w:hAnsi="Arial" w:cs="Arial"/>
        </w:rPr>
        <w:br/>
      </w:r>
      <w:r w:rsidRPr="0019370D">
        <w:rPr>
          <w:rFonts w:ascii="Arial" w:eastAsia="Lucida Sans Unicode" w:hAnsi="Arial" w:cs="Arial"/>
        </w:rPr>
        <w:t xml:space="preserve">w odpowiednim stanie sanitarnym, porządkowym i technicznym oraz przeprowadzanie ich </w:t>
      </w:r>
      <w:r w:rsidRPr="00B979E9">
        <w:rPr>
          <w:rFonts w:ascii="Arial" w:eastAsia="Lucida Sans Unicode" w:hAnsi="Arial" w:cs="Arial"/>
        </w:rPr>
        <w:t>dezynfekcji (1 raz na 6 miesięcy);</w:t>
      </w:r>
    </w:p>
    <w:p w:rsidR="0019370D" w:rsidRPr="00B979E9" w:rsidRDefault="0019370D" w:rsidP="00F8175B">
      <w:pPr>
        <w:widowControl w:val="0"/>
        <w:numPr>
          <w:ilvl w:val="1"/>
          <w:numId w:val="23"/>
        </w:numPr>
        <w:tabs>
          <w:tab w:val="left" w:pos="284"/>
        </w:tabs>
        <w:suppressAutoHyphens/>
        <w:ind w:left="0" w:firstLine="0"/>
        <w:jc w:val="both"/>
        <w:rPr>
          <w:rFonts w:ascii="Arial" w:eastAsia="Lucida Sans Unicode" w:hAnsi="Arial" w:cs="Arial"/>
        </w:rPr>
      </w:pPr>
      <w:r w:rsidRPr="00B979E9">
        <w:rPr>
          <w:rFonts w:ascii="Arial" w:eastAsia="Lucida Sans Unicode" w:hAnsi="Arial" w:cs="Arial"/>
        </w:rPr>
        <w:t>odpowiednie rozstawienie pojemników, o których mowa w pkt 1, w terminie do dnia 30 grudnia 2016r.;</w:t>
      </w:r>
    </w:p>
    <w:p w:rsidR="0019370D" w:rsidRPr="0019370D" w:rsidRDefault="0019370D" w:rsidP="00F8175B">
      <w:pPr>
        <w:widowControl w:val="0"/>
        <w:numPr>
          <w:ilvl w:val="1"/>
          <w:numId w:val="23"/>
        </w:numPr>
        <w:tabs>
          <w:tab w:val="left" w:pos="284"/>
        </w:tabs>
        <w:suppressAutoHyphens/>
        <w:ind w:left="0" w:firstLine="0"/>
        <w:jc w:val="both"/>
        <w:rPr>
          <w:rFonts w:ascii="Arial" w:eastAsia="Lucida Sans Unicode" w:hAnsi="Arial" w:cs="Arial"/>
        </w:rPr>
      </w:pPr>
      <w:r w:rsidRPr="00B979E9">
        <w:rPr>
          <w:rFonts w:ascii="Arial" w:eastAsia="Lucida Sans Unicode" w:hAnsi="Arial" w:cs="Arial"/>
        </w:rPr>
        <w:t xml:space="preserve">dostarczenie worków bezpośrednio mieszkańcom, w ilości </w:t>
      </w:r>
      <w:r w:rsidRPr="00B979E9">
        <w:rPr>
          <w:rFonts w:ascii="Arial" w:hAnsi="Arial" w:cs="Arial"/>
        </w:rPr>
        <w:t>określonej w szczegółowym opisie przedmiotu zamówienia, w terminie do dnia 30 grudnia 2016r. oraz sukcesywne ich uzupełnianie w trakcie realizacji</w:t>
      </w:r>
      <w:r w:rsidRPr="0019370D">
        <w:rPr>
          <w:rFonts w:ascii="Arial" w:hAnsi="Arial" w:cs="Arial"/>
        </w:rPr>
        <w:t xml:space="preserve"> przedmiotu umowy poprzez dostarczanie odpowiedniej ich ilości i rodzaju </w:t>
      </w:r>
      <w:r w:rsidRPr="0019370D">
        <w:rPr>
          <w:rFonts w:ascii="Arial" w:eastAsia="Lucida Sans Unicode" w:hAnsi="Arial" w:cs="Arial"/>
        </w:rPr>
        <w:t>bezpośrednio mieszkańcom,</w:t>
      </w:r>
      <w:r w:rsidRPr="0019370D">
        <w:rPr>
          <w:rFonts w:ascii="Arial" w:eastAsia="Lucida Sans Unicode" w:hAnsi="Arial" w:cs="Arial"/>
        </w:rPr>
        <w:br/>
      </w:r>
      <w:r w:rsidRPr="0019370D">
        <w:rPr>
          <w:rFonts w:ascii="Arial" w:hAnsi="Arial" w:cs="Arial"/>
        </w:rPr>
        <w:t>w zależności od ilości i rodzaju odebranych odpadów, podczas ich odbioru;</w:t>
      </w:r>
    </w:p>
    <w:p w:rsidR="0019370D" w:rsidRPr="0019370D" w:rsidRDefault="0019370D" w:rsidP="00F8175B">
      <w:pPr>
        <w:widowControl w:val="0"/>
        <w:numPr>
          <w:ilvl w:val="1"/>
          <w:numId w:val="23"/>
        </w:numPr>
        <w:tabs>
          <w:tab w:val="left" w:pos="284"/>
        </w:tabs>
        <w:suppressAutoHyphens/>
        <w:ind w:left="0" w:firstLine="0"/>
        <w:jc w:val="both"/>
        <w:rPr>
          <w:rFonts w:ascii="Arial" w:eastAsia="Lucida Sans Unicode" w:hAnsi="Arial" w:cs="Arial"/>
        </w:rPr>
      </w:pPr>
      <w:r w:rsidRPr="0019370D">
        <w:rPr>
          <w:rFonts w:ascii="Arial" w:hAnsi="Arial" w:cs="Arial"/>
        </w:rPr>
        <w:t>uzgodnienie z właścicielami nieruchomości miejsca ustawienia pojemników;</w:t>
      </w:r>
    </w:p>
    <w:p w:rsidR="0019370D" w:rsidRPr="0019370D" w:rsidRDefault="0019370D" w:rsidP="00F8175B">
      <w:pPr>
        <w:widowControl w:val="0"/>
        <w:numPr>
          <w:ilvl w:val="1"/>
          <w:numId w:val="23"/>
        </w:numPr>
        <w:tabs>
          <w:tab w:val="left" w:pos="284"/>
          <w:tab w:val="left" w:pos="360"/>
        </w:tabs>
        <w:suppressAutoHyphens/>
        <w:ind w:left="0" w:firstLine="0"/>
        <w:jc w:val="both"/>
        <w:rPr>
          <w:rFonts w:ascii="Arial" w:eastAsia="Lucida Sans Unicode" w:hAnsi="Arial" w:cs="Arial"/>
        </w:rPr>
      </w:pPr>
      <w:r w:rsidRPr="0019370D">
        <w:rPr>
          <w:rFonts w:ascii="Arial" w:eastAsia="Lucida Sans Unicode" w:hAnsi="Arial" w:cs="Arial"/>
          <w:lang w:eastAsia="en-US"/>
        </w:rPr>
        <w:t>uprzątnięcie worków znajdujących się we wskazanych miejscach gromadzenia odpadów oraz odpadów znajdujących się poza pojemnikami w przypadku zapełnienia pojemników, w szczególności kiedy wykonawca nie dostosował ilości i wielkości tych urządzeń do liczby mieszkańców lub ilości odpadów;</w:t>
      </w:r>
    </w:p>
    <w:p w:rsidR="0019370D" w:rsidRPr="0019370D" w:rsidRDefault="0019370D" w:rsidP="00F8175B">
      <w:pPr>
        <w:widowControl w:val="0"/>
        <w:numPr>
          <w:ilvl w:val="1"/>
          <w:numId w:val="23"/>
        </w:numPr>
        <w:tabs>
          <w:tab w:val="left" w:pos="284"/>
          <w:tab w:val="left" w:pos="360"/>
        </w:tabs>
        <w:suppressAutoHyphens/>
        <w:ind w:left="0" w:firstLine="0"/>
        <w:jc w:val="both"/>
        <w:rPr>
          <w:rFonts w:ascii="Arial" w:eastAsia="Lucida Sans Unicode" w:hAnsi="Arial" w:cs="Arial"/>
        </w:rPr>
      </w:pPr>
      <w:r w:rsidRPr="0019370D">
        <w:rPr>
          <w:rFonts w:ascii="Arial" w:eastAsia="Lucida Sans Unicode" w:hAnsi="Arial" w:cs="Arial"/>
        </w:rPr>
        <w:t>zebranie i odebranie rozsypanych odpadów podczas ich odbioru;</w:t>
      </w:r>
    </w:p>
    <w:p w:rsidR="0019370D" w:rsidRPr="0019370D" w:rsidRDefault="0019370D" w:rsidP="00F8175B">
      <w:pPr>
        <w:widowControl w:val="0"/>
        <w:numPr>
          <w:ilvl w:val="1"/>
          <w:numId w:val="23"/>
        </w:numPr>
        <w:tabs>
          <w:tab w:val="left" w:pos="284"/>
          <w:tab w:val="left" w:pos="360"/>
        </w:tabs>
        <w:suppressAutoHyphens/>
        <w:ind w:left="0" w:firstLine="0"/>
        <w:jc w:val="both"/>
        <w:rPr>
          <w:rFonts w:ascii="Arial" w:eastAsia="Lucida Sans Unicode" w:hAnsi="Arial" w:cs="Arial"/>
        </w:rPr>
      </w:pPr>
      <w:r w:rsidRPr="0019370D">
        <w:rPr>
          <w:rFonts w:ascii="Arial" w:eastAsia="Lucida Sans Unicode" w:hAnsi="Arial" w:cs="Arial"/>
        </w:rPr>
        <w:t>w przypadku zmiany liczby mieszkańców dokonanie wymiany pojemnika na mniejszy lub większy,</w:t>
      </w:r>
      <w:r w:rsidRPr="0019370D">
        <w:rPr>
          <w:rFonts w:ascii="Arial" w:eastAsia="Lucida Sans Unicode" w:hAnsi="Arial" w:cs="Arial"/>
        </w:rPr>
        <w:br/>
        <w:t>a w przypadku zwiększenia ilości nieruchomości,</w:t>
      </w:r>
      <w:r w:rsidRPr="0019370D">
        <w:rPr>
          <w:rFonts w:ascii="Arial" w:hAnsi="Arial" w:cs="Arial"/>
          <w:sz w:val="24"/>
          <w:szCs w:val="24"/>
        </w:rPr>
        <w:t xml:space="preserve"> </w:t>
      </w:r>
      <w:r w:rsidRPr="0019370D">
        <w:rPr>
          <w:rFonts w:ascii="Arial" w:eastAsia="Lucida Sans Unicode" w:hAnsi="Arial" w:cs="Arial"/>
        </w:rPr>
        <w:t>na których zamieszkują mieszkańcy, wyposażenie dodatkowych miejsc gromadzenia odpadów w niezbędne pojemniki i worki, nie później niż w ciągu 5 dni roboczych, po uprzednim zgłoszeniu potrzeby (wezwaniu) przez zamawiającego;</w:t>
      </w:r>
    </w:p>
    <w:p w:rsidR="0019370D" w:rsidRPr="0019370D" w:rsidRDefault="0019370D" w:rsidP="00F8175B">
      <w:pPr>
        <w:widowControl w:val="0"/>
        <w:numPr>
          <w:ilvl w:val="1"/>
          <w:numId w:val="23"/>
        </w:numPr>
        <w:tabs>
          <w:tab w:val="left" w:pos="284"/>
          <w:tab w:val="left" w:pos="360"/>
        </w:tabs>
        <w:suppressAutoHyphens/>
        <w:ind w:left="0" w:firstLine="0"/>
        <w:jc w:val="both"/>
        <w:rPr>
          <w:rFonts w:ascii="Arial" w:eastAsia="Lucida Sans Unicode" w:hAnsi="Arial" w:cs="Arial"/>
        </w:rPr>
      </w:pPr>
      <w:r w:rsidRPr="0019370D">
        <w:rPr>
          <w:rFonts w:ascii="Arial" w:eastAsia="Lucida Sans Unicode" w:hAnsi="Arial" w:cs="Arial"/>
        </w:rPr>
        <w:t>wymiana pojemników w przypadku ich uszkodzenia lub zniszczenia, a w przypadku kradzieży pojemników ich  dostarczenie, w odpowiednim rodzaju i ilości, nie później niż w ciągu 5 dni roboczych, po uprzednim zgłoszeniu potrzeby (wezwaniu) przez zamawiającego.</w:t>
      </w:r>
    </w:p>
    <w:p w:rsidR="0019370D" w:rsidRPr="0019370D" w:rsidRDefault="0019370D" w:rsidP="00F8175B">
      <w:pPr>
        <w:widowControl w:val="0"/>
        <w:numPr>
          <w:ilvl w:val="0"/>
          <w:numId w:val="22"/>
        </w:numPr>
        <w:tabs>
          <w:tab w:val="left" w:pos="284"/>
        </w:tabs>
        <w:suppressAutoHyphens/>
        <w:ind w:left="0" w:firstLine="0"/>
        <w:jc w:val="both"/>
        <w:rPr>
          <w:rFonts w:ascii="Arial" w:eastAsia="Lucida Sans Unicode" w:hAnsi="Arial" w:cs="Arial"/>
          <w:lang w:eastAsia="en-US"/>
        </w:rPr>
      </w:pPr>
      <w:r w:rsidRPr="0019370D">
        <w:rPr>
          <w:rFonts w:ascii="Arial" w:hAnsi="Arial" w:cs="Arial"/>
        </w:rPr>
        <w:lastRenderedPageBreak/>
        <w:t xml:space="preserve">Zamawiający nakłada na wykonawcę obowiązek osiągnięcia  poziomu  recyklingu,  przygotowania do ponownego użycia, odzysku oraz ograniczenia masy odpadów komunalnych ulegających biodegradacji przekazanych do składowania, </w:t>
      </w:r>
      <w:r w:rsidRPr="0019370D">
        <w:rPr>
          <w:rFonts w:ascii="Arial" w:hAnsi="Arial" w:cs="Arial"/>
          <w:u w:val="single"/>
        </w:rPr>
        <w:t>wyłącznie w odniesieniu i w zakresie powierzonych zadań wykonawcy</w:t>
      </w:r>
      <w:r w:rsidRPr="0019370D">
        <w:rPr>
          <w:rFonts w:ascii="Arial" w:hAnsi="Arial" w:cs="Arial"/>
        </w:rPr>
        <w:t>.</w:t>
      </w:r>
    </w:p>
    <w:p w:rsidR="0019370D" w:rsidRPr="00D56BC1" w:rsidRDefault="0019370D" w:rsidP="00F8175B">
      <w:pPr>
        <w:widowControl w:val="0"/>
        <w:numPr>
          <w:ilvl w:val="0"/>
          <w:numId w:val="22"/>
        </w:numPr>
        <w:tabs>
          <w:tab w:val="left" w:pos="284"/>
        </w:tabs>
        <w:suppressAutoHyphens/>
        <w:ind w:left="0" w:firstLine="0"/>
        <w:jc w:val="both"/>
        <w:rPr>
          <w:rFonts w:ascii="Arial" w:eastAsia="Lucida Sans Unicode" w:hAnsi="Arial" w:cs="Arial"/>
          <w:lang w:eastAsia="en-US"/>
        </w:rPr>
      </w:pPr>
      <w:r w:rsidRPr="0019370D">
        <w:rPr>
          <w:rFonts w:ascii="Arial" w:eastAsia="Lucida Sans Unicode" w:hAnsi="Arial" w:cs="Arial"/>
        </w:rPr>
        <w:t xml:space="preserve">Pojemniki służące do zbierania odpadów zmieszanych oraz odpadów segregowanych muszą </w:t>
      </w:r>
      <w:r w:rsidRPr="0019370D">
        <w:rPr>
          <w:rFonts w:ascii="Arial" w:eastAsia="Lucida Sans Unicode" w:hAnsi="Arial" w:cs="Arial"/>
          <w:lang w:eastAsia="en-US"/>
        </w:rPr>
        <w:t xml:space="preserve">być </w:t>
      </w:r>
      <w:r w:rsidRPr="00D56BC1">
        <w:rPr>
          <w:rFonts w:ascii="Arial" w:eastAsia="Lucida Sans Unicode" w:hAnsi="Arial" w:cs="Arial"/>
          <w:lang w:eastAsia="en-US"/>
        </w:rPr>
        <w:t>wykonane zgodnie z normą PN-EN 840.</w:t>
      </w:r>
    </w:p>
    <w:p w:rsidR="0019370D" w:rsidRPr="008F0774" w:rsidRDefault="0019370D" w:rsidP="00F8175B">
      <w:pPr>
        <w:widowControl w:val="0"/>
        <w:numPr>
          <w:ilvl w:val="0"/>
          <w:numId w:val="22"/>
        </w:numPr>
        <w:tabs>
          <w:tab w:val="left" w:pos="284"/>
        </w:tabs>
        <w:suppressAutoHyphens/>
        <w:ind w:left="0" w:firstLine="0"/>
        <w:jc w:val="both"/>
        <w:rPr>
          <w:rFonts w:ascii="Arial" w:eastAsia="Lucida Sans Unicode" w:hAnsi="Arial" w:cs="Arial"/>
          <w:lang w:eastAsia="en-US"/>
        </w:rPr>
      </w:pPr>
      <w:r w:rsidRPr="008F0774">
        <w:rPr>
          <w:rFonts w:ascii="Arial" w:eastAsia="Lucida Sans Unicode" w:hAnsi="Arial" w:cs="Arial"/>
          <w:lang w:eastAsia="en-US"/>
        </w:rPr>
        <w:t>Zamawiający zastrzega sobie prawo kontrolowania przebiegu, sposobu oraz jakości wykonywanych prac.</w:t>
      </w:r>
    </w:p>
    <w:p w:rsidR="0019370D" w:rsidRPr="008F0774" w:rsidRDefault="0019370D" w:rsidP="00F8175B">
      <w:pPr>
        <w:widowControl w:val="0"/>
        <w:numPr>
          <w:ilvl w:val="0"/>
          <w:numId w:val="22"/>
        </w:numPr>
        <w:tabs>
          <w:tab w:val="left" w:pos="284"/>
        </w:tabs>
        <w:suppressAutoHyphens/>
        <w:ind w:left="0" w:firstLine="0"/>
        <w:jc w:val="both"/>
        <w:rPr>
          <w:rFonts w:ascii="Arial" w:eastAsia="Lucida Sans Unicode" w:hAnsi="Arial" w:cs="Arial"/>
          <w:lang w:eastAsia="en-US"/>
        </w:rPr>
      </w:pPr>
      <w:r w:rsidRPr="008F0774">
        <w:rPr>
          <w:rFonts w:ascii="Arial" w:eastAsia="Lucida Sans Unicode" w:hAnsi="Arial" w:cs="Arial"/>
          <w:lang w:eastAsia="en-US"/>
        </w:rPr>
        <w:t>Wykonawca, na żądanie zamawiającego (lub osoby upoważnionej przez zamawiającego), zobowiązany jest do niezwłocznego skierowania swojego przedstawiciela do udziału w kontroli realizacji przedmiotu umowy.</w:t>
      </w:r>
    </w:p>
    <w:p w:rsidR="0019370D" w:rsidRPr="008F0774" w:rsidRDefault="0019370D" w:rsidP="00F8175B">
      <w:pPr>
        <w:widowControl w:val="0"/>
        <w:numPr>
          <w:ilvl w:val="0"/>
          <w:numId w:val="22"/>
        </w:numPr>
        <w:tabs>
          <w:tab w:val="left" w:pos="284"/>
        </w:tabs>
        <w:suppressAutoHyphens/>
        <w:ind w:left="0" w:firstLine="0"/>
        <w:jc w:val="both"/>
        <w:rPr>
          <w:rFonts w:ascii="Arial" w:eastAsia="Lucida Sans Unicode" w:hAnsi="Arial" w:cs="Arial"/>
          <w:lang w:eastAsia="en-US"/>
        </w:rPr>
      </w:pPr>
      <w:r w:rsidRPr="008F0774">
        <w:rPr>
          <w:rFonts w:ascii="Arial" w:eastAsia="Lucida Sans Unicode" w:hAnsi="Arial" w:cs="Arial"/>
          <w:lang w:eastAsia="en-US"/>
        </w:rPr>
        <w:t>Wykonawca jest zobowiązany informować zamawiającego niezwłocznie o zagrożeniach, które mogą mieć wpływ na realizację przedmiotu umowy, jakość usług, oraz do współdziałania z zamawiającym przy opracowywaniu przedsięwzięć zapobiegających zagrożeniom.</w:t>
      </w:r>
    </w:p>
    <w:p w:rsidR="0019370D" w:rsidRPr="008F0774" w:rsidRDefault="0019370D" w:rsidP="00F8175B">
      <w:pPr>
        <w:widowControl w:val="0"/>
        <w:numPr>
          <w:ilvl w:val="0"/>
          <w:numId w:val="22"/>
        </w:numPr>
        <w:tabs>
          <w:tab w:val="left" w:pos="284"/>
        </w:tabs>
        <w:suppressAutoHyphens/>
        <w:ind w:left="0" w:firstLine="0"/>
        <w:jc w:val="both"/>
        <w:rPr>
          <w:rFonts w:ascii="Arial" w:eastAsia="Lucida Sans Unicode" w:hAnsi="Arial" w:cs="Arial"/>
          <w:lang w:eastAsia="en-US"/>
        </w:rPr>
      </w:pPr>
      <w:r w:rsidRPr="008F0774">
        <w:rPr>
          <w:rFonts w:ascii="Arial" w:eastAsia="Lucida Sans Unicode" w:hAnsi="Arial" w:cs="Arial"/>
          <w:lang w:eastAsia="en-US"/>
        </w:rPr>
        <w:t>Wykonawca nie może powierzyć wykonania zobowiązań wynikających z niniejszej umowy innej osobie bez zgody zamawiającego.</w:t>
      </w:r>
    </w:p>
    <w:p w:rsidR="0019370D" w:rsidRPr="008F0774" w:rsidRDefault="0019370D" w:rsidP="00F8175B">
      <w:pPr>
        <w:widowControl w:val="0"/>
        <w:numPr>
          <w:ilvl w:val="0"/>
          <w:numId w:val="22"/>
        </w:numPr>
        <w:tabs>
          <w:tab w:val="left" w:pos="284"/>
        </w:tabs>
        <w:suppressAutoHyphens/>
        <w:ind w:left="0" w:firstLine="0"/>
        <w:jc w:val="both"/>
        <w:rPr>
          <w:rFonts w:ascii="Arial" w:eastAsia="Lucida Sans Unicode" w:hAnsi="Arial" w:cs="Arial"/>
          <w:lang w:eastAsia="en-US"/>
        </w:rPr>
      </w:pPr>
      <w:r w:rsidRPr="008F0774">
        <w:rPr>
          <w:rFonts w:ascii="Arial" w:eastAsia="Lucida Sans Unicode" w:hAnsi="Arial" w:cs="Arial"/>
          <w:lang w:eastAsia="en-US"/>
        </w:rPr>
        <w:t>Wykonawca nie może udostępniać nikomu wiadomości i informacji powziętych przy wykonywaniu przedmiotu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w:t>
      </w:r>
    </w:p>
    <w:p w:rsidR="0080573F" w:rsidRPr="008F0774" w:rsidRDefault="0080573F" w:rsidP="0019370D">
      <w:pPr>
        <w:jc w:val="both"/>
        <w:rPr>
          <w:rFonts w:ascii="Arial" w:hAnsi="Arial" w:cs="Arial"/>
          <w:lang w:eastAsia="ar-SA"/>
        </w:rPr>
      </w:pPr>
    </w:p>
    <w:p w:rsidR="0080573F" w:rsidRPr="008F0774" w:rsidRDefault="00A16B7B" w:rsidP="0080573F">
      <w:pPr>
        <w:widowControl w:val="0"/>
        <w:suppressAutoHyphens/>
        <w:jc w:val="center"/>
        <w:rPr>
          <w:rFonts w:ascii="Arial" w:eastAsia="Lucida Sans Unicode" w:hAnsi="Arial" w:cs="Arial"/>
          <w:lang w:eastAsia="en-US"/>
        </w:rPr>
      </w:pPr>
      <w:r w:rsidRPr="008F0774">
        <w:rPr>
          <w:rFonts w:ascii="Arial" w:eastAsia="Lucida Sans Unicode" w:hAnsi="Arial" w:cs="Arial"/>
          <w:lang w:eastAsia="en-US"/>
        </w:rPr>
        <w:t>§ 6</w:t>
      </w:r>
    </w:p>
    <w:p w:rsidR="00D65B31" w:rsidRPr="008F0774" w:rsidRDefault="00D65B31" w:rsidP="00F8175B">
      <w:pPr>
        <w:widowControl w:val="0"/>
        <w:numPr>
          <w:ilvl w:val="3"/>
          <w:numId w:val="22"/>
        </w:numPr>
        <w:tabs>
          <w:tab w:val="left" w:pos="284"/>
        </w:tabs>
        <w:suppressAutoHyphens/>
        <w:ind w:left="0" w:firstLine="0"/>
        <w:jc w:val="both"/>
        <w:rPr>
          <w:rFonts w:ascii="Arial" w:eastAsia="Lucida Sans Unicode" w:hAnsi="Arial" w:cs="Arial"/>
          <w:lang w:eastAsia="en-US"/>
        </w:rPr>
      </w:pPr>
      <w:r w:rsidRPr="008F0774">
        <w:rPr>
          <w:rFonts w:ascii="Arial" w:eastAsia="Lucida Sans Unicode" w:hAnsi="Arial" w:cs="Arial"/>
          <w:lang w:eastAsia="en-US"/>
        </w:rPr>
        <w:t>Zamawiający w przedmiotowym postępowaniu stosuje klauzulę społeczną, o której mowa w art. 29</w:t>
      </w:r>
      <w:r w:rsidRPr="008F0774">
        <w:rPr>
          <w:rFonts w:ascii="Arial" w:eastAsia="Lucida Sans Unicode" w:hAnsi="Arial" w:cs="Arial"/>
          <w:lang w:eastAsia="en-US"/>
        </w:rPr>
        <w:br/>
        <w:t>ust. 3a ustawy Pzp.</w:t>
      </w:r>
    </w:p>
    <w:p w:rsidR="00D65B31" w:rsidRPr="00D65B31" w:rsidRDefault="00D65B31" w:rsidP="00F8175B">
      <w:pPr>
        <w:widowControl w:val="0"/>
        <w:numPr>
          <w:ilvl w:val="3"/>
          <w:numId w:val="22"/>
        </w:numPr>
        <w:tabs>
          <w:tab w:val="left" w:pos="284"/>
        </w:tabs>
        <w:suppressAutoHyphens/>
        <w:ind w:left="0" w:firstLine="0"/>
        <w:jc w:val="both"/>
        <w:rPr>
          <w:rFonts w:ascii="Arial" w:eastAsia="Lucida Sans Unicode" w:hAnsi="Arial" w:cs="Arial"/>
          <w:lang w:eastAsia="en-US"/>
        </w:rPr>
      </w:pPr>
      <w:r w:rsidRPr="00D65B31">
        <w:rPr>
          <w:rFonts w:ascii="Arial" w:eastAsia="Lucida Sans Unicode" w:hAnsi="Arial" w:cs="Arial"/>
          <w:lang w:eastAsia="en-US"/>
        </w:rPr>
        <w:t xml:space="preserve">Wykonawca lub podwykonawca, do wykonania czynności w zakresie realizacji zamówienia, o których </w:t>
      </w:r>
      <w:r w:rsidRPr="00D56BC1">
        <w:rPr>
          <w:rFonts w:ascii="Arial" w:eastAsia="Lucida Sans Unicode" w:hAnsi="Arial" w:cs="Arial"/>
          <w:lang w:eastAsia="en-US"/>
        </w:rPr>
        <w:t>mowa w rozdziale III pkt 6 SIWZ, zobowiązuje się zatrudnić na umowę o pracę osoby wskazane</w:t>
      </w:r>
      <w:r w:rsidRPr="00D56BC1">
        <w:rPr>
          <w:rFonts w:ascii="Arial" w:eastAsia="Lucida Sans Unicode" w:hAnsi="Arial" w:cs="Arial"/>
          <w:lang w:eastAsia="en-US"/>
        </w:rPr>
        <w:br/>
      </w:r>
      <w:r w:rsidRPr="00D65B31">
        <w:rPr>
          <w:rFonts w:ascii="Arial" w:eastAsia="Lucida Sans Unicode" w:hAnsi="Arial" w:cs="Arial"/>
          <w:lang w:eastAsia="en-US"/>
        </w:rPr>
        <w:t xml:space="preserve">w załączniku nr </w:t>
      </w:r>
      <w:r w:rsidR="00D56BC1">
        <w:rPr>
          <w:rFonts w:ascii="Arial" w:eastAsia="Lucida Sans Unicode" w:hAnsi="Arial" w:cs="Arial"/>
          <w:lang w:eastAsia="en-US"/>
        </w:rPr>
        <w:t>..</w:t>
      </w:r>
      <w:r w:rsidRPr="00D65B31">
        <w:rPr>
          <w:rFonts w:ascii="Arial" w:eastAsia="Lucida Sans Unicode" w:hAnsi="Arial" w:cs="Arial"/>
          <w:lang w:eastAsia="en-US"/>
        </w:rPr>
        <w:t>… do umowy pn. „Wykaz pracowników świadczących pracę na podstawie umowy o pracę”.</w:t>
      </w:r>
    </w:p>
    <w:p w:rsidR="00D65B31" w:rsidRPr="00D65B31" w:rsidRDefault="00D65B31" w:rsidP="00F8175B">
      <w:pPr>
        <w:widowControl w:val="0"/>
        <w:numPr>
          <w:ilvl w:val="3"/>
          <w:numId w:val="22"/>
        </w:numPr>
        <w:tabs>
          <w:tab w:val="left" w:pos="284"/>
        </w:tabs>
        <w:suppressAutoHyphens/>
        <w:ind w:left="0" w:firstLine="0"/>
        <w:jc w:val="both"/>
        <w:rPr>
          <w:rFonts w:ascii="Arial" w:eastAsia="Calibri" w:hAnsi="Arial" w:cs="Arial"/>
        </w:rPr>
      </w:pPr>
      <w:r w:rsidRPr="00D65B31">
        <w:rPr>
          <w:rFonts w:ascii="Arial" w:eastAsia="Calibri" w:hAnsi="Arial" w:cs="Arial"/>
        </w:rPr>
        <w:t>Wykonawca zobowiązuje się, że osoby wskazane w wykazie, o którym mowa w ust. 2, będą w okresie realizacji umowy zatrudnione na podstawie umowy o pracę w rozumieniu przepisów ustawy z dnia</w:t>
      </w:r>
      <w:r w:rsidRPr="00D65B31">
        <w:rPr>
          <w:rFonts w:ascii="Arial" w:eastAsia="Calibri" w:hAnsi="Arial" w:cs="Arial"/>
        </w:rPr>
        <w:br/>
        <w:t>26 czerwca 1974r. - Kodeks pracy (Dz. U. z 2014r., poz. 1502 ze zm.).</w:t>
      </w:r>
    </w:p>
    <w:p w:rsidR="00D65B31" w:rsidRPr="00D65B31" w:rsidRDefault="00D65B31" w:rsidP="00F8175B">
      <w:pPr>
        <w:widowControl w:val="0"/>
        <w:numPr>
          <w:ilvl w:val="3"/>
          <w:numId w:val="22"/>
        </w:numPr>
        <w:tabs>
          <w:tab w:val="left" w:pos="284"/>
        </w:tabs>
        <w:suppressAutoHyphens/>
        <w:ind w:left="0" w:firstLine="0"/>
        <w:jc w:val="both"/>
        <w:rPr>
          <w:rFonts w:ascii="Arial" w:eastAsia="Calibri" w:hAnsi="Arial" w:cs="Arial"/>
        </w:rPr>
      </w:pPr>
      <w:r w:rsidRPr="00D65B31">
        <w:rPr>
          <w:rFonts w:ascii="Arial" w:eastAsia="Calibri" w:hAnsi="Arial" w:cs="Arial"/>
        </w:rPr>
        <w:t>Wykonawca zobowiązany jest każdorazowo na żądanie zamawiającego, w terminie wskazanym przez  zamawiającego nie krótszym niż 3 dni robocze, przedłożyć do wglądu zanonimizowane (pozbawione danych osobowych pracowników) kopie umów o pracę zawartych  przez  wykonawcę i podwykonawcę</w:t>
      </w:r>
      <w:r w:rsidR="009E2EAC">
        <w:rPr>
          <w:rFonts w:ascii="Arial" w:eastAsia="Calibri" w:hAnsi="Arial" w:cs="Arial"/>
        </w:rPr>
        <w:br/>
      </w:r>
      <w:r w:rsidRPr="00D65B31">
        <w:rPr>
          <w:rFonts w:ascii="Arial" w:eastAsia="Calibri" w:hAnsi="Arial" w:cs="Arial"/>
        </w:rPr>
        <w:t>z pracownikami świadczącymi pracę.</w:t>
      </w:r>
    </w:p>
    <w:p w:rsidR="00D65B31" w:rsidRPr="008F0774" w:rsidRDefault="00D65B31" w:rsidP="00F8175B">
      <w:pPr>
        <w:widowControl w:val="0"/>
        <w:numPr>
          <w:ilvl w:val="3"/>
          <w:numId w:val="22"/>
        </w:numPr>
        <w:tabs>
          <w:tab w:val="left" w:pos="284"/>
        </w:tabs>
        <w:suppressAutoHyphens/>
        <w:ind w:left="0" w:firstLine="0"/>
        <w:jc w:val="both"/>
        <w:rPr>
          <w:rFonts w:ascii="Arial" w:eastAsia="Calibri" w:hAnsi="Arial" w:cs="Arial"/>
        </w:rPr>
      </w:pPr>
      <w:r w:rsidRPr="008F0774">
        <w:rPr>
          <w:rFonts w:ascii="Arial" w:eastAsia="Calibri" w:hAnsi="Arial" w:cs="Arial"/>
        </w:rPr>
        <w:t>Za niedopełnienie wymogu, o którym mowa w ust. 2, wykonawca zapłaci zamawiającemu karę umowną</w:t>
      </w:r>
      <w:r w:rsidRPr="008F0774">
        <w:rPr>
          <w:rFonts w:ascii="Arial" w:eastAsia="Calibri" w:hAnsi="Arial" w:cs="Arial"/>
        </w:rPr>
        <w:br/>
        <w:t>w wysokości stanowiącej iloczyn kwoty 2000zł i liczby miesięcy w okresie realizacji umowy, w których nie dopełniono przedmiotowego wymogu - za każde zdarzenie.</w:t>
      </w:r>
    </w:p>
    <w:p w:rsidR="00D65B31" w:rsidRPr="008F0774" w:rsidRDefault="00D65B31" w:rsidP="00F8175B">
      <w:pPr>
        <w:widowControl w:val="0"/>
        <w:numPr>
          <w:ilvl w:val="3"/>
          <w:numId w:val="22"/>
        </w:numPr>
        <w:tabs>
          <w:tab w:val="left" w:pos="284"/>
        </w:tabs>
        <w:suppressAutoHyphens/>
        <w:ind w:left="0" w:firstLine="0"/>
        <w:jc w:val="both"/>
        <w:rPr>
          <w:rFonts w:ascii="Arial" w:eastAsia="Calibri" w:hAnsi="Arial" w:cs="Arial"/>
        </w:rPr>
      </w:pPr>
      <w:r w:rsidRPr="008F0774">
        <w:rPr>
          <w:rFonts w:ascii="Arial" w:eastAsia="Calibri" w:hAnsi="Arial" w:cs="Arial"/>
        </w:rPr>
        <w:t>Zmiana pracownika świadczącego pracę na podstawie umowy o pracę skutkuje zmianą treści załącznika, o którym mowa w ust. 2, i nie wymaga zawierania przez strony aneksu do umowy.</w:t>
      </w:r>
    </w:p>
    <w:p w:rsidR="0080573F" w:rsidRPr="008F0774" w:rsidRDefault="0080573F" w:rsidP="00E662CC">
      <w:pPr>
        <w:widowControl w:val="0"/>
        <w:tabs>
          <w:tab w:val="left" w:pos="284"/>
        </w:tabs>
        <w:suppressAutoHyphens/>
        <w:jc w:val="both"/>
        <w:rPr>
          <w:rFonts w:ascii="Arial" w:eastAsia="Lucida Sans Unicode" w:hAnsi="Arial" w:cs="Arial"/>
          <w:lang w:eastAsia="en-US"/>
        </w:rPr>
      </w:pPr>
    </w:p>
    <w:p w:rsidR="000F01DE" w:rsidRPr="008F0774" w:rsidRDefault="000F01DE" w:rsidP="000F01DE">
      <w:pPr>
        <w:widowControl w:val="0"/>
        <w:suppressAutoHyphens/>
        <w:jc w:val="center"/>
        <w:rPr>
          <w:rFonts w:ascii="Arial" w:eastAsia="Lucida Sans Unicode" w:hAnsi="Arial" w:cs="Arial"/>
          <w:lang w:eastAsia="en-US"/>
        </w:rPr>
      </w:pPr>
      <w:r w:rsidRPr="008F0774">
        <w:rPr>
          <w:rFonts w:ascii="Arial" w:eastAsia="Lucida Sans Unicode" w:hAnsi="Arial" w:cs="Arial"/>
          <w:lang w:eastAsia="en-US"/>
        </w:rPr>
        <w:t>§ 7</w:t>
      </w:r>
    </w:p>
    <w:p w:rsidR="0007142B" w:rsidRPr="008F0774" w:rsidRDefault="0007142B" w:rsidP="0007142B">
      <w:pPr>
        <w:widowControl w:val="0"/>
        <w:suppressAutoHyphens/>
        <w:jc w:val="both"/>
        <w:rPr>
          <w:rFonts w:ascii="Arial" w:eastAsia="Lucida Sans Unicode" w:hAnsi="Arial" w:cs="Arial"/>
          <w:lang w:eastAsia="en-US"/>
        </w:rPr>
      </w:pPr>
      <w:r w:rsidRPr="008F0774">
        <w:rPr>
          <w:rFonts w:ascii="Arial" w:eastAsia="Lucida Sans Unicode" w:hAnsi="Arial" w:cs="Arial"/>
          <w:lang w:eastAsia="en-US"/>
        </w:rPr>
        <w:t>Zamawiającemu przysługuje prawo odstąpienia od umowy w przypadku gdy wykonawca, bez uzasadnionych przyczyn, nie przystąpił do realizacji przedmiotu umowy zgodnie z pierwszym terminem określonym</w:t>
      </w:r>
      <w:r w:rsidRPr="008F0774">
        <w:rPr>
          <w:rFonts w:ascii="Arial" w:eastAsia="Lucida Sans Unicode" w:hAnsi="Arial" w:cs="Arial"/>
          <w:lang w:eastAsia="en-US"/>
        </w:rPr>
        <w:br/>
        <w:t>w pierwszym harmonogramie lub nie sporządził i nie złożył u zamawiającego harmonogramu, o którym mowa w §4 ust. 2, w wymaganym terminie.</w:t>
      </w:r>
    </w:p>
    <w:p w:rsidR="000F01DE" w:rsidRPr="008F0774" w:rsidRDefault="000F01DE" w:rsidP="000F01DE">
      <w:pPr>
        <w:widowControl w:val="0"/>
        <w:tabs>
          <w:tab w:val="left" w:pos="227"/>
          <w:tab w:val="left" w:pos="284"/>
        </w:tabs>
        <w:suppressAutoHyphens/>
        <w:jc w:val="both"/>
        <w:rPr>
          <w:rFonts w:ascii="Arial" w:eastAsia="Lucida Sans Unicode" w:hAnsi="Arial" w:cs="Arial"/>
          <w:lang w:eastAsia="en-US"/>
        </w:rPr>
      </w:pPr>
    </w:p>
    <w:p w:rsidR="000F01DE" w:rsidRPr="008F0774" w:rsidRDefault="000F01DE" w:rsidP="000F01DE">
      <w:pPr>
        <w:widowControl w:val="0"/>
        <w:suppressAutoHyphens/>
        <w:jc w:val="center"/>
        <w:rPr>
          <w:rFonts w:ascii="Arial" w:eastAsia="Lucida Sans Unicode" w:hAnsi="Arial" w:cs="Arial"/>
          <w:lang w:eastAsia="en-US"/>
        </w:rPr>
      </w:pPr>
      <w:r w:rsidRPr="008F0774">
        <w:rPr>
          <w:rFonts w:ascii="Arial" w:eastAsia="Lucida Sans Unicode" w:hAnsi="Arial" w:cs="Arial"/>
          <w:lang w:eastAsia="en-US"/>
        </w:rPr>
        <w:t>§ 8</w:t>
      </w:r>
    </w:p>
    <w:p w:rsidR="000F01DE" w:rsidRPr="008F0774" w:rsidRDefault="000F01DE" w:rsidP="00F8175B">
      <w:pPr>
        <w:pStyle w:val="Akapitzlist"/>
        <w:widowControl w:val="0"/>
        <w:numPr>
          <w:ilvl w:val="0"/>
          <w:numId w:val="25"/>
        </w:numPr>
        <w:tabs>
          <w:tab w:val="clear" w:pos="720"/>
          <w:tab w:val="left" w:pos="284"/>
        </w:tabs>
        <w:suppressAutoHyphens/>
        <w:ind w:left="0" w:firstLine="0"/>
        <w:jc w:val="both"/>
        <w:rPr>
          <w:rFonts w:ascii="Arial" w:eastAsia="Lucida Sans Unicode" w:hAnsi="Arial" w:cs="Arial"/>
          <w:lang w:eastAsia="en-US"/>
        </w:rPr>
      </w:pPr>
      <w:r w:rsidRPr="008F0774">
        <w:rPr>
          <w:rFonts w:ascii="Arial" w:eastAsia="Lucida Sans Unicode" w:hAnsi="Arial" w:cs="Arial"/>
          <w:lang w:eastAsia="en-US"/>
        </w:rPr>
        <w:t>Zamawiającemu przysługuje prawo rozwiązania umowy w trybie natychmiastowym w przypadku niewykonania lub nienależytego wykonania umowy przez wykonawcę, w szczególności gdy:</w:t>
      </w:r>
    </w:p>
    <w:p w:rsidR="00971EC8" w:rsidRPr="008F0774" w:rsidRDefault="000F01DE" w:rsidP="00F8175B">
      <w:pPr>
        <w:widowControl w:val="0"/>
        <w:numPr>
          <w:ilvl w:val="4"/>
          <w:numId w:val="25"/>
        </w:numPr>
        <w:tabs>
          <w:tab w:val="clear" w:pos="3600"/>
          <w:tab w:val="left" w:pos="284"/>
        </w:tabs>
        <w:suppressAutoHyphens/>
        <w:ind w:left="0" w:firstLine="0"/>
        <w:jc w:val="both"/>
        <w:rPr>
          <w:rFonts w:ascii="Arial" w:eastAsia="Lucida Sans Unicode" w:hAnsi="Arial" w:cs="Arial"/>
          <w:lang w:eastAsia="en-US"/>
        </w:rPr>
      </w:pPr>
      <w:r w:rsidRPr="008F0774">
        <w:rPr>
          <w:rFonts w:ascii="Arial" w:hAnsi="Arial" w:cs="Arial"/>
        </w:rPr>
        <w:t>wykonawca nie kontyn</w:t>
      </w:r>
      <w:r w:rsidR="00AD0924" w:rsidRPr="008F0774">
        <w:rPr>
          <w:rFonts w:ascii="Arial" w:hAnsi="Arial" w:cs="Arial"/>
        </w:rPr>
        <w:t>u</w:t>
      </w:r>
      <w:r w:rsidRPr="008F0774">
        <w:rPr>
          <w:rFonts w:ascii="Arial" w:hAnsi="Arial" w:cs="Arial"/>
        </w:rPr>
        <w:t>u</w:t>
      </w:r>
      <w:r w:rsidR="00AD0924" w:rsidRPr="008F0774">
        <w:rPr>
          <w:rFonts w:ascii="Arial" w:hAnsi="Arial" w:cs="Arial"/>
        </w:rPr>
        <w:t>je</w:t>
      </w:r>
      <w:r w:rsidRPr="008F0774">
        <w:rPr>
          <w:rFonts w:ascii="Arial" w:hAnsi="Arial" w:cs="Arial"/>
        </w:rPr>
        <w:t xml:space="preserve"> wykonywania przedmiotu umowy, pomimo wezwania zamawiającego lub osoby upoważnionej przez zamawiającego (w szczególności wezwania przekazanego za pomocą faksu, drogą elektroniczną lub telefonicznie) przez okres co najmniej </w:t>
      </w:r>
      <w:r w:rsidR="0007142B" w:rsidRPr="008F0774">
        <w:rPr>
          <w:rFonts w:ascii="Arial" w:hAnsi="Arial" w:cs="Arial"/>
        </w:rPr>
        <w:t>2</w:t>
      </w:r>
      <w:r w:rsidRPr="008F0774">
        <w:rPr>
          <w:rFonts w:ascii="Arial" w:hAnsi="Arial" w:cs="Arial"/>
        </w:rPr>
        <w:t xml:space="preserve"> dni;</w:t>
      </w:r>
    </w:p>
    <w:p w:rsidR="0007142B" w:rsidRPr="0048189F" w:rsidRDefault="0007142B" w:rsidP="00F8175B">
      <w:pPr>
        <w:widowControl w:val="0"/>
        <w:numPr>
          <w:ilvl w:val="4"/>
          <w:numId w:val="25"/>
        </w:numPr>
        <w:tabs>
          <w:tab w:val="clear" w:pos="3600"/>
          <w:tab w:val="left" w:pos="227"/>
          <w:tab w:val="left" w:pos="284"/>
        </w:tabs>
        <w:suppressAutoHyphens/>
        <w:ind w:left="0" w:firstLine="0"/>
        <w:jc w:val="both"/>
        <w:rPr>
          <w:rFonts w:ascii="Arial" w:eastAsia="Lucida Sans Unicode" w:hAnsi="Arial" w:cs="Arial"/>
          <w:lang w:eastAsia="en-US"/>
        </w:rPr>
      </w:pPr>
      <w:r w:rsidRPr="0048189F">
        <w:rPr>
          <w:rFonts w:ascii="Arial" w:eastAsia="Lucida Sans Unicode" w:hAnsi="Arial" w:cs="Arial"/>
          <w:lang w:eastAsia="en-US"/>
        </w:rPr>
        <w:t>wykonawca nie sporządził i nie złożył u zamawiającego harmonogramu na kolejne okresy (co najmniej</w:t>
      </w:r>
      <w:r w:rsidRPr="0048189F">
        <w:rPr>
          <w:rFonts w:ascii="Arial" w:eastAsia="Lucida Sans Unicode" w:hAnsi="Arial" w:cs="Arial"/>
          <w:lang w:eastAsia="en-US"/>
        </w:rPr>
        <w:br/>
      </w:r>
      <w:r w:rsidRPr="00D56BC1">
        <w:rPr>
          <w:rFonts w:ascii="Arial" w:eastAsia="Lucida Sans Unicode" w:hAnsi="Arial" w:cs="Arial"/>
          <w:lang w:eastAsia="en-US"/>
        </w:rPr>
        <w:t>6 miesięczne) wykonywania przedmiotu umowy, o którym mowa w §4 ust. 3, nie później niż na 30 dni przed</w:t>
      </w:r>
      <w:r w:rsidRPr="0048189F">
        <w:rPr>
          <w:rFonts w:ascii="Arial" w:eastAsia="Lucida Sans Unicode" w:hAnsi="Arial" w:cs="Arial"/>
          <w:lang w:eastAsia="en-US"/>
        </w:rPr>
        <w:t xml:space="preserve"> upływem terminu obowiązywania aktualnego harmonogramu.</w:t>
      </w:r>
    </w:p>
    <w:p w:rsidR="0007142B" w:rsidRPr="00CD48AE" w:rsidRDefault="0007142B" w:rsidP="00F8175B">
      <w:pPr>
        <w:widowControl w:val="0"/>
        <w:numPr>
          <w:ilvl w:val="4"/>
          <w:numId w:val="25"/>
        </w:numPr>
        <w:tabs>
          <w:tab w:val="clear" w:pos="3600"/>
          <w:tab w:val="left" w:pos="227"/>
          <w:tab w:val="left" w:pos="284"/>
        </w:tabs>
        <w:suppressAutoHyphens/>
        <w:ind w:left="0" w:firstLine="0"/>
        <w:jc w:val="both"/>
        <w:rPr>
          <w:rFonts w:ascii="Arial" w:eastAsia="Lucida Sans Unicode" w:hAnsi="Arial" w:cs="Arial"/>
          <w:lang w:eastAsia="en-US"/>
        </w:rPr>
      </w:pPr>
      <w:r w:rsidRPr="00CD48AE">
        <w:rPr>
          <w:rFonts w:ascii="Arial" w:eastAsia="Lucida Sans Unicode" w:hAnsi="Arial" w:cs="Arial"/>
          <w:lang w:eastAsia="en-US"/>
        </w:rPr>
        <w:t>wykonawca naruszył w sposób rażący obowiązujące przepisy i normy, w szczególności gdy wykonawca utracił uprawnienia do wykonania przedmiotu umowy;</w:t>
      </w:r>
    </w:p>
    <w:p w:rsidR="0007142B" w:rsidRPr="00A535E6" w:rsidRDefault="0007142B" w:rsidP="00F8175B">
      <w:pPr>
        <w:widowControl w:val="0"/>
        <w:numPr>
          <w:ilvl w:val="4"/>
          <w:numId w:val="25"/>
        </w:numPr>
        <w:tabs>
          <w:tab w:val="clear" w:pos="3600"/>
          <w:tab w:val="left" w:pos="227"/>
          <w:tab w:val="left" w:pos="284"/>
        </w:tabs>
        <w:suppressAutoHyphens/>
        <w:ind w:left="0" w:firstLine="0"/>
        <w:jc w:val="both"/>
        <w:rPr>
          <w:rFonts w:ascii="Arial" w:eastAsia="Lucida Sans Unicode" w:hAnsi="Arial" w:cs="Arial"/>
          <w:lang w:eastAsia="en-US"/>
        </w:rPr>
      </w:pPr>
      <w:r w:rsidRPr="00A535E6">
        <w:rPr>
          <w:rFonts w:ascii="Arial" w:eastAsia="Lucida Sans Unicode" w:hAnsi="Arial" w:cs="Arial"/>
          <w:lang w:eastAsia="en-US"/>
        </w:rPr>
        <w:t>wykonawca wykonuje przedmiot umowy w sposób rażąco niezgodny z niniejszą umową;</w:t>
      </w:r>
    </w:p>
    <w:p w:rsidR="0007142B" w:rsidRPr="00A535E6" w:rsidRDefault="0007142B" w:rsidP="00F8175B">
      <w:pPr>
        <w:widowControl w:val="0"/>
        <w:numPr>
          <w:ilvl w:val="4"/>
          <w:numId w:val="25"/>
        </w:numPr>
        <w:tabs>
          <w:tab w:val="clear" w:pos="3600"/>
          <w:tab w:val="left" w:pos="227"/>
          <w:tab w:val="left" w:pos="284"/>
        </w:tabs>
        <w:suppressAutoHyphens/>
        <w:ind w:left="0" w:firstLine="0"/>
        <w:jc w:val="both"/>
        <w:rPr>
          <w:rFonts w:ascii="Arial" w:eastAsia="Lucida Sans Unicode" w:hAnsi="Arial" w:cs="Arial"/>
          <w:lang w:eastAsia="en-US"/>
        </w:rPr>
      </w:pPr>
      <w:r w:rsidRPr="00A535E6">
        <w:rPr>
          <w:rFonts w:ascii="Arial" w:eastAsia="Lucida Sans Unicode" w:hAnsi="Arial" w:cs="Arial"/>
          <w:lang w:eastAsia="en-US"/>
        </w:rPr>
        <w:t>wykonawca zawarł umowę z podwykonawcą bez zgody zamawiającego;</w:t>
      </w:r>
    </w:p>
    <w:p w:rsidR="00971EC8" w:rsidRPr="00A535E6" w:rsidRDefault="000F01DE" w:rsidP="00F8175B">
      <w:pPr>
        <w:widowControl w:val="0"/>
        <w:numPr>
          <w:ilvl w:val="4"/>
          <w:numId w:val="25"/>
        </w:numPr>
        <w:tabs>
          <w:tab w:val="clear" w:pos="3600"/>
          <w:tab w:val="left" w:pos="284"/>
        </w:tabs>
        <w:suppressAutoHyphens/>
        <w:ind w:left="0" w:firstLine="0"/>
        <w:jc w:val="both"/>
        <w:rPr>
          <w:rFonts w:ascii="Arial" w:eastAsia="Lucida Sans Unicode" w:hAnsi="Arial" w:cs="Arial"/>
          <w:lang w:eastAsia="en-US"/>
        </w:rPr>
      </w:pPr>
      <w:r w:rsidRPr="00A535E6">
        <w:rPr>
          <w:rFonts w:ascii="Arial" w:eastAsia="Lucida Sans Unicode" w:hAnsi="Arial" w:cs="Arial"/>
          <w:lang w:eastAsia="en-US"/>
        </w:rPr>
        <w:t>nastąpi zajęcie majątku wykonawcy lub zostanie on postawiony w stan likwidacji.</w:t>
      </w:r>
    </w:p>
    <w:p w:rsidR="00344738" w:rsidRPr="00A535E6" w:rsidRDefault="00344738" w:rsidP="00F8175B">
      <w:pPr>
        <w:widowControl w:val="0"/>
        <w:numPr>
          <w:ilvl w:val="0"/>
          <w:numId w:val="25"/>
        </w:numPr>
        <w:tabs>
          <w:tab w:val="clear" w:pos="720"/>
          <w:tab w:val="left" w:pos="284"/>
          <w:tab w:val="num" w:pos="3960"/>
        </w:tabs>
        <w:suppressAutoHyphens/>
        <w:ind w:left="0" w:firstLine="0"/>
        <w:jc w:val="both"/>
        <w:rPr>
          <w:rFonts w:ascii="Arial" w:eastAsia="Lucida Sans Unicode" w:hAnsi="Arial" w:cs="Arial"/>
          <w:lang w:eastAsia="en-US"/>
        </w:rPr>
      </w:pPr>
      <w:r w:rsidRPr="00A535E6">
        <w:rPr>
          <w:rFonts w:ascii="Arial" w:eastAsia="Lucida Sans Unicode" w:hAnsi="Arial" w:cs="Arial"/>
          <w:lang w:eastAsia="en-US"/>
        </w:rPr>
        <w:t xml:space="preserve">W przypadku, o którym mowa w ust. 1, wykonawca nie jest zwolniony z odpowiedzialności za już wykonane prace, </w:t>
      </w:r>
      <w:r w:rsidRPr="00A535E6">
        <w:rPr>
          <w:rFonts w:ascii="Arial" w:hAnsi="Arial" w:cs="Arial"/>
        </w:rPr>
        <w:t>jak również nie jest uprawniony do jakichkolwiek roszczeń do zamawiającego z tego tytułu.</w:t>
      </w:r>
    </w:p>
    <w:p w:rsidR="008E2EFF" w:rsidRDefault="008E2EFF" w:rsidP="00344738">
      <w:pPr>
        <w:pStyle w:val="Akapitzlist"/>
        <w:widowControl w:val="0"/>
        <w:tabs>
          <w:tab w:val="left" w:pos="284"/>
        </w:tabs>
        <w:suppressAutoHyphens/>
        <w:ind w:left="720"/>
        <w:jc w:val="both"/>
        <w:rPr>
          <w:rFonts w:ascii="Arial" w:eastAsia="Lucida Sans Unicode" w:hAnsi="Arial" w:cs="Arial"/>
          <w:color w:val="00B050"/>
          <w:lang w:eastAsia="en-US"/>
        </w:rPr>
      </w:pPr>
    </w:p>
    <w:p w:rsidR="00B41B73" w:rsidRPr="00A535E6" w:rsidRDefault="00B41B73" w:rsidP="00344738">
      <w:pPr>
        <w:pStyle w:val="Akapitzlist"/>
        <w:widowControl w:val="0"/>
        <w:tabs>
          <w:tab w:val="left" w:pos="284"/>
        </w:tabs>
        <w:suppressAutoHyphens/>
        <w:ind w:left="720"/>
        <w:jc w:val="both"/>
        <w:rPr>
          <w:rFonts w:ascii="Arial" w:eastAsia="Lucida Sans Unicode" w:hAnsi="Arial" w:cs="Arial"/>
          <w:color w:val="00B050"/>
          <w:lang w:eastAsia="en-US"/>
        </w:rPr>
      </w:pPr>
    </w:p>
    <w:p w:rsidR="008E2EFF" w:rsidRPr="00C2179F" w:rsidRDefault="00517E55" w:rsidP="008E2EFF">
      <w:pPr>
        <w:widowControl w:val="0"/>
        <w:tabs>
          <w:tab w:val="left" w:pos="227"/>
          <w:tab w:val="left" w:pos="284"/>
        </w:tabs>
        <w:suppressAutoHyphens/>
        <w:jc w:val="center"/>
        <w:rPr>
          <w:rFonts w:ascii="Arial" w:eastAsia="Lucida Sans Unicode" w:hAnsi="Arial" w:cs="Arial"/>
          <w:lang w:eastAsia="en-US"/>
        </w:rPr>
      </w:pPr>
      <w:r w:rsidRPr="00C2179F">
        <w:rPr>
          <w:rFonts w:ascii="Arial" w:eastAsia="Lucida Sans Unicode" w:hAnsi="Arial" w:cs="Arial"/>
          <w:lang w:eastAsia="en-US"/>
        </w:rPr>
        <w:t xml:space="preserve">§ </w:t>
      </w:r>
      <w:r w:rsidR="0010732F" w:rsidRPr="00C2179F">
        <w:rPr>
          <w:rFonts w:ascii="Arial" w:eastAsia="Lucida Sans Unicode" w:hAnsi="Arial" w:cs="Arial"/>
          <w:lang w:eastAsia="en-US"/>
        </w:rPr>
        <w:t>9</w:t>
      </w:r>
    </w:p>
    <w:p w:rsidR="0010732F" w:rsidRPr="005C698B" w:rsidRDefault="0010732F" w:rsidP="00F8175B">
      <w:pPr>
        <w:widowControl w:val="0"/>
        <w:numPr>
          <w:ilvl w:val="3"/>
          <w:numId w:val="15"/>
        </w:numPr>
        <w:tabs>
          <w:tab w:val="left" w:pos="284"/>
        </w:tabs>
        <w:suppressAutoHyphens/>
        <w:ind w:left="284" w:hanging="284"/>
        <w:jc w:val="both"/>
        <w:rPr>
          <w:rFonts w:ascii="Arial" w:eastAsia="Lucida Sans Unicode" w:hAnsi="Arial" w:cs="Arial"/>
          <w:lang w:eastAsia="en-US"/>
        </w:rPr>
      </w:pPr>
      <w:r w:rsidRPr="005C698B">
        <w:rPr>
          <w:rFonts w:ascii="Arial" w:eastAsia="Lucida Sans Unicode" w:hAnsi="Arial" w:cs="Arial"/>
          <w:lang w:eastAsia="en-US"/>
        </w:rPr>
        <w:t>W razie niewykonania lub nienależytego wykonania umowy przez wykonawcę, zamawiający:</w:t>
      </w:r>
    </w:p>
    <w:p w:rsidR="0010732F" w:rsidRPr="005C698B" w:rsidRDefault="00415E88" w:rsidP="00F8175B">
      <w:pPr>
        <w:widowControl w:val="0"/>
        <w:numPr>
          <w:ilvl w:val="1"/>
          <w:numId w:val="11"/>
        </w:numPr>
        <w:tabs>
          <w:tab w:val="left" w:pos="284"/>
        </w:tabs>
        <w:suppressAutoHyphens/>
        <w:ind w:left="0" w:firstLine="0"/>
        <w:jc w:val="both"/>
        <w:rPr>
          <w:rFonts w:ascii="Arial" w:eastAsia="Lucida Sans Unicode" w:hAnsi="Arial" w:cs="Arial"/>
          <w:lang w:eastAsia="en-US"/>
        </w:rPr>
      </w:pPr>
      <w:r w:rsidRPr="00B979E9">
        <w:rPr>
          <w:rFonts w:ascii="Arial" w:eastAsia="Lucida Sans Unicode" w:hAnsi="Arial" w:cs="Arial"/>
          <w:lang w:eastAsia="en-US"/>
        </w:rPr>
        <w:t xml:space="preserve">może </w:t>
      </w:r>
      <w:r w:rsidR="0010732F" w:rsidRPr="00B979E9">
        <w:rPr>
          <w:rFonts w:ascii="Arial" w:eastAsia="Lucida Sans Unicode" w:hAnsi="Arial" w:cs="Arial"/>
          <w:lang w:eastAsia="en-US"/>
        </w:rPr>
        <w:t>naliczy</w:t>
      </w:r>
      <w:r w:rsidRPr="00B979E9">
        <w:rPr>
          <w:rFonts w:ascii="Arial" w:eastAsia="Lucida Sans Unicode" w:hAnsi="Arial" w:cs="Arial"/>
          <w:lang w:eastAsia="en-US"/>
        </w:rPr>
        <w:t>ć</w:t>
      </w:r>
      <w:r w:rsidR="0010732F" w:rsidRPr="005C698B">
        <w:rPr>
          <w:rFonts w:ascii="Arial" w:eastAsia="Lucida Sans Unicode" w:hAnsi="Arial" w:cs="Arial"/>
          <w:lang w:eastAsia="en-US"/>
        </w:rPr>
        <w:t xml:space="preserve"> karę umowną w wysokości </w:t>
      </w:r>
      <w:r w:rsidR="005C698B" w:rsidRPr="005C698B">
        <w:rPr>
          <w:rFonts w:ascii="Arial" w:eastAsia="Lucida Sans Unicode" w:hAnsi="Arial" w:cs="Arial"/>
          <w:lang w:eastAsia="en-US"/>
        </w:rPr>
        <w:t>1</w:t>
      </w:r>
      <w:r w:rsidR="00B906E8" w:rsidRPr="005C698B">
        <w:rPr>
          <w:rFonts w:ascii="Arial" w:eastAsia="Lucida Sans Unicode" w:hAnsi="Arial" w:cs="Arial"/>
          <w:lang w:eastAsia="en-US"/>
        </w:rPr>
        <w:t>0</w:t>
      </w:r>
      <w:r w:rsidR="0010732F" w:rsidRPr="005C698B">
        <w:rPr>
          <w:rFonts w:ascii="Arial" w:eastAsia="Lucida Sans Unicode" w:hAnsi="Arial" w:cs="Arial"/>
          <w:lang w:eastAsia="en-US"/>
        </w:rPr>
        <w:t xml:space="preserve">% wynagrodzenia </w:t>
      </w:r>
      <w:r w:rsidR="00BE3875" w:rsidRPr="005C698B">
        <w:rPr>
          <w:rFonts w:ascii="Arial" w:eastAsia="Lucida Sans Unicode" w:hAnsi="Arial" w:cs="Arial"/>
          <w:lang w:eastAsia="en-US"/>
        </w:rPr>
        <w:t xml:space="preserve">brutto </w:t>
      </w:r>
      <w:r w:rsidR="0010732F" w:rsidRPr="005C698B">
        <w:rPr>
          <w:rFonts w:ascii="Arial" w:eastAsia="Lucida Sans Unicode" w:hAnsi="Arial" w:cs="Arial"/>
          <w:lang w:eastAsia="en-US"/>
        </w:rPr>
        <w:t>określonego w §3 ust. 1,</w:t>
      </w:r>
      <w:r w:rsidRPr="005C698B">
        <w:rPr>
          <w:rFonts w:ascii="Arial" w:eastAsia="Lucida Sans Unicode" w:hAnsi="Arial" w:cs="Arial"/>
          <w:lang w:eastAsia="en-US"/>
        </w:rPr>
        <w:br/>
      </w:r>
      <w:r w:rsidR="0010732F" w:rsidRPr="005C698B">
        <w:rPr>
          <w:rFonts w:ascii="Arial" w:eastAsia="Lucida Sans Unicode" w:hAnsi="Arial" w:cs="Arial"/>
          <w:lang w:eastAsia="en-US"/>
        </w:rPr>
        <w:t>w przypadku rozwiązania umowy, o którym mowa w §8, oraz w przypadku odstąpienia przez zamawiającego od umowy</w:t>
      </w:r>
      <w:r w:rsidRPr="005C698B">
        <w:rPr>
          <w:rFonts w:ascii="Arial" w:eastAsia="Lucida Sans Unicode" w:hAnsi="Arial" w:cs="Arial"/>
          <w:lang w:eastAsia="en-US"/>
        </w:rPr>
        <w:t xml:space="preserve"> </w:t>
      </w:r>
      <w:r w:rsidR="0010732F" w:rsidRPr="005C698B">
        <w:rPr>
          <w:rFonts w:ascii="Arial" w:eastAsia="Lucida Sans Unicode" w:hAnsi="Arial" w:cs="Arial"/>
          <w:lang w:eastAsia="en-US"/>
        </w:rPr>
        <w:t>z powodu okoliczności, za które odpowiada wykonawca;</w:t>
      </w:r>
    </w:p>
    <w:p w:rsidR="005C698B" w:rsidRPr="00CD48AE" w:rsidRDefault="005C698B" w:rsidP="00F8175B">
      <w:pPr>
        <w:widowControl w:val="0"/>
        <w:numPr>
          <w:ilvl w:val="1"/>
          <w:numId w:val="11"/>
        </w:numPr>
        <w:tabs>
          <w:tab w:val="left" w:pos="227"/>
        </w:tabs>
        <w:suppressAutoHyphens/>
        <w:ind w:left="0" w:firstLine="0"/>
        <w:jc w:val="both"/>
        <w:rPr>
          <w:rFonts w:ascii="Arial" w:hAnsi="Arial" w:cs="Arial"/>
        </w:rPr>
      </w:pPr>
      <w:r w:rsidRPr="00CD48AE">
        <w:rPr>
          <w:rFonts w:ascii="Arial" w:eastAsia="Lucida Sans Unicode" w:hAnsi="Arial" w:cs="Arial"/>
          <w:lang w:eastAsia="en-US"/>
        </w:rPr>
        <w:t>może naliczyć karę umowną w wysokości 500zł w przypadku przekroczenia przez wykonawcę terminu odbioru odpadów określonego w harmonogramie, a także przekroczenia terminu w wyposażenie</w:t>
      </w:r>
      <w:r>
        <w:rPr>
          <w:rFonts w:ascii="Arial" w:eastAsia="Lucida Sans Unicode" w:hAnsi="Arial" w:cs="Arial"/>
          <w:lang w:eastAsia="en-US"/>
        </w:rPr>
        <w:br/>
      </w:r>
      <w:r w:rsidRPr="00CD48AE">
        <w:rPr>
          <w:rFonts w:ascii="Arial" w:eastAsia="Lucida Sans Unicode" w:hAnsi="Arial" w:cs="Arial"/>
          <w:lang w:eastAsia="en-US"/>
        </w:rPr>
        <w:t>w odpowiednie pojemniki lub worki</w:t>
      </w:r>
      <w:r w:rsidRPr="00CD48AE">
        <w:rPr>
          <w:rFonts w:ascii="Arial" w:hAnsi="Arial" w:cs="Arial"/>
        </w:rPr>
        <w:t xml:space="preserve">, bez uzasadnionych przyczyn, </w:t>
      </w:r>
      <w:r w:rsidRPr="00CD48AE">
        <w:rPr>
          <w:rFonts w:ascii="Arial" w:eastAsia="Lucida Sans Unicode" w:hAnsi="Arial" w:cs="Arial"/>
          <w:lang w:eastAsia="en-US"/>
        </w:rPr>
        <w:t>za każdy rozpoczęty dzień opóźnienia oraz</w:t>
      </w:r>
      <w:r>
        <w:rPr>
          <w:rFonts w:ascii="Arial" w:eastAsia="Lucida Sans Unicode" w:hAnsi="Arial" w:cs="Arial"/>
          <w:lang w:eastAsia="en-US"/>
        </w:rPr>
        <w:t xml:space="preserve"> </w:t>
      </w:r>
      <w:r w:rsidRPr="00CD48AE">
        <w:rPr>
          <w:rFonts w:ascii="Arial" w:eastAsia="Lucida Sans Unicode" w:hAnsi="Arial" w:cs="Arial"/>
          <w:lang w:eastAsia="en-US"/>
        </w:rPr>
        <w:t xml:space="preserve">w przypadku zwłoki w usunięciu wad lub błędów stwierdzonych podczas wykonywania przedmiotu umowy za każdy rozpoczęty dzień opóźnienia w stosunku do dnia wskazanego na usunięcie wad lub </w:t>
      </w:r>
      <w:r w:rsidRPr="00D56BC1">
        <w:rPr>
          <w:rFonts w:ascii="Arial" w:eastAsia="Lucida Sans Unicode" w:hAnsi="Arial" w:cs="Arial"/>
          <w:lang w:eastAsia="en-US"/>
        </w:rPr>
        <w:t>błędów</w:t>
      </w:r>
      <w:r w:rsidRPr="00D56BC1">
        <w:rPr>
          <w:rFonts w:ascii="Arial" w:hAnsi="Arial" w:cs="Arial"/>
        </w:rPr>
        <w:t>, oraz w przypadku niedotrzymania terminów wskazanych w wezwaniach, o których mowa w §4</w:t>
      </w:r>
      <w:r w:rsidR="008F0774" w:rsidRPr="00D56BC1">
        <w:rPr>
          <w:rFonts w:ascii="Arial" w:hAnsi="Arial" w:cs="Arial"/>
        </w:rPr>
        <w:br/>
      </w:r>
      <w:r w:rsidRPr="00D56BC1">
        <w:rPr>
          <w:rFonts w:ascii="Arial" w:hAnsi="Arial" w:cs="Arial"/>
        </w:rPr>
        <w:t>ust. 10, §</w:t>
      </w:r>
      <w:r w:rsidR="008F0774" w:rsidRPr="00D56BC1">
        <w:rPr>
          <w:rFonts w:ascii="Arial" w:hAnsi="Arial" w:cs="Arial"/>
        </w:rPr>
        <w:t>5</w:t>
      </w:r>
      <w:r w:rsidRPr="00D56BC1">
        <w:rPr>
          <w:rFonts w:ascii="Arial" w:hAnsi="Arial" w:cs="Arial"/>
        </w:rPr>
        <w:t xml:space="preserve"> ust. 3 pkt 7 i 8 oraz </w:t>
      </w:r>
      <w:r w:rsidR="008F0774" w:rsidRPr="00D56BC1">
        <w:rPr>
          <w:rFonts w:ascii="Arial" w:hAnsi="Arial" w:cs="Arial"/>
        </w:rPr>
        <w:t>w §8</w:t>
      </w:r>
      <w:r w:rsidRPr="00D56BC1">
        <w:rPr>
          <w:rFonts w:ascii="Arial" w:hAnsi="Arial" w:cs="Arial"/>
        </w:rPr>
        <w:t xml:space="preserve"> </w:t>
      </w:r>
      <w:r w:rsidR="008F0774" w:rsidRPr="00D56BC1">
        <w:rPr>
          <w:rFonts w:ascii="Arial" w:hAnsi="Arial" w:cs="Arial"/>
        </w:rPr>
        <w:t xml:space="preserve">ust. 1 </w:t>
      </w:r>
      <w:r w:rsidRPr="00D56BC1">
        <w:rPr>
          <w:rFonts w:ascii="Arial" w:hAnsi="Arial" w:cs="Arial"/>
        </w:rPr>
        <w:t>pkt 1 za każdy rozpoczęty dzień przypadający po wyznaczonym</w:t>
      </w:r>
      <w:r w:rsidRPr="00CD48AE">
        <w:rPr>
          <w:rFonts w:ascii="Arial" w:hAnsi="Arial" w:cs="Arial"/>
        </w:rPr>
        <w:t xml:space="preserve"> terminie;</w:t>
      </w:r>
    </w:p>
    <w:p w:rsidR="005C698B" w:rsidRPr="005C698B" w:rsidRDefault="005C698B" w:rsidP="00F8175B">
      <w:pPr>
        <w:widowControl w:val="0"/>
        <w:numPr>
          <w:ilvl w:val="1"/>
          <w:numId w:val="11"/>
        </w:numPr>
        <w:tabs>
          <w:tab w:val="clear" w:pos="2880"/>
          <w:tab w:val="left" w:pos="227"/>
        </w:tabs>
        <w:suppressAutoHyphens/>
        <w:ind w:left="0" w:firstLine="0"/>
        <w:jc w:val="both"/>
        <w:rPr>
          <w:rFonts w:ascii="Arial" w:eastAsia="Lucida Sans Unicode" w:hAnsi="Arial" w:cs="Arial"/>
          <w:lang w:eastAsia="en-US"/>
        </w:rPr>
      </w:pPr>
      <w:r w:rsidRPr="00CD48AE">
        <w:rPr>
          <w:rFonts w:ascii="Arial" w:eastAsia="Lucida Sans Unicode" w:hAnsi="Arial" w:cs="Arial"/>
          <w:lang w:eastAsia="en-US"/>
        </w:rPr>
        <w:t>może naliczyć karę umowną w wysokości 200zł za nieuprzątnięcie terenu z odpadów, które uległy rozsypaniu podczas odbioru, nieuprzątnięcie worków znajdujących się we wskazanych miejscach gromadzenia odpadów oraz odpadów znajdujących się poza pojemnikami w sytuacji zawinionej przez wykonawcę - za  każde  stwierdzone przez zamawiającego niewykonanie lub nienależyte wykonanie przedmiotu umowy.</w:t>
      </w:r>
    </w:p>
    <w:p w:rsidR="0010732F" w:rsidRPr="00C2179F" w:rsidRDefault="0010732F" w:rsidP="00F8175B">
      <w:pPr>
        <w:widowControl w:val="0"/>
        <w:numPr>
          <w:ilvl w:val="0"/>
          <w:numId w:val="14"/>
        </w:numPr>
        <w:tabs>
          <w:tab w:val="left" w:pos="284"/>
        </w:tabs>
        <w:suppressAutoHyphens/>
        <w:ind w:left="0" w:firstLine="0"/>
        <w:jc w:val="both"/>
        <w:rPr>
          <w:rFonts w:ascii="Arial" w:eastAsia="Lucida Sans Unicode" w:hAnsi="Arial" w:cs="Arial"/>
          <w:lang w:eastAsia="en-US"/>
        </w:rPr>
      </w:pPr>
      <w:r w:rsidRPr="00C2179F">
        <w:rPr>
          <w:rFonts w:ascii="Arial" w:eastAsia="Lucida Sans Unicode" w:hAnsi="Arial" w:cs="Arial"/>
          <w:lang w:eastAsia="en-US"/>
        </w:rPr>
        <w:t>Kary umowne sumują się i wzajemnie się nie wykluczają i mogą być potrącone przez zamawiającego</w:t>
      </w:r>
      <w:r w:rsidRPr="00C2179F">
        <w:rPr>
          <w:rFonts w:ascii="Arial" w:eastAsia="Lucida Sans Unicode" w:hAnsi="Arial" w:cs="Arial"/>
          <w:lang w:eastAsia="en-US"/>
        </w:rPr>
        <w:br/>
        <w:t>z wynagrodzenia wykonawcy, bez jego dodatkowej zgody.</w:t>
      </w:r>
    </w:p>
    <w:p w:rsidR="0010732F" w:rsidRPr="00C2179F" w:rsidRDefault="0010732F" w:rsidP="00F8175B">
      <w:pPr>
        <w:widowControl w:val="0"/>
        <w:numPr>
          <w:ilvl w:val="0"/>
          <w:numId w:val="14"/>
        </w:numPr>
        <w:tabs>
          <w:tab w:val="left" w:pos="284"/>
          <w:tab w:val="num" w:pos="3960"/>
        </w:tabs>
        <w:suppressAutoHyphens/>
        <w:ind w:left="0" w:firstLine="0"/>
        <w:jc w:val="both"/>
        <w:rPr>
          <w:rFonts w:ascii="Arial" w:eastAsia="Lucida Sans Unicode" w:hAnsi="Arial" w:cs="Arial"/>
          <w:lang w:eastAsia="en-US"/>
        </w:rPr>
      </w:pPr>
      <w:r w:rsidRPr="00C2179F">
        <w:rPr>
          <w:rFonts w:ascii="Arial" w:eastAsia="Lucida Sans Unicode" w:hAnsi="Arial" w:cs="Arial"/>
          <w:lang w:eastAsia="en-US"/>
        </w:rPr>
        <w:t>Termin zapłaty kary umownej wynosi 14 dni od dnia wezwania do jej zapłaty.</w:t>
      </w:r>
    </w:p>
    <w:p w:rsidR="0010732F" w:rsidRDefault="0010732F" w:rsidP="00F8175B">
      <w:pPr>
        <w:widowControl w:val="0"/>
        <w:numPr>
          <w:ilvl w:val="0"/>
          <w:numId w:val="14"/>
        </w:numPr>
        <w:tabs>
          <w:tab w:val="left" w:pos="284"/>
        </w:tabs>
        <w:suppressAutoHyphens/>
        <w:ind w:left="0" w:firstLine="0"/>
        <w:jc w:val="both"/>
        <w:rPr>
          <w:rFonts w:ascii="Arial" w:eastAsia="Lucida Sans Unicode" w:hAnsi="Arial" w:cs="Arial"/>
          <w:lang w:eastAsia="en-US"/>
        </w:rPr>
      </w:pPr>
      <w:r w:rsidRPr="00C2179F">
        <w:rPr>
          <w:rFonts w:ascii="Arial" w:eastAsia="Lucida Sans Unicode" w:hAnsi="Arial" w:cs="Arial"/>
          <w:lang w:eastAsia="en-US"/>
        </w:rPr>
        <w:t>Zamawiający zastrzega sobie prawo do odszkodowania na zasadach ogólnych, o ile wartość faktycznie poniesionych szkód przekracza wysokość kar umownych.</w:t>
      </w:r>
    </w:p>
    <w:p w:rsidR="005C698B" w:rsidRDefault="005C698B" w:rsidP="00F8175B">
      <w:pPr>
        <w:widowControl w:val="0"/>
        <w:numPr>
          <w:ilvl w:val="0"/>
          <w:numId w:val="14"/>
        </w:numPr>
        <w:tabs>
          <w:tab w:val="left" w:pos="284"/>
        </w:tabs>
        <w:suppressAutoHyphens/>
        <w:ind w:left="0" w:firstLine="0"/>
        <w:jc w:val="both"/>
        <w:rPr>
          <w:rFonts w:ascii="Arial" w:eastAsia="Lucida Sans Unicode" w:hAnsi="Arial" w:cs="Arial"/>
          <w:lang w:eastAsia="en-US"/>
        </w:rPr>
      </w:pPr>
      <w:r w:rsidRPr="005C698B">
        <w:rPr>
          <w:rFonts w:ascii="Arial" w:eastAsia="Lucida Sans Unicode" w:hAnsi="Arial" w:cs="Arial"/>
          <w:lang w:eastAsia="en-US"/>
        </w:rPr>
        <w:t>W przypadku, o którym mowa w §</w:t>
      </w:r>
      <w:r>
        <w:rPr>
          <w:rFonts w:ascii="Arial" w:eastAsia="Lucida Sans Unicode" w:hAnsi="Arial" w:cs="Arial"/>
          <w:lang w:eastAsia="en-US"/>
        </w:rPr>
        <w:t>8</w:t>
      </w:r>
      <w:r w:rsidRPr="005C698B">
        <w:rPr>
          <w:rFonts w:ascii="Arial" w:eastAsia="Lucida Sans Unicode" w:hAnsi="Arial" w:cs="Arial"/>
          <w:lang w:eastAsia="en-US"/>
        </w:rPr>
        <w:t xml:space="preserve"> zamawiający dokonuje odbioru wykonanych prac na podstawie protokołu, który określać będzie procentowe wykonanie prac i na tej pods</w:t>
      </w:r>
      <w:r>
        <w:rPr>
          <w:rFonts w:ascii="Arial" w:eastAsia="Lucida Sans Unicode" w:hAnsi="Arial" w:cs="Arial"/>
          <w:lang w:eastAsia="en-US"/>
        </w:rPr>
        <w:t>tawie rozlicza się z wykonawcą.</w:t>
      </w:r>
    </w:p>
    <w:p w:rsidR="005C698B" w:rsidRPr="005C698B" w:rsidRDefault="005C698B" w:rsidP="00F8175B">
      <w:pPr>
        <w:widowControl w:val="0"/>
        <w:numPr>
          <w:ilvl w:val="0"/>
          <w:numId w:val="14"/>
        </w:numPr>
        <w:tabs>
          <w:tab w:val="left" w:pos="284"/>
        </w:tabs>
        <w:suppressAutoHyphens/>
        <w:ind w:left="0" w:firstLine="0"/>
        <w:jc w:val="both"/>
        <w:rPr>
          <w:rFonts w:ascii="Arial" w:eastAsia="Lucida Sans Unicode" w:hAnsi="Arial" w:cs="Arial"/>
          <w:lang w:eastAsia="en-US"/>
        </w:rPr>
      </w:pPr>
      <w:r w:rsidRPr="005C698B">
        <w:rPr>
          <w:rFonts w:ascii="Arial" w:eastAsia="Lucida Sans Unicode" w:hAnsi="Arial" w:cs="Arial"/>
          <w:lang w:eastAsia="en-US"/>
        </w:rPr>
        <w:t>W przypadku, o którym mowa w §</w:t>
      </w:r>
      <w:r>
        <w:rPr>
          <w:rFonts w:ascii="Arial" w:eastAsia="Lucida Sans Unicode" w:hAnsi="Arial" w:cs="Arial"/>
          <w:lang w:eastAsia="en-US"/>
        </w:rPr>
        <w:t>8</w:t>
      </w:r>
      <w:r w:rsidRPr="005C698B">
        <w:rPr>
          <w:rFonts w:ascii="Arial" w:eastAsia="Lucida Sans Unicode" w:hAnsi="Arial" w:cs="Arial"/>
          <w:lang w:eastAsia="en-US"/>
        </w:rPr>
        <w:t xml:space="preserve"> wykonawca nie jest zwolniony z odpowiedzialności za już wykonane prace, jak również nie jest uprawniony do jakichkolwiek roszczeń do zamawiającego z tytułu odstąpienia przez zamawiającego od umowy.</w:t>
      </w:r>
    </w:p>
    <w:p w:rsidR="0010732F" w:rsidRPr="00C461F1" w:rsidRDefault="0010732F" w:rsidP="0010732F">
      <w:pPr>
        <w:tabs>
          <w:tab w:val="left" w:pos="227"/>
          <w:tab w:val="left" w:pos="284"/>
        </w:tabs>
        <w:jc w:val="center"/>
        <w:rPr>
          <w:rFonts w:ascii="Arial" w:eastAsia="Lucida Sans Unicode" w:hAnsi="Arial" w:cs="Arial"/>
          <w:color w:val="00B050"/>
          <w:lang w:eastAsia="en-US"/>
        </w:rPr>
      </w:pPr>
    </w:p>
    <w:p w:rsidR="0010732F" w:rsidRPr="00A535E6" w:rsidRDefault="0010732F" w:rsidP="0010732F">
      <w:pPr>
        <w:tabs>
          <w:tab w:val="left" w:pos="227"/>
          <w:tab w:val="left" w:pos="284"/>
        </w:tabs>
        <w:jc w:val="center"/>
        <w:rPr>
          <w:rFonts w:ascii="Arial" w:eastAsia="Lucida Sans Unicode" w:hAnsi="Arial" w:cs="Arial"/>
          <w:lang w:eastAsia="en-US"/>
        </w:rPr>
      </w:pPr>
      <w:r w:rsidRPr="00A535E6">
        <w:rPr>
          <w:rFonts w:ascii="Arial" w:eastAsia="Lucida Sans Unicode" w:hAnsi="Arial" w:cs="Arial"/>
          <w:lang w:eastAsia="en-US"/>
        </w:rPr>
        <w:t>§ 10</w:t>
      </w:r>
    </w:p>
    <w:p w:rsidR="0010732F" w:rsidRPr="00A535E6" w:rsidRDefault="0010732F" w:rsidP="00F8175B">
      <w:pPr>
        <w:numPr>
          <w:ilvl w:val="3"/>
          <w:numId w:val="12"/>
        </w:numPr>
        <w:tabs>
          <w:tab w:val="clear" w:pos="2880"/>
          <w:tab w:val="left" w:pos="284"/>
        </w:tabs>
        <w:ind w:left="0" w:firstLine="0"/>
        <w:contextualSpacing/>
        <w:jc w:val="both"/>
        <w:rPr>
          <w:rFonts w:ascii="Arial" w:eastAsia="Lucida Sans Unicode" w:hAnsi="Arial" w:cs="Arial"/>
          <w:lang w:eastAsia="en-US"/>
        </w:rPr>
      </w:pPr>
      <w:r w:rsidRPr="00A535E6">
        <w:rPr>
          <w:rFonts w:ascii="Arial" w:eastAsia="Lucida Sans Unicode" w:hAnsi="Arial" w:cs="Arial"/>
          <w:lang w:eastAsia="en-US"/>
        </w:rPr>
        <w:t>Zamawiający nie ponosi odpowiedzialności za szkody wyrządzone osobom trzecim podczas lub</w:t>
      </w:r>
      <w:r w:rsidR="006167BE" w:rsidRPr="00A535E6">
        <w:rPr>
          <w:rFonts w:ascii="Arial" w:eastAsia="Lucida Sans Unicode" w:hAnsi="Arial" w:cs="Arial"/>
          <w:lang w:eastAsia="en-US"/>
        </w:rPr>
        <w:br/>
      </w:r>
      <w:r w:rsidRPr="00A535E6">
        <w:rPr>
          <w:rFonts w:ascii="Arial" w:eastAsia="Lucida Sans Unicode" w:hAnsi="Arial" w:cs="Arial"/>
          <w:lang w:eastAsia="en-US"/>
        </w:rPr>
        <w:t>w związku</w:t>
      </w:r>
      <w:r w:rsidR="00831EAA" w:rsidRPr="00A535E6">
        <w:rPr>
          <w:rFonts w:ascii="Arial" w:eastAsia="Lucida Sans Unicode" w:hAnsi="Arial" w:cs="Arial"/>
          <w:lang w:eastAsia="en-US"/>
        </w:rPr>
        <w:t xml:space="preserve"> </w:t>
      </w:r>
      <w:r w:rsidRPr="00A535E6">
        <w:rPr>
          <w:rFonts w:ascii="Arial" w:eastAsia="Lucida Sans Unicode" w:hAnsi="Arial" w:cs="Arial"/>
          <w:lang w:eastAsia="en-US"/>
        </w:rPr>
        <w:t>z wykonywaniem przedmiotu umowy przez wykonawcę.</w:t>
      </w:r>
    </w:p>
    <w:p w:rsidR="0010732F" w:rsidRPr="00A535E6" w:rsidRDefault="0010732F" w:rsidP="00F8175B">
      <w:pPr>
        <w:numPr>
          <w:ilvl w:val="3"/>
          <w:numId w:val="12"/>
        </w:numPr>
        <w:tabs>
          <w:tab w:val="clear" w:pos="2880"/>
          <w:tab w:val="left" w:pos="284"/>
        </w:tabs>
        <w:ind w:left="0" w:firstLine="0"/>
        <w:contextualSpacing/>
        <w:jc w:val="both"/>
        <w:rPr>
          <w:rFonts w:ascii="Arial" w:eastAsia="Lucida Sans Unicode" w:hAnsi="Arial" w:cs="Arial"/>
          <w:lang w:eastAsia="en-US"/>
        </w:rPr>
      </w:pPr>
      <w:r w:rsidRPr="00A535E6">
        <w:rPr>
          <w:rFonts w:ascii="Arial" w:eastAsia="Lucida Sans Unicode" w:hAnsi="Arial" w:cs="Arial"/>
          <w:lang w:eastAsia="en-US"/>
        </w:rPr>
        <w:t>Wykonawca przyjmuje na siebie odpowiedzialność cywilną z tytułu zdarzeń losowych oraz z tytułu szkód wyrządzonych osobom lub w mieniu osób trzecich, powstałych podczas, w związku lub przy okazji wykonywania przedmiotu umowy i zobowiązuje się do wypłaty odszkodowania z tego tytułu w pełnej wysokości.</w:t>
      </w:r>
    </w:p>
    <w:p w:rsidR="0010732F" w:rsidRPr="00A535E6" w:rsidRDefault="0010732F" w:rsidP="00F8175B">
      <w:pPr>
        <w:numPr>
          <w:ilvl w:val="3"/>
          <w:numId w:val="12"/>
        </w:numPr>
        <w:tabs>
          <w:tab w:val="clear" w:pos="2880"/>
          <w:tab w:val="left" w:pos="284"/>
        </w:tabs>
        <w:autoSpaceDE w:val="0"/>
        <w:autoSpaceDN w:val="0"/>
        <w:adjustRightInd w:val="0"/>
        <w:ind w:left="0" w:firstLine="0"/>
        <w:contextualSpacing/>
        <w:jc w:val="both"/>
        <w:rPr>
          <w:rFonts w:ascii="Arial" w:hAnsi="Arial" w:cs="Arial"/>
        </w:rPr>
      </w:pPr>
      <w:r w:rsidRPr="00A535E6">
        <w:rPr>
          <w:rFonts w:ascii="Arial" w:hAnsi="Arial" w:cs="Arial"/>
        </w:rPr>
        <w:t>W</w:t>
      </w:r>
      <w:r w:rsidR="00FA2D35" w:rsidRPr="00A535E6">
        <w:rPr>
          <w:rFonts w:ascii="Arial" w:hAnsi="Arial" w:cs="Arial"/>
        </w:rPr>
        <w:t xml:space="preserve"> </w:t>
      </w:r>
      <w:r w:rsidRPr="00A535E6">
        <w:rPr>
          <w:rFonts w:ascii="Arial" w:hAnsi="Arial" w:cs="Arial"/>
          <w:spacing w:val="1"/>
        </w:rPr>
        <w:t>pr</w:t>
      </w:r>
      <w:r w:rsidRPr="00A535E6">
        <w:rPr>
          <w:rFonts w:ascii="Arial" w:hAnsi="Arial" w:cs="Arial"/>
          <w:spacing w:val="-2"/>
        </w:rPr>
        <w:t>zy</w:t>
      </w:r>
      <w:r w:rsidRPr="00A535E6">
        <w:rPr>
          <w:rFonts w:ascii="Arial" w:hAnsi="Arial" w:cs="Arial"/>
          <w:spacing w:val="1"/>
        </w:rPr>
        <w:t>pad</w:t>
      </w:r>
      <w:r w:rsidRPr="00A535E6">
        <w:rPr>
          <w:rFonts w:ascii="Arial" w:hAnsi="Arial" w:cs="Arial"/>
        </w:rPr>
        <w:t>ku</w:t>
      </w:r>
      <w:r w:rsidR="00FA2D35" w:rsidRPr="00A535E6">
        <w:rPr>
          <w:rFonts w:ascii="Arial" w:hAnsi="Arial" w:cs="Arial"/>
        </w:rPr>
        <w:t xml:space="preserve"> </w:t>
      </w:r>
      <w:r w:rsidRPr="00A535E6">
        <w:rPr>
          <w:rFonts w:ascii="Arial" w:hAnsi="Arial" w:cs="Arial"/>
          <w:spacing w:val="-1"/>
        </w:rPr>
        <w:t>p</w:t>
      </w:r>
      <w:r w:rsidRPr="00A535E6">
        <w:rPr>
          <w:rFonts w:ascii="Arial" w:hAnsi="Arial" w:cs="Arial"/>
          <w:spacing w:val="3"/>
        </w:rPr>
        <w:t>o</w:t>
      </w:r>
      <w:r w:rsidRPr="00A535E6">
        <w:rPr>
          <w:rFonts w:ascii="Arial" w:hAnsi="Arial" w:cs="Arial"/>
          <w:spacing w:val="-2"/>
        </w:rPr>
        <w:t>w</w:t>
      </w:r>
      <w:r w:rsidRPr="00A535E6">
        <w:rPr>
          <w:rFonts w:ascii="Arial" w:hAnsi="Arial" w:cs="Arial"/>
        </w:rPr>
        <w:t>st</w:t>
      </w:r>
      <w:r w:rsidRPr="00A535E6">
        <w:rPr>
          <w:rFonts w:ascii="Arial" w:hAnsi="Arial" w:cs="Arial"/>
          <w:spacing w:val="-1"/>
        </w:rPr>
        <w:t>a</w:t>
      </w:r>
      <w:r w:rsidRPr="00A535E6">
        <w:rPr>
          <w:rFonts w:ascii="Arial" w:hAnsi="Arial" w:cs="Arial"/>
          <w:spacing w:val="1"/>
        </w:rPr>
        <w:t>n</w:t>
      </w:r>
      <w:r w:rsidRPr="00A535E6">
        <w:rPr>
          <w:rFonts w:ascii="Arial" w:hAnsi="Arial" w:cs="Arial"/>
        </w:rPr>
        <w:t>ia</w:t>
      </w:r>
      <w:r w:rsidR="00FA2D35" w:rsidRPr="00A535E6">
        <w:rPr>
          <w:rFonts w:ascii="Arial" w:hAnsi="Arial" w:cs="Arial"/>
        </w:rPr>
        <w:t xml:space="preserve"> </w:t>
      </w:r>
      <w:r w:rsidRPr="00A535E6">
        <w:rPr>
          <w:rFonts w:ascii="Arial" w:hAnsi="Arial" w:cs="Arial"/>
        </w:rPr>
        <w:t>s</w:t>
      </w:r>
      <w:r w:rsidRPr="00A535E6">
        <w:rPr>
          <w:rFonts w:ascii="Arial" w:hAnsi="Arial" w:cs="Arial"/>
          <w:spacing w:val="1"/>
        </w:rPr>
        <w:t>po</w:t>
      </w:r>
      <w:r w:rsidRPr="00A535E6">
        <w:rPr>
          <w:rFonts w:ascii="Arial" w:hAnsi="Arial" w:cs="Arial"/>
          <w:spacing w:val="-3"/>
        </w:rPr>
        <w:t>r</w:t>
      </w:r>
      <w:r w:rsidRPr="00A535E6">
        <w:rPr>
          <w:rFonts w:ascii="Arial" w:hAnsi="Arial" w:cs="Arial"/>
        </w:rPr>
        <w:t>u</w:t>
      </w:r>
      <w:r w:rsidR="00FA2D35" w:rsidRPr="00A535E6">
        <w:rPr>
          <w:rFonts w:ascii="Arial" w:hAnsi="Arial" w:cs="Arial"/>
        </w:rPr>
        <w:t xml:space="preserve"> </w:t>
      </w:r>
      <w:r w:rsidRPr="00A535E6">
        <w:rPr>
          <w:rFonts w:ascii="Arial" w:hAnsi="Arial" w:cs="Arial"/>
        </w:rPr>
        <w:t>w</w:t>
      </w:r>
      <w:r w:rsidR="00FA2D35" w:rsidRPr="00A535E6">
        <w:rPr>
          <w:rFonts w:ascii="Arial" w:hAnsi="Arial" w:cs="Arial"/>
        </w:rPr>
        <w:t xml:space="preserve"> </w:t>
      </w:r>
      <w:r w:rsidRPr="00A535E6">
        <w:rPr>
          <w:rFonts w:ascii="Arial" w:hAnsi="Arial" w:cs="Arial"/>
        </w:rPr>
        <w:t>zwi</w:t>
      </w:r>
      <w:r w:rsidRPr="00A535E6">
        <w:rPr>
          <w:rFonts w:ascii="Arial" w:hAnsi="Arial" w:cs="Arial"/>
          <w:spacing w:val="1"/>
        </w:rPr>
        <w:t>ą</w:t>
      </w:r>
      <w:r w:rsidRPr="00A535E6">
        <w:rPr>
          <w:rFonts w:ascii="Arial" w:hAnsi="Arial" w:cs="Arial"/>
        </w:rPr>
        <w:t>zku</w:t>
      </w:r>
      <w:r w:rsidR="00FA2D35" w:rsidRPr="00A535E6">
        <w:rPr>
          <w:rFonts w:ascii="Arial" w:hAnsi="Arial" w:cs="Arial"/>
        </w:rPr>
        <w:t xml:space="preserve"> </w:t>
      </w:r>
      <w:r w:rsidRPr="00A535E6">
        <w:rPr>
          <w:rFonts w:ascii="Arial" w:hAnsi="Arial" w:cs="Arial"/>
        </w:rPr>
        <w:t>z</w:t>
      </w:r>
      <w:r w:rsidR="00FA2D35" w:rsidRPr="00A535E6">
        <w:rPr>
          <w:rFonts w:ascii="Arial" w:hAnsi="Arial" w:cs="Arial"/>
        </w:rPr>
        <w:t xml:space="preserve"> </w:t>
      </w:r>
      <w:r w:rsidRPr="00A535E6">
        <w:rPr>
          <w:rFonts w:ascii="Arial" w:hAnsi="Arial" w:cs="Arial"/>
          <w:spacing w:val="1"/>
        </w:rPr>
        <w:t>w</w:t>
      </w:r>
      <w:r w:rsidRPr="00A535E6">
        <w:rPr>
          <w:rFonts w:ascii="Arial" w:hAnsi="Arial" w:cs="Arial"/>
          <w:spacing w:val="-14"/>
        </w:rPr>
        <w:t>w</w:t>
      </w:r>
      <w:r w:rsidRPr="00A535E6">
        <w:rPr>
          <w:rFonts w:ascii="Arial" w:hAnsi="Arial" w:cs="Arial"/>
        </w:rPr>
        <w:t>.</w:t>
      </w:r>
      <w:r w:rsidR="00FA2D35" w:rsidRPr="00A535E6">
        <w:rPr>
          <w:rFonts w:ascii="Arial" w:hAnsi="Arial" w:cs="Arial"/>
        </w:rPr>
        <w:t xml:space="preserve"> </w:t>
      </w:r>
      <w:r w:rsidRPr="00A535E6">
        <w:rPr>
          <w:rFonts w:ascii="Arial" w:hAnsi="Arial" w:cs="Arial"/>
          <w:spacing w:val="2"/>
        </w:rPr>
        <w:t>s</w:t>
      </w:r>
      <w:r w:rsidRPr="00A535E6">
        <w:rPr>
          <w:rFonts w:ascii="Arial" w:hAnsi="Arial" w:cs="Arial"/>
          <w:spacing w:val="-2"/>
        </w:rPr>
        <w:t>z</w:t>
      </w:r>
      <w:r w:rsidRPr="00A535E6">
        <w:rPr>
          <w:rFonts w:ascii="Arial" w:hAnsi="Arial" w:cs="Arial"/>
        </w:rPr>
        <w:t>k</w:t>
      </w:r>
      <w:r w:rsidRPr="00A535E6">
        <w:rPr>
          <w:rFonts w:ascii="Arial" w:hAnsi="Arial" w:cs="Arial"/>
          <w:spacing w:val="1"/>
        </w:rPr>
        <w:t>o</w:t>
      </w:r>
      <w:r w:rsidRPr="00A535E6">
        <w:rPr>
          <w:rFonts w:ascii="Arial" w:hAnsi="Arial" w:cs="Arial"/>
          <w:spacing w:val="-1"/>
        </w:rPr>
        <w:t>d</w:t>
      </w:r>
      <w:r w:rsidRPr="00A535E6">
        <w:rPr>
          <w:rFonts w:ascii="Arial" w:hAnsi="Arial" w:cs="Arial"/>
          <w:spacing w:val="1"/>
        </w:rPr>
        <w:t>am</w:t>
      </w:r>
      <w:r w:rsidRPr="00A535E6">
        <w:rPr>
          <w:rFonts w:ascii="Arial" w:hAnsi="Arial" w:cs="Arial"/>
        </w:rPr>
        <w:t>i</w:t>
      </w:r>
      <w:r w:rsidR="00FA2D35" w:rsidRPr="00A535E6">
        <w:rPr>
          <w:rFonts w:ascii="Arial" w:hAnsi="Arial" w:cs="Arial"/>
        </w:rPr>
        <w:t xml:space="preserve"> </w:t>
      </w:r>
      <w:r w:rsidRPr="00A535E6">
        <w:rPr>
          <w:rFonts w:ascii="Arial" w:hAnsi="Arial" w:cs="Arial"/>
        </w:rPr>
        <w:t>w</w:t>
      </w:r>
      <w:r w:rsidRPr="00A535E6">
        <w:rPr>
          <w:rFonts w:ascii="Arial" w:hAnsi="Arial" w:cs="Arial"/>
          <w:spacing w:val="-2"/>
        </w:rPr>
        <w:t>y</w:t>
      </w:r>
      <w:r w:rsidRPr="00A535E6">
        <w:rPr>
          <w:rFonts w:ascii="Arial" w:hAnsi="Arial" w:cs="Arial"/>
        </w:rPr>
        <w:t>k</w:t>
      </w:r>
      <w:r w:rsidRPr="00A535E6">
        <w:rPr>
          <w:rFonts w:ascii="Arial" w:hAnsi="Arial" w:cs="Arial"/>
          <w:spacing w:val="1"/>
        </w:rPr>
        <w:t>ona</w:t>
      </w:r>
      <w:r w:rsidRPr="00A535E6">
        <w:rPr>
          <w:rFonts w:ascii="Arial" w:hAnsi="Arial" w:cs="Arial"/>
        </w:rPr>
        <w:t>wca</w:t>
      </w:r>
      <w:r w:rsidR="00FA2D35" w:rsidRPr="00A535E6">
        <w:rPr>
          <w:rFonts w:ascii="Arial" w:hAnsi="Arial" w:cs="Arial"/>
        </w:rPr>
        <w:t xml:space="preserve"> </w:t>
      </w:r>
      <w:r w:rsidRPr="00A535E6">
        <w:rPr>
          <w:rFonts w:ascii="Arial" w:hAnsi="Arial" w:cs="Arial"/>
          <w:spacing w:val="-2"/>
        </w:rPr>
        <w:t>z</w:t>
      </w:r>
      <w:r w:rsidRPr="00A535E6">
        <w:rPr>
          <w:rFonts w:ascii="Arial" w:hAnsi="Arial" w:cs="Arial"/>
          <w:spacing w:val="1"/>
        </w:rPr>
        <w:t>obo</w:t>
      </w:r>
      <w:r w:rsidRPr="00A535E6">
        <w:rPr>
          <w:rFonts w:ascii="Arial" w:hAnsi="Arial" w:cs="Arial"/>
        </w:rPr>
        <w:t>wi</w:t>
      </w:r>
      <w:r w:rsidRPr="00A535E6">
        <w:rPr>
          <w:rFonts w:ascii="Arial" w:hAnsi="Arial" w:cs="Arial"/>
          <w:spacing w:val="1"/>
        </w:rPr>
        <w:t>ą</w:t>
      </w:r>
      <w:r w:rsidRPr="00A535E6">
        <w:rPr>
          <w:rFonts w:ascii="Arial" w:hAnsi="Arial" w:cs="Arial"/>
          <w:spacing w:val="-2"/>
        </w:rPr>
        <w:t>z</w:t>
      </w:r>
      <w:r w:rsidRPr="00A535E6">
        <w:rPr>
          <w:rFonts w:ascii="Arial" w:hAnsi="Arial" w:cs="Arial"/>
          <w:spacing w:val="1"/>
        </w:rPr>
        <w:t>u</w:t>
      </w:r>
      <w:r w:rsidRPr="00A535E6">
        <w:rPr>
          <w:rFonts w:ascii="Arial" w:hAnsi="Arial" w:cs="Arial"/>
        </w:rPr>
        <w:t>je</w:t>
      </w:r>
      <w:r w:rsidR="00FA2D35" w:rsidRPr="00A535E6">
        <w:rPr>
          <w:rFonts w:ascii="Arial" w:hAnsi="Arial" w:cs="Arial"/>
        </w:rPr>
        <w:t xml:space="preserve"> </w:t>
      </w:r>
      <w:r w:rsidRPr="00A535E6">
        <w:rPr>
          <w:rFonts w:ascii="Arial" w:hAnsi="Arial" w:cs="Arial"/>
        </w:rPr>
        <w:t>s</w:t>
      </w:r>
      <w:r w:rsidRPr="00A535E6">
        <w:rPr>
          <w:rFonts w:ascii="Arial" w:hAnsi="Arial" w:cs="Arial"/>
          <w:spacing w:val="-2"/>
        </w:rPr>
        <w:t>i</w:t>
      </w:r>
      <w:r w:rsidRPr="00A535E6">
        <w:rPr>
          <w:rFonts w:ascii="Arial" w:hAnsi="Arial" w:cs="Arial"/>
        </w:rPr>
        <w:t>ę</w:t>
      </w:r>
      <w:r w:rsidR="00FA2D35" w:rsidRPr="00A535E6">
        <w:rPr>
          <w:rFonts w:ascii="Arial" w:hAnsi="Arial" w:cs="Arial"/>
        </w:rPr>
        <w:t xml:space="preserve"> </w:t>
      </w:r>
      <w:r w:rsidRPr="00A535E6">
        <w:rPr>
          <w:rFonts w:ascii="Arial" w:hAnsi="Arial" w:cs="Arial"/>
          <w:spacing w:val="-2"/>
        </w:rPr>
        <w:t>w</w:t>
      </w:r>
      <w:r w:rsidRPr="00A535E6">
        <w:rPr>
          <w:rFonts w:ascii="Arial" w:hAnsi="Arial" w:cs="Arial"/>
          <w:spacing w:val="1"/>
        </w:rPr>
        <w:t>e</w:t>
      </w:r>
      <w:r w:rsidRPr="00A535E6">
        <w:rPr>
          <w:rFonts w:ascii="Arial" w:hAnsi="Arial" w:cs="Arial"/>
        </w:rPr>
        <w:t>jść</w:t>
      </w:r>
      <w:r w:rsidRPr="00A535E6">
        <w:rPr>
          <w:rFonts w:ascii="Arial" w:hAnsi="Arial" w:cs="Arial"/>
        </w:rPr>
        <w:br/>
        <w:t>w</w:t>
      </w:r>
      <w:r w:rsidR="00FA2D35" w:rsidRPr="00A535E6">
        <w:rPr>
          <w:rFonts w:ascii="Arial" w:hAnsi="Arial" w:cs="Arial"/>
        </w:rPr>
        <w:t xml:space="preserve"> </w:t>
      </w:r>
      <w:r w:rsidRPr="00A535E6">
        <w:rPr>
          <w:rFonts w:ascii="Arial" w:hAnsi="Arial" w:cs="Arial"/>
          <w:spacing w:val="1"/>
        </w:rPr>
        <w:t>m</w:t>
      </w:r>
      <w:r w:rsidRPr="00A535E6">
        <w:rPr>
          <w:rFonts w:ascii="Arial" w:hAnsi="Arial" w:cs="Arial"/>
        </w:rPr>
        <w:t>i</w:t>
      </w:r>
      <w:r w:rsidRPr="00A535E6">
        <w:rPr>
          <w:rFonts w:ascii="Arial" w:hAnsi="Arial" w:cs="Arial"/>
          <w:spacing w:val="1"/>
        </w:rPr>
        <w:t>e</w:t>
      </w:r>
      <w:r w:rsidRPr="00A535E6">
        <w:rPr>
          <w:rFonts w:ascii="Arial" w:hAnsi="Arial" w:cs="Arial"/>
        </w:rPr>
        <w:t>js</w:t>
      </w:r>
      <w:r w:rsidRPr="00A535E6">
        <w:rPr>
          <w:rFonts w:ascii="Arial" w:hAnsi="Arial" w:cs="Arial"/>
          <w:spacing w:val="-2"/>
        </w:rPr>
        <w:t>c</w:t>
      </w:r>
      <w:r w:rsidRPr="00A535E6">
        <w:rPr>
          <w:rFonts w:ascii="Arial" w:hAnsi="Arial" w:cs="Arial"/>
        </w:rPr>
        <w:t xml:space="preserve">e </w:t>
      </w:r>
      <w:r w:rsidRPr="00A535E6">
        <w:rPr>
          <w:rFonts w:ascii="Arial" w:hAnsi="Arial" w:cs="Arial"/>
          <w:spacing w:val="-2"/>
        </w:rPr>
        <w:t>z</w:t>
      </w:r>
      <w:r w:rsidRPr="00A535E6">
        <w:rPr>
          <w:rFonts w:ascii="Arial" w:hAnsi="Arial" w:cs="Arial"/>
          <w:spacing w:val="1"/>
        </w:rPr>
        <w:t>a</w:t>
      </w:r>
      <w:r w:rsidRPr="00A535E6">
        <w:rPr>
          <w:rFonts w:ascii="Arial" w:hAnsi="Arial" w:cs="Arial"/>
          <w:spacing w:val="-1"/>
        </w:rPr>
        <w:t>m</w:t>
      </w:r>
      <w:r w:rsidRPr="00A535E6">
        <w:rPr>
          <w:rFonts w:ascii="Arial" w:hAnsi="Arial" w:cs="Arial"/>
          <w:spacing w:val="3"/>
        </w:rPr>
        <w:t>a</w:t>
      </w:r>
      <w:r w:rsidRPr="00A535E6">
        <w:rPr>
          <w:rFonts w:ascii="Arial" w:hAnsi="Arial" w:cs="Arial"/>
          <w:spacing w:val="-2"/>
        </w:rPr>
        <w:t>w</w:t>
      </w:r>
      <w:r w:rsidRPr="00A535E6">
        <w:rPr>
          <w:rFonts w:ascii="Arial" w:hAnsi="Arial" w:cs="Arial"/>
        </w:rPr>
        <w:t>i</w:t>
      </w:r>
      <w:r w:rsidRPr="00A535E6">
        <w:rPr>
          <w:rFonts w:ascii="Arial" w:hAnsi="Arial" w:cs="Arial"/>
          <w:spacing w:val="1"/>
        </w:rPr>
        <w:t>a</w:t>
      </w:r>
      <w:r w:rsidRPr="00A535E6">
        <w:rPr>
          <w:rFonts w:ascii="Arial" w:hAnsi="Arial" w:cs="Arial"/>
        </w:rPr>
        <w:t>j</w:t>
      </w:r>
      <w:r w:rsidRPr="00A535E6">
        <w:rPr>
          <w:rFonts w:ascii="Arial" w:hAnsi="Arial" w:cs="Arial"/>
          <w:spacing w:val="1"/>
        </w:rPr>
        <w:t>ą</w:t>
      </w:r>
      <w:r w:rsidRPr="00A535E6">
        <w:rPr>
          <w:rFonts w:ascii="Arial" w:hAnsi="Arial" w:cs="Arial"/>
        </w:rPr>
        <w:t>c</w:t>
      </w:r>
      <w:r w:rsidRPr="00A535E6">
        <w:rPr>
          <w:rFonts w:ascii="Arial" w:hAnsi="Arial" w:cs="Arial"/>
          <w:spacing w:val="1"/>
        </w:rPr>
        <w:t>e</w:t>
      </w:r>
      <w:r w:rsidRPr="00A535E6">
        <w:rPr>
          <w:rFonts w:ascii="Arial" w:hAnsi="Arial" w:cs="Arial"/>
          <w:spacing w:val="-1"/>
        </w:rPr>
        <w:t>g</w:t>
      </w:r>
      <w:r w:rsidRPr="00A535E6">
        <w:rPr>
          <w:rFonts w:ascii="Arial" w:hAnsi="Arial" w:cs="Arial"/>
        </w:rPr>
        <w:t>o</w:t>
      </w:r>
      <w:r w:rsidR="00FA2D35" w:rsidRPr="00A535E6">
        <w:rPr>
          <w:rFonts w:ascii="Arial" w:hAnsi="Arial" w:cs="Arial"/>
        </w:rPr>
        <w:t xml:space="preserve"> </w:t>
      </w:r>
      <w:r w:rsidRPr="00A535E6">
        <w:rPr>
          <w:rFonts w:ascii="Arial" w:hAnsi="Arial" w:cs="Arial"/>
        </w:rPr>
        <w:t xml:space="preserve">w </w:t>
      </w:r>
      <w:r w:rsidRPr="00A535E6">
        <w:rPr>
          <w:rFonts w:ascii="Arial" w:hAnsi="Arial" w:cs="Arial"/>
          <w:spacing w:val="-2"/>
        </w:rPr>
        <w:t>t</w:t>
      </w:r>
      <w:r w:rsidRPr="00A535E6">
        <w:rPr>
          <w:rFonts w:ascii="Arial" w:hAnsi="Arial" w:cs="Arial"/>
          <w:spacing w:val="1"/>
        </w:rPr>
        <w:t>o</w:t>
      </w:r>
      <w:r w:rsidRPr="00A535E6">
        <w:rPr>
          <w:rFonts w:ascii="Arial" w:hAnsi="Arial" w:cs="Arial"/>
          <w:spacing w:val="2"/>
        </w:rPr>
        <w:t>c</w:t>
      </w:r>
      <w:r w:rsidRPr="00A535E6">
        <w:rPr>
          <w:rFonts w:ascii="Arial" w:hAnsi="Arial" w:cs="Arial"/>
          <w:spacing w:val="-2"/>
        </w:rPr>
        <w:t>z</w:t>
      </w:r>
      <w:r w:rsidRPr="00A535E6">
        <w:rPr>
          <w:rFonts w:ascii="Arial" w:hAnsi="Arial" w:cs="Arial"/>
          <w:spacing w:val="1"/>
        </w:rPr>
        <w:t>ą</w:t>
      </w:r>
      <w:r w:rsidRPr="00A535E6">
        <w:rPr>
          <w:rFonts w:ascii="Arial" w:hAnsi="Arial" w:cs="Arial"/>
        </w:rPr>
        <w:t>cy</w:t>
      </w:r>
      <w:r w:rsidR="00FA2D35" w:rsidRPr="00A535E6">
        <w:rPr>
          <w:rFonts w:ascii="Arial" w:hAnsi="Arial" w:cs="Arial"/>
        </w:rPr>
        <w:t xml:space="preserve"> </w:t>
      </w:r>
      <w:r w:rsidRPr="00A535E6">
        <w:rPr>
          <w:rFonts w:ascii="Arial" w:hAnsi="Arial" w:cs="Arial"/>
        </w:rPr>
        <w:t>się</w:t>
      </w:r>
      <w:r w:rsidR="00FA2D35" w:rsidRPr="00A535E6">
        <w:rPr>
          <w:rFonts w:ascii="Arial" w:hAnsi="Arial" w:cs="Arial"/>
        </w:rPr>
        <w:t xml:space="preserve"> </w:t>
      </w:r>
      <w:r w:rsidRPr="00A535E6">
        <w:rPr>
          <w:rFonts w:ascii="Arial" w:hAnsi="Arial" w:cs="Arial"/>
        </w:rPr>
        <w:t>s</w:t>
      </w:r>
      <w:r w:rsidRPr="00A535E6">
        <w:rPr>
          <w:rFonts w:ascii="Arial" w:hAnsi="Arial" w:cs="Arial"/>
          <w:spacing w:val="-1"/>
        </w:rPr>
        <w:t>p</w:t>
      </w:r>
      <w:r w:rsidRPr="00A535E6">
        <w:rPr>
          <w:rFonts w:ascii="Arial" w:hAnsi="Arial" w:cs="Arial"/>
          <w:spacing w:val="1"/>
        </w:rPr>
        <w:t>ó</w:t>
      </w:r>
      <w:r w:rsidRPr="00A535E6">
        <w:rPr>
          <w:rFonts w:ascii="Arial" w:hAnsi="Arial" w:cs="Arial"/>
        </w:rPr>
        <w:t>r i s</w:t>
      </w:r>
      <w:r w:rsidRPr="00A535E6">
        <w:rPr>
          <w:rFonts w:ascii="Arial" w:hAnsi="Arial" w:cs="Arial"/>
          <w:spacing w:val="-1"/>
        </w:rPr>
        <w:t>a</w:t>
      </w:r>
      <w:r w:rsidRPr="00A535E6">
        <w:rPr>
          <w:rFonts w:ascii="Arial" w:hAnsi="Arial" w:cs="Arial"/>
        </w:rPr>
        <w:t>m</w:t>
      </w:r>
      <w:r w:rsidR="00FA2D35" w:rsidRPr="00A535E6">
        <w:rPr>
          <w:rFonts w:ascii="Arial" w:hAnsi="Arial" w:cs="Arial"/>
        </w:rPr>
        <w:t xml:space="preserve"> </w:t>
      </w:r>
      <w:r w:rsidRPr="00A535E6">
        <w:rPr>
          <w:rFonts w:ascii="Arial" w:hAnsi="Arial" w:cs="Arial"/>
          <w:spacing w:val="-1"/>
        </w:rPr>
        <w:t>p</w:t>
      </w:r>
      <w:r w:rsidRPr="00A535E6">
        <w:rPr>
          <w:rFonts w:ascii="Arial" w:hAnsi="Arial" w:cs="Arial"/>
          <w:spacing w:val="1"/>
        </w:rPr>
        <w:t>o</w:t>
      </w:r>
      <w:r w:rsidRPr="00A535E6">
        <w:rPr>
          <w:rFonts w:ascii="Arial" w:hAnsi="Arial" w:cs="Arial"/>
        </w:rPr>
        <w:t>k</w:t>
      </w:r>
      <w:r w:rsidRPr="00A535E6">
        <w:rPr>
          <w:rFonts w:ascii="Arial" w:hAnsi="Arial" w:cs="Arial"/>
          <w:spacing w:val="1"/>
        </w:rPr>
        <w:t>r</w:t>
      </w:r>
      <w:r w:rsidRPr="00A535E6">
        <w:rPr>
          <w:rFonts w:ascii="Arial" w:hAnsi="Arial" w:cs="Arial"/>
          <w:spacing w:val="-2"/>
        </w:rPr>
        <w:t>y</w:t>
      </w:r>
      <w:r w:rsidRPr="00A535E6">
        <w:rPr>
          <w:rFonts w:ascii="Arial" w:hAnsi="Arial" w:cs="Arial"/>
        </w:rPr>
        <w:t xml:space="preserve">ć </w:t>
      </w:r>
      <w:r w:rsidRPr="00A535E6">
        <w:rPr>
          <w:rFonts w:ascii="Arial" w:hAnsi="Arial" w:cs="Arial"/>
          <w:spacing w:val="1"/>
        </w:rPr>
        <w:t>e</w:t>
      </w:r>
      <w:r w:rsidRPr="00A535E6">
        <w:rPr>
          <w:rFonts w:ascii="Arial" w:hAnsi="Arial" w:cs="Arial"/>
          <w:spacing w:val="-2"/>
        </w:rPr>
        <w:t>w</w:t>
      </w:r>
      <w:r w:rsidRPr="00A535E6">
        <w:rPr>
          <w:rFonts w:ascii="Arial" w:hAnsi="Arial" w:cs="Arial"/>
          <w:spacing w:val="1"/>
        </w:rPr>
        <w:t>en</w:t>
      </w:r>
      <w:r w:rsidRPr="00A535E6">
        <w:rPr>
          <w:rFonts w:ascii="Arial" w:hAnsi="Arial" w:cs="Arial"/>
          <w:spacing w:val="-2"/>
        </w:rPr>
        <w:t>t</w:t>
      </w:r>
      <w:r w:rsidRPr="00A535E6">
        <w:rPr>
          <w:rFonts w:ascii="Arial" w:hAnsi="Arial" w:cs="Arial"/>
          <w:spacing w:val="1"/>
        </w:rPr>
        <w:t>ua</w:t>
      </w:r>
      <w:r w:rsidRPr="00A535E6">
        <w:rPr>
          <w:rFonts w:ascii="Arial" w:hAnsi="Arial" w:cs="Arial"/>
        </w:rPr>
        <w:t>l</w:t>
      </w:r>
      <w:r w:rsidRPr="00A535E6">
        <w:rPr>
          <w:rFonts w:ascii="Arial" w:hAnsi="Arial" w:cs="Arial"/>
          <w:spacing w:val="-1"/>
        </w:rPr>
        <w:t>n</w:t>
      </w:r>
      <w:r w:rsidRPr="00A535E6">
        <w:rPr>
          <w:rFonts w:ascii="Arial" w:hAnsi="Arial" w:cs="Arial"/>
        </w:rPr>
        <w:t xml:space="preserve">e </w:t>
      </w:r>
      <w:r w:rsidRPr="00A535E6">
        <w:rPr>
          <w:rFonts w:ascii="Arial" w:hAnsi="Arial" w:cs="Arial"/>
          <w:spacing w:val="2"/>
        </w:rPr>
        <w:t>s</w:t>
      </w:r>
      <w:r w:rsidRPr="00A535E6">
        <w:rPr>
          <w:rFonts w:ascii="Arial" w:hAnsi="Arial" w:cs="Arial"/>
          <w:spacing w:val="-2"/>
        </w:rPr>
        <w:t>z</w:t>
      </w:r>
      <w:r w:rsidRPr="00A535E6">
        <w:rPr>
          <w:rFonts w:ascii="Arial" w:hAnsi="Arial" w:cs="Arial"/>
        </w:rPr>
        <w:t>k</w:t>
      </w:r>
      <w:r w:rsidRPr="00A535E6">
        <w:rPr>
          <w:rFonts w:ascii="Arial" w:hAnsi="Arial" w:cs="Arial"/>
          <w:spacing w:val="-1"/>
        </w:rPr>
        <w:t>o</w:t>
      </w:r>
      <w:r w:rsidRPr="00A535E6">
        <w:rPr>
          <w:rFonts w:ascii="Arial" w:hAnsi="Arial" w:cs="Arial"/>
          <w:spacing w:val="3"/>
        </w:rPr>
        <w:t>d</w:t>
      </w:r>
      <w:r w:rsidRPr="00A535E6">
        <w:rPr>
          <w:rFonts w:ascii="Arial" w:hAnsi="Arial" w:cs="Arial"/>
        </w:rPr>
        <w:t>y</w:t>
      </w:r>
      <w:r w:rsidRPr="00A535E6">
        <w:rPr>
          <w:rFonts w:ascii="Arial" w:hAnsi="Arial" w:cs="Arial"/>
          <w:spacing w:val="-2"/>
        </w:rPr>
        <w:t xml:space="preserve"> w</w:t>
      </w:r>
      <w:r w:rsidRPr="00A535E6">
        <w:rPr>
          <w:rFonts w:ascii="Arial" w:hAnsi="Arial" w:cs="Arial"/>
          <w:spacing w:val="1"/>
        </w:rPr>
        <w:t>obe</w:t>
      </w:r>
      <w:r w:rsidRPr="00A535E6">
        <w:rPr>
          <w:rFonts w:ascii="Arial" w:hAnsi="Arial" w:cs="Arial"/>
        </w:rPr>
        <w:t xml:space="preserve">c </w:t>
      </w:r>
      <w:r w:rsidRPr="00A535E6">
        <w:rPr>
          <w:rFonts w:ascii="Arial" w:hAnsi="Arial" w:cs="Arial"/>
          <w:spacing w:val="-1"/>
        </w:rPr>
        <w:t>o</w:t>
      </w:r>
      <w:r w:rsidRPr="00A535E6">
        <w:rPr>
          <w:rFonts w:ascii="Arial" w:hAnsi="Arial" w:cs="Arial"/>
        </w:rPr>
        <w:t>s</w:t>
      </w:r>
      <w:r w:rsidRPr="00A535E6">
        <w:rPr>
          <w:rFonts w:ascii="Arial" w:hAnsi="Arial" w:cs="Arial"/>
          <w:spacing w:val="1"/>
        </w:rPr>
        <w:t>ó</w:t>
      </w:r>
      <w:r w:rsidRPr="00A535E6">
        <w:rPr>
          <w:rFonts w:ascii="Arial" w:hAnsi="Arial" w:cs="Arial"/>
        </w:rPr>
        <w:t>b</w:t>
      </w:r>
      <w:r w:rsidR="00FA2D35" w:rsidRPr="00A535E6">
        <w:rPr>
          <w:rFonts w:ascii="Arial" w:hAnsi="Arial" w:cs="Arial"/>
        </w:rPr>
        <w:t xml:space="preserve"> </w:t>
      </w:r>
      <w:r w:rsidRPr="00A535E6">
        <w:rPr>
          <w:rFonts w:ascii="Arial" w:hAnsi="Arial" w:cs="Arial"/>
        </w:rPr>
        <w:t>t</w:t>
      </w:r>
      <w:r w:rsidRPr="00A535E6">
        <w:rPr>
          <w:rFonts w:ascii="Arial" w:hAnsi="Arial" w:cs="Arial"/>
          <w:spacing w:val="1"/>
        </w:rPr>
        <w:t>r</w:t>
      </w:r>
      <w:r w:rsidRPr="00A535E6">
        <w:rPr>
          <w:rFonts w:ascii="Arial" w:hAnsi="Arial" w:cs="Arial"/>
          <w:spacing w:val="-2"/>
        </w:rPr>
        <w:t>z</w:t>
      </w:r>
      <w:r w:rsidRPr="00A535E6">
        <w:rPr>
          <w:rFonts w:ascii="Arial" w:hAnsi="Arial" w:cs="Arial"/>
          <w:spacing w:val="1"/>
        </w:rPr>
        <w:t>e</w:t>
      </w:r>
      <w:r w:rsidRPr="00A535E6">
        <w:rPr>
          <w:rFonts w:ascii="Arial" w:hAnsi="Arial" w:cs="Arial"/>
        </w:rPr>
        <w:t>cic</w:t>
      </w:r>
      <w:r w:rsidRPr="00A535E6">
        <w:rPr>
          <w:rFonts w:ascii="Arial" w:hAnsi="Arial" w:cs="Arial"/>
          <w:spacing w:val="1"/>
        </w:rPr>
        <w:t>h</w:t>
      </w:r>
      <w:r w:rsidRPr="00A535E6">
        <w:rPr>
          <w:rFonts w:ascii="Arial" w:hAnsi="Arial" w:cs="Arial"/>
        </w:rPr>
        <w:t>.</w:t>
      </w:r>
    </w:p>
    <w:p w:rsidR="00997913" w:rsidRPr="00A535E6" w:rsidRDefault="00997913" w:rsidP="008E2EFF">
      <w:pPr>
        <w:tabs>
          <w:tab w:val="left" w:pos="227"/>
          <w:tab w:val="left" w:pos="284"/>
        </w:tabs>
        <w:jc w:val="center"/>
        <w:rPr>
          <w:rFonts w:ascii="Arial" w:hAnsi="Arial" w:cs="Arial"/>
        </w:rPr>
      </w:pPr>
    </w:p>
    <w:p w:rsidR="0010732F" w:rsidRDefault="0010732F" w:rsidP="00BE3875">
      <w:pPr>
        <w:jc w:val="center"/>
        <w:rPr>
          <w:rFonts w:ascii="Arial" w:hAnsi="Arial" w:cs="Arial"/>
        </w:rPr>
      </w:pPr>
      <w:r w:rsidRPr="00A535E6">
        <w:rPr>
          <w:rFonts w:ascii="Arial" w:hAnsi="Arial" w:cs="Arial"/>
        </w:rPr>
        <w:t>§ 11</w:t>
      </w:r>
    </w:p>
    <w:p w:rsidR="00B25290" w:rsidRPr="00A535E6" w:rsidRDefault="00B25290" w:rsidP="00F8175B">
      <w:pPr>
        <w:widowControl w:val="0"/>
        <w:numPr>
          <w:ilvl w:val="0"/>
          <w:numId w:val="26"/>
        </w:numPr>
        <w:tabs>
          <w:tab w:val="left" w:pos="284"/>
        </w:tabs>
        <w:suppressAutoHyphens/>
        <w:ind w:left="0" w:firstLine="0"/>
        <w:jc w:val="both"/>
        <w:rPr>
          <w:rFonts w:ascii="Arial" w:eastAsia="Lucida Sans Unicode" w:hAnsi="Arial" w:cs="Arial"/>
          <w:b/>
          <w:lang w:eastAsia="en-US"/>
        </w:rPr>
      </w:pPr>
      <w:r w:rsidRPr="00A535E6">
        <w:rPr>
          <w:rFonts w:ascii="Arial" w:eastAsia="Lucida Sans Unicode" w:hAnsi="Arial" w:cs="Arial"/>
          <w:lang w:eastAsia="en-US"/>
        </w:rPr>
        <w:t xml:space="preserve">Strony potwierdzają, że wykonawca przed zawarciem umowy dostarczył zamawiającemu, poświadczoną za zgodność z oryginałem przez wykonawcę lub osobę upoważnioną, kopię polisy wraz z dowodem opłaty składki, a w przypadku jej braku, innego dokumentu potwierdzającego, że </w:t>
      </w:r>
      <w:r w:rsidRPr="00A535E6">
        <w:rPr>
          <w:rFonts w:ascii="Arial" w:eastAsia="Lucida Sans Unicode" w:hAnsi="Arial" w:cs="Arial"/>
          <w:b/>
          <w:lang w:eastAsia="en-US"/>
        </w:rPr>
        <w:t>wykonawca jest ubezpieczony od odpowiedzialności cywilnej w zakresie prowadzonej działalności związanej z przedmiotem zamówienia na kwotę co najmniej ……………zł.</w:t>
      </w:r>
    </w:p>
    <w:p w:rsidR="00B25290" w:rsidRPr="00A535E6" w:rsidRDefault="00B25290" w:rsidP="00F8175B">
      <w:pPr>
        <w:widowControl w:val="0"/>
        <w:numPr>
          <w:ilvl w:val="0"/>
          <w:numId w:val="26"/>
        </w:numPr>
        <w:tabs>
          <w:tab w:val="left" w:pos="284"/>
        </w:tabs>
        <w:suppressAutoHyphens/>
        <w:ind w:left="0" w:firstLine="0"/>
        <w:jc w:val="both"/>
        <w:rPr>
          <w:rFonts w:ascii="Arial" w:eastAsia="Lucida Sans Unicode" w:hAnsi="Arial" w:cs="Arial"/>
          <w:lang w:eastAsia="en-US"/>
        </w:rPr>
      </w:pPr>
      <w:r w:rsidRPr="00A535E6">
        <w:rPr>
          <w:rFonts w:ascii="Arial" w:eastAsia="Lucida Sans Unicode" w:hAnsi="Arial" w:cs="Arial"/>
          <w:lang w:eastAsia="en-US"/>
        </w:rPr>
        <w:t>Wykonawca zobowiązuje się do utrzymania wysokości sumy gwarancyjnej oraz zakresu ochrony ubezpieczeniowej od odpowiedzialności cywilnej, o której mowa w ust. 1, przez cały okres obowiązywania umowy.</w:t>
      </w:r>
    </w:p>
    <w:p w:rsidR="00B25290" w:rsidRPr="00A535E6" w:rsidRDefault="00B25290" w:rsidP="00F8175B">
      <w:pPr>
        <w:widowControl w:val="0"/>
        <w:numPr>
          <w:ilvl w:val="0"/>
          <w:numId w:val="26"/>
        </w:numPr>
        <w:tabs>
          <w:tab w:val="left" w:pos="284"/>
        </w:tabs>
        <w:suppressAutoHyphens/>
        <w:ind w:left="0" w:firstLine="0"/>
        <w:jc w:val="both"/>
        <w:rPr>
          <w:rFonts w:ascii="Arial" w:eastAsia="Lucida Sans Unicode" w:hAnsi="Arial" w:cs="Arial"/>
          <w:lang w:eastAsia="en-US"/>
        </w:rPr>
      </w:pPr>
      <w:r w:rsidRPr="00A535E6">
        <w:rPr>
          <w:rFonts w:ascii="Arial" w:eastAsia="Lucida Sans Unicode" w:hAnsi="Arial" w:cs="Arial"/>
          <w:lang w:eastAsia="en-US"/>
        </w:rPr>
        <w:t>W przypadku wygaśnięcia ubezpieczenia, o którym mowa w ust. 1, wykonawca - bez wzywania przez zamawiającego, zobowiązany jest przedłożyć zamawiającemu, przed jego wygaśnięciem, oryginał dokumentu potwierdzającego zawarcie nowej umowy ubezpieczenia z wymaganą przez zamawiającego wysokością sumy gwarancyjnej oraz zakresem ochrony ubezpieczeniowej na pozostały okres obowiązywania umowy.</w:t>
      </w:r>
    </w:p>
    <w:p w:rsidR="00B25290" w:rsidRPr="00A535E6" w:rsidRDefault="00B25290" w:rsidP="00F8175B">
      <w:pPr>
        <w:widowControl w:val="0"/>
        <w:numPr>
          <w:ilvl w:val="0"/>
          <w:numId w:val="26"/>
        </w:numPr>
        <w:tabs>
          <w:tab w:val="left" w:pos="284"/>
        </w:tabs>
        <w:suppressAutoHyphens/>
        <w:ind w:left="0" w:firstLine="0"/>
        <w:jc w:val="both"/>
        <w:rPr>
          <w:rFonts w:ascii="Arial" w:eastAsia="Lucida Sans Unicode" w:hAnsi="Arial" w:cs="Arial"/>
          <w:lang w:eastAsia="en-US"/>
        </w:rPr>
      </w:pPr>
      <w:r w:rsidRPr="00A535E6">
        <w:rPr>
          <w:rFonts w:ascii="Arial" w:eastAsia="Lucida Sans Unicode" w:hAnsi="Arial" w:cs="Arial"/>
          <w:lang w:eastAsia="en-US"/>
        </w:rPr>
        <w:t>W przypadku nie przedłożenia zamawiającemu dokumentu, o którym mowa w ust. 1, przed wygaśnięciem jego ważności, wykonawca zobowiązany jest wstrzymać wykonywanie przedmiotu umowy do czasu dostarczenia nowego ubezpieczenia, a zamawiający ma prawo od umowy odstąpić.</w:t>
      </w:r>
    </w:p>
    <w:p w:rsidR="00B25290" w:rsidRPr="00A535E6" w:rsidRDefault="00B25290" w:rsidP="00F8175B">
      <w:pPr>
        <w:widowControl w:val="0"/>
        <w:numPr>
          <w:ilvl w:val="0"/>
          <w:numId w:val="26"/>
        </w:numPr>
        <w:tabs>
          <w:tab w:val="left" w:pos="284"/>
        </w:tabs>
        <w:suppressAutoHyphens/>
        <w:ind w:left="0" w:firstLine="0"/>
        <w:jc w:val="both"/>
        <w:rPr>
          <w:rFonts w:ascii="Arial" w:eastAsia="Lucida Sans Unicode" w:hAnsi="Arial" w:cs="Arial"/>
          <w:lang w:eastAsia="en-US"/>
        </w:rPr>
      </w:pPr>
      <w:r w:rsidRPr="00A535E6">
        <w:rPr>
          <w:rFonts w:ascii="Arial" w:eastAsia="Lucida Sans Unicode" w:hAnsi="Arial" w:cs="Arial"/>
          <w:lang w:eastAsia="en-US"/>
        </w:rPr>
        <w:t>W przypadku wykonania przedmiotu zamówienia przy pomocy podwykonawców, wykonawca zobowiązany jest do rozszerzenia zakresu ubezpieczenia o szkody mogące powstać w wyniku działań lub zaniechania działań przez podwykonawców.</w:t>
      </w:r>
    </w:p>
    <w:p w:rsidR="00B25290" w:rsidRPr="00A535E6" w:rsidRDefault="00B25290" w:rsidP="00F8175B">
      <w:pPr>
        <w:widowControl w:val="0"/>
        <w:numPr>
          <w:ilvl w:val="0"/>
          <w:numId w:val="26"/>
        </w:numPr>
        <w:tabs>
          <w:tab w:val="left" w:pos="284"/>
        </w:tabs>
        <w:suppressAutoHyphens/>
        <w:ind w:left="0" w:firstLine="0"/>
        <w:jc w:val="both"/>
        <w:rPr>
          <w:rFonts w:ascii="Arial" w:eastAsia="Lucida Sans Unicode" w:hAnsi="Arial" w:cs="Arial"/>
          <w:lang w:eastAsia="en-US"/>
        </w:rPr>
      </w:pPr>
      <w:r w:rsidRPr="00A535E6">
        <w:rPr>
          <w:rFonts w:ascii="Arial" w:eastAsia="Lucida Sans Unicode" w:hAnsi="Arial" w:cs="Arial"/>
          <w:lang w:eastAsia="en-US"/>
        </w:rPr>
        <w:t>Wykonawca zobowiązany jest do pokrycia wszelkich kwot nieuznanych przez zakład ubezpieczeń, udziałów własnych i franszyz do pełnej kwoty roszczenia poszkodowanego lub likwidacji zaistniałej szkody.</w:t>
      </w:r>
    </w:p>
    <w:p w:rsidR="003100D8" w:rsidRPr="00A535E6" w:rsidRDefault="004A5208" w:rsidP="004A5208">
      <w:pPr>
        <w:widowControl w:val="0"/>
        <w:tabs>
          <w:tab w:val="left" w:pos="4320"/>
        </w:tabs>
        <w:suppressAutoHyphens/>
        <w:jc w:val="both"/>
        <w:rPr>
          <w:rFonts w:ascii="Arial" w:eastAsia="Lucida Sans Unicode" w:hAnsi="Arial" w:cs="Arial"/>
          <w:lang w:eastAsia="en-US"/>
        </w:rPr>
      </w:pPr>
      <w:r w:rsidRPr="00A535E6">
        <w:rPr>
          <w:rFonts w:ascii="Arial" w:eastAsia="Lucida Sans Unicode" w:hAnsi="Arial" w:cs="Arial"/>
          <w:lang w:eastAsia="en-US"/>
        </w:rPr>
        <w:lastRenderedPageBreak/>
        <w:tab/>
      </w:r>
    </w:p>
    <w:p w:rsidR="00E37B75" w:rsidRDefault="00B53857" w:rsidP="00E37B75">
      <w:pPr>
        <w:tabs>
          <w:tab w:val="left" w:pos="227"/>
          <w:tab w:val="left" w:pos="284"/>
        </w:tabs>
        <w:jc w:val="center"/>
        <w:rPr>
          <w:rFonts w:ascii="Arial" w:hAnsi="Arial" w:cs="Arial"/>
        </w:rPr>
      </w:pPr>
      <w:r w:rsidRPr="00A535E6">
        <w:rPr>
          <w:rFonts w:ascii="Arial" w:hAnsi="Arial" w:cs="Arial"/>
        </w:rPr>
        <w:t>§ 12</w:t>
      </w:r>
    </w:p>
    <w:p w:rsidR="001005EB" w:rsidRPr="00A535E6" w:rsidRDefault="001005EB" w:rsidP="00F8175B">
      <w:pPr>
        <w:numPr>
          <w:ilvl w:val="0"/>
          <w:numId w:val="32"/>
        </w:numPr>
        <w:tabs>
          <w:tab w:val="left" w:pos="284"/>
        </w:tabs>
        <w:suppressAutoHyphens/>
        <w:ind w:left="0" w:firstLine="0"/>
        <w:jc w:val="both"/>
        <w:rPr>
          <w:rFonts w:ascii="Arial" w:hAnsi="Arial" w:cs="Arial"/>
          <w:lang w:eastAsia="zh-CN"/>
        </w:rPr>
      </w:pPr>
      <w:r w:rsidRPr="00A535E6">
        <w:rPr>
          <w:rFonts w:ascii="Arial" w:hAnsi="Arial" w:cs="Arial"/>
          <w:lang w:eastAsia="zh-CN"/>
        </w:rPr>
        <w:t>Wykonawcy przysługuje prawo do wypowiedzenia umowy z zachowaniem 3-miesięcznego okresu wypowiedzenia, ze skutkiem na koniec miesiąca.</w:t>
      </w:r>
    </w:p>
    <w:p w:rsidR="001005EB" w:rsidRPr="00A535E6" w:rsidRDefault="001005EB" w:rsidP="00F8175B">
      <w:pPr>
        <w:numPr>
          <w:ilvl w:val="0"/>
          <w:numId w:val="32"/>
        </w:numPr>
        <w:tabs>
          <w:tab w:val="left" w:pos="284"/>
        </w:tabs>
        <w:suppressAutoHyphens/>
        <w:ind w:left="0" w:firstLine="0"/>
        <w:jc w:val="both"/>
        <w:rPr>
          <w:rFonts w:ascii="Arial" w:eastAsia="Lucida Sans Unicode" w:hAnsi="Arial" w:cs="Arial"/>
          <w:lang w:eastAsia="en-US"/>
        </w:rPr>
      </w:pPr>
      <w:r w:rsidRPr="00A535E6">
        <w:rPr>
          <w:rFonts w:ascii="Arial" w:hAnsi="Arial" w:cs="Arial"/>
          <w:lang w:eastAsia="zh-CN"/>
        </w:rPr>
        <w:t>Zamawiającemu przysługuje prawo do wypowiedzenia umowy z zachowaniem 1-miesięcznego okresu wypowiedzenia, ze skutkiem na koniec miesiąca.</w:t>
      </w:r>
    </w:p>
    <w:p w:rsidR="0040675F" w:rsidRPr="00A535E6" w:rsidRDefault="0040675F" w:rsidP="001005EB">
      <w:pPr>
        <w:widowControl w:val="0"/>
        <w:tabs>
          <w:tab w:val="left" w:pos="227"/>
        </w:tabs>
        <w:suppressAutoHyphens/>
        <w:jc w:val="both"/>
        <w:rPr>
          <w:rFonts w:ascii="Arial" w:eastAsia="Lucida Sans Unicode" w:hAnsi="Arial" w:cs="Arial"/>
          <w:lang w:eastAsia="en-US"/>
        </w:rPr>
      </w:pPr>
    </w:p>
    <w:p w:rsidR="008E2EFF" w:rsidRPr="00A535E6" w:rsidRDefault="008E2EFF" w:rsidP="008E2EFF">
      <w:pPr>
        <w:widowControl w:val="0"/>
        <w:tabs>
          <w:tab w:val="left" w:pos="227"/>
        </w:tabs>
        <w:suppressAutoHyphens/>
        <w:jc w:val="center"/>
        <w:rPr>
          <w:rFonts w:ascii="Arial" w:eastAsia="Lucida Sans Unicode" w:hAnsi="Arial" w:cs="Arial"/>
          <w:lang w:eastAsia="en-US"/>
        </w:rPr>
      </w:pPr>
      <w:r w:rsidRPr="00A535E6">
        <w:rPr>
          <w:rFonts w:ascii="Arial" w:eastAsia="Lucida Sans Unicode" w:hAnsi="Arial" w:cs="Arial"/>
          <w:lang w:eastAsia="en-US"/>
        </w:rPr>
        <w:t xml:space="preserve">§ </w:t>
      </w:r>
      <w:r w:rsidR="0040675F" w:rsidRPr="00A535E6">
        <w:rPr>
          <w:rFonts w:ascii="Arial" w:eastAsia="Lucida Sans Unicode" w:hAnsi="Arial" w:cs="Arial"/>
          <w:lang w:eastAsia="en-US"/>
        </w:rPr>
        <w:t>1</w:t>
      </w:r>
      <w:r w:rsidR="00B53857" w:rsidRPr="00A535E6">
        <w:rPr>
          <w:rFonts w:ascii="Arial" w:eastAsia="Lucida Sans Unicode" w:hAnsi="Arial" w:cs="Arial"/>
          <w:lang w:eastAsia="en-US"/>
        </w:rPr>
        <w:t>3</w:t>
      </w:r>
    </w:p>
    <w:p w:rsidR="008E2EFF" w:rsidRPr="00A535E6" w:rsidRDefault="008E2EFF" w:rsidP="008E2EFF">
      <w:pPr>
        <w:widowControl w:val="0"/>
        <w:suppressAutoHyphens/>
        <w:spacing w:after="120"/>
        <w:jc w:val="both"/>
        <w:rPr>
          <w:rFonts w:ascii="Arial" w:eastAsia="Lucida Sans Unicode" w:hAnsi="Arial" w:cs="Arial"/>
        </w:rPr>
      </w:pPr>
      <w:r w:rsidRPr="00A535E6">
        <w:rPr>
          <w:rFonts w:ascii="Arial" w:eastAsia="Lucida Sans Unicode" w:hAnsi="Arial" w:cs="Arial"/>
        </w:rPr>
        <w:t>Wszelkie spory mogące powstać w związku z wykonaniem niniejszej umowy rozpatrywane będą przez sąd powszechny, właściwy miejscowo dla zamawiającego.</w:t>
      </w:r>
    </w:p>
    <w:p w:rsidR="008E2EFF" w:rsidRPr="00A535E6" w:rsidRDefault="0040675F" w:rsidP="008E2EFF">
      <w:pPr>
        <w:widowControl w:val="0"/>
        <w:tabs>
          <w:tab w:val="left" w:pos="227"/>
        </w:tabs>
        <w:suppressAutoHyphens/>
        <w:jc w:val="center"/>
        <w:rPr>
          <w:rFonts w:ascii="Arial" w:eastAsia="Lucida Sans Unicode" w:hAnsi="Arial" w:cs="Arial"/>
          <w:lang w:eastAsia="en-US"/>
        </w:rPr>
      </w:pPr>
      <w:r w:rsidRPr="00A535E6">
        <w:rPr>
          <w:rFonts w:ascii="Arial" w:eastAsia="Lucida Sans Unicode" w:hAnsi="Arial" w:cs="Arial"/>
          <w:lang w:eastAsia="en-US"/>
        </w:rPr>
        <w:t>§ 1</w:t>
      </w:r>
      <w:r w:rsidR="00B53857" w:rsidRPr="00A535E6">
        <w:rPr>
          <w:rFonts w:ascii="Arial" w:eastAsia="Lucida Sans Unicode" w:hAnsi="Arial" w:cs="Arial"/>
          <w:lang w:eastAsia="en-US"/>
        </w:rPr>
        <w:t>4</w:t>
      </w:r>
    </w:p>
    <w:p w:rsidR="00B11BD4" w:rsidRPr="00A535E6" w:rsidRDefault="008E2EFF" w:rsidP="00B11BD4">
      <w:pPr>
        <w:widowControl w:val="0"/>
        <w:tabs>
          <w:tab w:val="left" w:pos="227"/>
        </w:tabs>
        <w:suppressAutoHyphens/>
        <w:jc w:val="both"/>
        <w:rPr>
          <w:rFonts w:ascii="Arial" w:hAnsi="Arial" w:cs="Arial"/>
          <w:kern w:val="3"/>
        </w:rPr>
      </w:pPr>
      <w:r w:rsidRPr="00A535E6">
        <w:rPr>
          <w:rFonts w:ascii="Arial" w:eastAsia="Lucida Sans Unicode" w:hAnsi="Arial" w:cs="Arial"/>
          <w:lang w:eastAsia="en-US"/>
        </w:rPr>
        <w:t xml:space="preserve">W sprawach nieuregulowanych niniejszą umową zastosowanie mieć będą </w:t>
      </w:r>
      <w:r w:rsidRPr="00A535E6">
        <w:rPr>
          <w:rFonts w:ascii="Arial" w:hAnsi="Arial" w:cs="Arial"/>
          <w:kern w:val="3"/>
        </w:rPr>
        <w:t>przepisy ustawy</w:t>
      </w:r>
      <w:r w:rsidR="007512C3" w:rsidRPr="00A535E6">
        <w:rPr>
          <w:rFonts w:ascii="Arial" w:hAnsi="Arial" w:cs="Arial"/>
          <w:kern w:val="3"/>
        </w:rPr>
        <w:t xml:space="preserve"> Pzp</w:t>
      </w:r>
      <w:r w:rsidR="00B11BD4" w:rsidRPr="00A535E6">
        <w:rPr>
          <w:rFonts w:ascii="Arial" w:hAnsi="Arial" w:cs="Arial"/>
          <w:kern w:val="3"/>
        </w:rPr>
        <w:t>,</w:t>
      </w:r>
      <w:r w:rsidRPr="00A535E6">
        <w:rPr>
          <w:rFonts w:ascii="Arial" w:hAnsi="Arial" w:cs="Arial"/>
          <w:kern w:val="3"/>
        </w:rPr>
        <w:t xml:space="preserve"> </w:t>
      </w:r>
      <w:r w:rsidR="00042429" w:rsidRPr="00A535E6">
        <w:rPr>
          <w:rFonts w:ascii="Arial" w:hAnsi="Arial" w:cs="Arial"/>
          <w:kern w:val="3"/>
        </w:rPr>
        <w:t>ustawy</w:t>
      </w:r>
      <w:r w:rsidR="004A5208" w:rsidRPr="00A535E6">
        <w:rPr>
          <w:rFonts w:ascii="Arial" w:hAnsi="Arial" w:cs="Arial"/>
          <w:kern w:val="3"/>
        </w:rPr>
        <w:br/>
      </w:r>
      <w:r w:rsidR="00042429" w:rsidRPr="00A535E6">
        <w:rPr>
          <w:rFonts w:ascii="Arial" w:hAnsi="Arial" w:cs="Arial"/>
          <w:kern w:val="3"/>
        </w:rPr>
        <w:t xml:space="preserve">z dnia 23 kwietnia 1964r. Kodeks cywilny </w:t>
      </w:r>
      <w:r w:rsidR="00B81AE6" w:rsidRPr="00A535E6">
        <w:rPr>
          <w:rFonts w:ascii="Arial" w:hAnsi="Arial" w:cs="Arial"/>
          <w:kern w:val="3"/>
        </w:rPr>
        <w:t xml:space="preserve">(Dz. U. z 2016r. poz. 380 ze zm.) </w:t>
      </w:r>
      <w:r w:rsidR="00B11BD4" w:rsidRPr="00A535E6">
        <w:rPr>
          <w:rFonts w:ascii="Arial" w:hAnsi="Arial" w:cs="Arial"/>
          <w:kern w:val="3"/>
        </w:rPr>
        <w:t>oraz odpowiednie przepisy ustaw</w:t>
      </w:r>
      <w:r w:rsidR="0007142B" w:rsidRPr="00A535E6">
        <w:rPr>
          <w:rFonts w:ascii="Arial" w:hAnsi="Arial" w:cs="Arial"/>
          <w:kern w:val="3"/>
        </w:rPr>
        <w:t>,</w:t>
      </w:r>
      <w:r w:rsidR="00B11BD4" w:rsidRPr="00A535E6">
        <w:rPr>
          <w:rFonts w:ascii="Arial" w:hAnsi="Arial" w:cs="Arial"/>
          <w:kern w:val="3"/>
        </w:rPr>
        <w:t xml:space="preserve"> </w:t>
      </w:r>
      <w:r w:rsidR="00331BDD" w:rsidRPr="00A535E6">
        <w:rPr>
          <w:rFonts w:ascii="Arial" w:hAnsi="Arial" w:cs="Arial"/>
          <w:kern w:val="3"/>
        </w:rPr>
        <w:t xml:space="preserve">rozporządzeń </w:t>
      </w:r>
      <w:r w:rsidR="0007142B" w:rsidRPr="00A535E6">
        <w:rPr>
          <w:rFonts w:ascii="Arial" w:hAnsi="Arial" w:cs="Arial"/>
          <w:kern w:val="3"/>
        </w:rPr>
        <w:t xml:space="preserve">i uchwał </w:t>
      </w:r>
      <w:r w:rsidR="00B11BD4" w:rsidRPr="00A535E6">
        <w:rPr>
          <w:rFonts w:ascii="Arial" w:hAnsi="Arial" w:cs="Arial"/>
          <w:kern w:val="3"/>
        </w:rPr>
        <w:t>wskazanych</w:t>
      </w:r>
      <w:r w:rsidR="00B81AE6" w:rsidRPr="00A535E6">
        <w:rPr>
          <w:rFonts w:ascii="Arial" w:hAnsi="Arial" w:cs="Arial"/>
          <w:kern w:val="3"/>
        </w:rPr>
        <w:t xml:space="preserve"> </w:t>
      </w:r>
      <w:r w:rsidR="00B11BD4" w:rsidRPr="00A535E6">
        <w:rPr>
          <w:rFonts w:ascii="Arial" w:hAnsi="Arial" w:cs="Arial"/>
          <w:kern w:val="3"/>
        </w:rPr>
        <w:t>w umowie.</w:t>
      </w:r>
    </w:p>
    <w:p w:rsidR="008E2EFF" w:rsidRPr="00A535E6" w:rsidRDefault="008E2EFF" w:rsidP="008E2EFF">
      <w:pPr>
        <w:widowControl w:val="0"/>
        <w:tabs>
          <w:tab w:val="left" w:pos="227"/>
        </w:tabs>
        <w:suppressAutoHyphens/>
        <w:jc w:val="center"/>
        <w:rPr>
          <w:rFonts w:ascii="Arial" w:eastAsia="Lucida Sans Unicode" w:hAnsi="Arial" w:cs="Arial"/>
          <w:lang w:eastAsia="en-US"/>
        </w:rPr>
      </w:pPr>
    </w:p>
    <w:p w:rsidR="008E2EFF" w:rsidRPr="00A535E6" w:rsidRDefault="0040675F" w:rsidP="008E2EFF">
      <w:pPr>
        <w:widowControl w:val="0"/>
        <w:tabs>
          <w:tab w:val="left" w:pos="227"/>
        </w:tabs>
        <w:suppressAutoHyphens/>
        <w:jc w:val="center"/>
        <w:rPr>
          <w:rFonts w:ascii="Arial" w:eastAsia="Lucida Sans Unicode" w:hAnsi="Arial" w:cs="Arial"/>
          <w:lang w:eastAsia="en-US"/>
        </w:rPr>
      </w:pPr>
      <w:r w:rsidRPr="00A535E6">
        <w:rPr>
          <w:rFonts w:ascii="Arial" w:eastAsia="Lucida Sans Unicode" w:hAnsi="Arial" w:cs="Arial"/>
          <w:lang w:eastAsia="en-US"/>
        </w:rPr>
        <w:t>§ 1</w:t>
      </w:r>
      <w:r w:rsidR="00B53857" w:rsidRPr="00A535E6">
        <w:rPr>
          <w:rFonts w:ascii="Arial" w:eastAsia="Lucida Sans Unicode" w:hAnsi="Arial" w:cs="Arial"/>
          <w:lang w:eastAsia="en-US"/>
        </w:rPr>
        <w:t>5</w:t>
      </w:r>
    </w:p>
    <w:p w:rsidR="008E2EFF" w:rsidRPr="00A535E6" w:rsidRDefault="008E2EFF" w:rsidP="00F8175B">
      <w:pPr>
        <w:widowControl w:val="0"/>
        <w:numPr>
          <w:ilvl w:val="0"/>
          <w:numId w:val="13"/>
        </w:numPr>
        <w:tabs>
          <w:tab w:val="clear" w:pos="1260"/>
          <w:tab w:val="left" w:pos="284"/>
        </w:tabs>
        <w:suppressAutoHyphens/>
        <w:ind w:left="0" w:firstLine="0"/>
        <w:jc w:val="both"/>
        <w:rPr>
          <w:rFonts w:ascii="Arial" w:eastAsia="Lucida Sans Unicode" w:hAnsi="Arial" w:cs="Arial"/>
          <w:lang w:eastAsia="en-US"/>
        </w:rPr>
      </w:pPr>
      <w:r w:rsidRPr="00A535E6">
        <w:rPr>
          <w:rFonts w:ascii="Arial" w:eastAsia="Lucida Sans Unicode" w:hAnsi="Arial" w:cs="Arial"/>
          <w:lang w:eastAsia="en-US"/>
        </w:rPr>
        <w:t>Wszelkie zmiany umowy wymagają zachowania formy pisemnej pod rygorem nieważności.</w:t>
      </w:r>
    </w:p>
    <w:p w:rsidR="008E2EFF" w:rsidRPr="00A535E6" w:rsidRDefault="008E2EFF" w:rsidP="00F8175B">
      <w:pPr>
        <w:widowControl w:val="0"/>
        <w:numPr>
          <w:ilvl w:val="0"/>
          <w:numId w:val="13"/>
        </w:numPr>
        <w:tabs>
          <w:tab w:val="clear" w:pos="1260"/>
          <w:tab w:val="left" w:pos="284"/>
        </w:tabs>
        <w:suppressAutoHyphens/>
        <w:ind w:left="0" w:firstLine="0"/>
        <w:jc w:val="both"/>
        <w:rPr>
          <w:rFonts w:ascii="Arial" w:eastAsia="Lucida Sans Unicode" w:hAnsi="Arial" w:cs="Arial"/>
          <w:lang w:eastAsia="en-US"/>
        </w:rPr>
      </w:pPr>
      <w:r w:rsidRPr="00A535E6">
        <w:rPr>
          <w:rFonts w:ascii="Arial" w:eastAsia="SimSun" w:hAnsi="Arial" w:cs="Arial"/>
          <w:lang w:eastAsia="zh-CN"/>
        </w:rPr>
        <w:t xml:space="preserve">Wszelkie doręczenia winny być dokonywane na adresy wskazane w niniejszej umowie. W przypadku zmiany adresu strona winna poinformować drugą ze stron w terminie </w:t>
      </w:r>
      <w:r w:rsidR="00331BDD" w:rsidRPr="00A535E6">
        <w:rPr>
          <w:rFonts w:ascii="Arial" w:eastAsia="SimSun" w:hAnsi="Arial" w:cs="Arial"/>
          <w:lang w:eastAsia="zh-CN"/>
        </w:rPr>
        <w:t>5</w:t>
      </w:r>
      <w:r w:rsidRPr="00A535E6">
        <w:rPr>
          <w:rFonts w:ascii="Arial" w:eastAsia="SimSun" w:hAnsi="Arial" w:cs="Arial"/>
          <w:lang w:eastAsia="zh-CN"/>
        </w:rPr>
        <w:t xml:space="preserve"> dni od dokonania tej zmiany, pod rygorem doręczania korespondencji pod ostatni znany adres ze skutkiem doręczenia w razie zwrotu niepodjętej korespondencji. Powyższe odnosi się również do adresów poczty elektronicznej oraz do numerów telefonów</w:t>
      </w:r>
      <w:r w:rsidR="008E49E7" w:rsidRPr="00A535E6">
        <w:rPr>
          <w:rFonts w:ascii="Arial" w:eastAsia="SimSun" w:hAnsi="Arial" w:cs="Arial"/>
          <w:lang w:eastAsia="zh-CN"/>
        </w:rPr>
        <w:t xml:space="preserve"> </w:t>
      </w:r>
      <w:r w:rsidRPr="00A535E6">
        <w:rPr>
          <w:rFonts w:ascii="Arial" w:eastAsia="SimSun" w:hAnsi="Arial" w:cs="Arial"/>
          <w:lang w:eastAsia="zh-CN"/>
        </w:rPr>
        <w:t xml:space="preserve">i faksów wskazanych w </w:t>
      </w:r>
      <w:r w:rsidRPr="00A535E6">
        <w:rPr>
          <w:rFonts w:ascii="Arial" w:eastAsia="Lucida Sans Unicode" w:hAnsi="Arial" w:cs="Arial"/>
          <w:lang w:eastAsia="en-US"/>
        </w:rPr>
        <w:t>ofercie wykonawcy złożonej w przetargu.</w:t>
      </w:r>
    </w:p>
    <w:p w:rsidR="008E2EFF" w:rsidRPr="00A535E6" w:rsidRDefault="008E2EFF" w:rsidP="00F8175B">
      <w:pPr>
        <w:widowControl w:val="0"/>
        <w:numPr>
          <w:ilvl w:val="0"/>
          <w:numId w:val="13"/>
        </w:numPr>
        <w:tabs>
          <w:tab w:val="clear" w:pos="1260"/>
          <w:tab w:val="left" w:pos="284"/>
        </w:tabs>
        <w:suppressAutoHyphens/>
        <w:ind w:left="0" w:firstLine="0"/>
        <w:jc w:val="both"/>
        <w:rPr>
          <w:rFonts w:ascii="Arial" w:eastAsia="Lucida Sans Unicode" w:hAnsi="Arial" w:cs="Arial"/>
          <w:lang w:eastAsia="en-US"/>
        </w:rPr>
      </w:pPr>
      <w:r w:rsidRPr="00A535E6">
        <w:rPr>
          <w:rFonts w:ascii="Arial" w:eastAsia="Lucida Sans Unicode" w:hAnsi="Arial" w:cs="Arial"/>
          <w:lang w:eastAsia="en-US"/>
        </w:rPr>
        <w:t>Integralną część niniejszej umowy stanowi SIWZ wraz z załącznikami oraz oferta wykonawcy złożona</w:t>
      </w:r>
      <w:r w:rsidRPr="00A535E6">
        <w:rPr>
          <w:rFonts w:ascii="Arial" w:eastAsia="Lucida Sans Unicode" w:hAnsi="Arial" w:cs="Arial"/>
          <w:lang w:eastAsia="en-US"/>
        </w:rPr>
        <w:br/>
        <w:t>w przetargu.</w:t>
      </w:r>
    </w:p>
    <w:p w:rsidR="00D57E6F" w:rsidRPr="00A535E6" w:rsidRDefault="00D57E6F" w:rsidP="00F8175B">
      <w:pPr>
        <w:widowControl w:val="0"/>
        <w:numPr>
          <w:ilvl w:val="0"/>
          <w:numId w:val="13"/>
        </w:numPr>
        <w:tabs>
          <w:tab w:val="clear" w:pos="1260"/>
          <w:tab w:val="left" w:pos="284"/>
        </w:tabs>
        <w:suppressAutoHyphens/>
        <w:ind w:left="0" w:firstLine="0"/>
        <w:jc w:val="both"/>
        <w:rPr>
          <w:rFonts w:ascii="Arial" w:eastAsia="Lucida Sans Unicode" w:hAnsi="Arial" w:cs="Arial"/>
          <w:lang w:eastAsia="en-US"/>
        </w:rPr>
      </w:pPr>
      <w:r w:rsidRPr="00A535E6">
        <w:rPr>
          <w:rFonts w:ascii="Arial" w:eastAsia="Lucida Sans Unicode" w:hAnsi="Arial" w:cs="Arial"/>
          <w:lang w:eastAsia="en-US"/>
        </w:rPr>
        <w:t>Umowę sporządzono w trzech jednobrzmiących egzemplarzach, w tym dwa dla zamawiającego.</w:t>
      </w:r>
    </w:p>
    <w:p w:rsidR="008E2EFF" w:rsidRPr="00C461F1" w:rsidRDefault="008E2EFF" w:rsidP="008E2EFF">
      <w:pPr>
        <w:widowControl w:val="0"/>
        <w:tabs>
          <w:tab w:val="left" w:pos="227"/>
          <w:tab w:val="left" w:pos="284"/>
          <w:tab w:val="num" w:pos="1260"/>
        </w:tabs>
        <w:suppressAutoHyphens/>
        <w:jc w:val="both"/>
        <w:rPr>
          <w:rFonts w:ascii="Arial" w:eastAsia="Lucida Sans Unicode" w:hAnsi="Arial" w:cs="Arial"/>
          <w:color w:val="00B050"/>
          <w:lang w:eastAsia="en-US"/>
        </w:rPr>
      </w:pPr>
    </w:p>
    <w:p w:rsidR="00B41B73" w:rsidRDefault="008E2EFF" w:rsidP="005B58BD">
      <w:pPr>
        <w:widowControl w:val="0"/>
        <w:tabs>
          <w:tab w:val="left" w:pos="227"/>
        </w:tabs>
        <w:suppressAutoHyphens/>
        <w:jc w:val="both"/>
        <w:rPr>
          <w:rFonts w:ascii="Arial" w:eastAsia="Lucida Sans Unicode" w:hAnsi="Arial" w:cs="Arial"/>
          <w:lang w:eastAsia="en-US"/>
        </w:rPr>
      </w:pP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p>
    <w:p w:rsidR="00B41B73" w:rsidRDefault="00B41B73" w:rsidP="005B58BD">
      <w:pPr>
        <w:widowControl w:val="0"/>
        <w:tabs>
          <w:tab w:val="left" w:pos="227"/>
        </w:tabs>
        <w:suppressAutoHyphens/>
        <w:jc w:val="both"/>
        <w:rPr>
          <w:rFonts w:ascii="Arial" w:eastAsia="Lucida Sans Unicode" w:hAnsi="Arial" w:cs="Arial"/>
          <w:lang w:eastAsia="en-US"/>
        </w:rPr>
      </w:pPr>
    </w:p>
    <w:p w:rsidR="008E2EFF" w:rsidRPr="00464938" w:rsidRDefault="008E2EFF" w:rsidP="00B41B73">
      <w:pPr>
        <w:widowControl w:val="0"/>
        <w:tabs>
          <w:tab w:val="left" w:pos="227"/>
        </w:tabs>
        <w:suppressAutoHyphens/>
        <w:jc w:val="center"/>
        <w:rPr>
          <w:noProof/>
        </w:rPr>
      </w:pPr>
      <w:r w:rsidRPr="00464938">
        <w:rPr>
          <w:rFonts w:ascii="Arial" w:eastAsia="Lucida Sans Unicode" w:hAnsi="Arial" w:cs="Arial"/>
          <w:lang w:eastAsia="en-US"/>
        </w:rPr>
        <w:t>Zamawiający</w:t>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t>Wykonawca</w:t>
      </w:r>
      <w:r w:rsidRPr="00464938">
        <w:rPr>
          <w:rFonts w:ascii="Arial" w:hAnsi="Arial" w:cs="Arial"/>
          <w:i/>
          <w:iCs/>
          <w:sz w:val="16"/>
          <w:szCs w:val="16"/>
        </w:rPr>
        <w:br w:type="page"/>
      </w:r>
    </w:p>
    <w:p w:rsidR="008E004C" w:rsidRPr="00A4361C" w:rsidRDefault="008E004C" w:rsidP="00A4300B">
      <w:pPr>
        <w:jc w:val="center"/>
        <w:rPr>
          <w:rFonts w:ascii="Arial" w:hAnsi="Arial" w:cs="Arial"/>
        </w:rPr>
      </w:pPr>
      <w:r w:rsidRPr="00A4361C">
        <w:rPr>
          <w:rFonts w:ascii="Arial" w:hAnsi="Arial" w:cs="Arial"/>
        </w:rPr>
        <w:lastRenderedPageBreak/>
        <w:t xml:space="preserve">OFERTA DOTYCZĄCA ZAMÓWIENIA NR </w:t>
      </w:r>
      <w:r w:rsidR="008A2736" w:rsidRPr="00A4361C">
        <w:rPr>
          <w:rFonts w:ascii="Arial" w:hAnsi="Arial" w:cs="Arial"/>
        </w:rPr>
        <w:t>IG.271.1.2.2016</w:t>
      </w:r>
    </w:p>
    <w:p w:rsidR="008E004C" w:rsidRPr="00A4361C" w:rsidRDefault="008E004C" w:rsidP="00E17D63">
      <w:pPr>
        <w:jc w:val="both"/>
        <w:rPr>
          <w:rFonts w:ascii="Arial" w:hAnsi="Arial" w:cs="Arial"/>
        </w:rPr>
      </w:pPr>
      <w:r w:rsidRPr="00A4361C">
        <w:rPr>
          <w:rFonts w:ascii="Arial" w:hAnsi="Arial" w:cs="Arial"/>
          <w:b/>
          <w:bCs/>
        </w:rPr>
        <w:t xml:space="preserve">Nazwa (firma) i </w:t>
      </w:r>
      <w:r w:rsidRPr="00A4361C">
        <w:rPr>
          <w:rFonts w:ascii="Arial" w:hAnsi="Arial" w:cs="Arial"/>
          <w:b/>
          <w:bCs/>
          <w:u w:val="single"/>
        </w:rPr>
        <w:t xml:space="preserve">adres </w:t>
      </w:r>
      <w:r w:rsidR="00EB6757" w:rsidRPr="00A4361C">
        <w:rPr>
          <w:rFonts w:ascii="Arial" w:hAnsi="Arial" w:cs="Arial"/>
          <w:b/>
          <w:bCs/>
          <w:u w:val="single"/>
        </w:rPr>
        <w:t>pocztowy</w:t>
      </w:r>
      <w:r w:rsidR="00242BB2" w:rsidRPr="00A4361C">
        <w:rPr>
          <w:rFonts w:ascii="Arial" w:hAnsi="Arial" w:cs="Arial"/>
          <w:b/>
          <w:bCs/>
        </w:rPr>
        <w:t xml:space="preserve"> </w:t>
      </w:r>
      <w:r w:rsidRPr="00A4361C">
        <w:rPr>
          <w:rFonts w:ascii="Arial" w:hAnsi="Arial" w:cs="Arial"/>
          <w:b/>
          <w:bCs/>
        </w:rPr>
        <w:t>wykonawcy</w:t>
      </w:r>
      <w:r w:rsidRPr="00A4361C">
        <w:rPr>
          <w:rFonts w:ascii="Arial" w:hAnsi="Arial" w:cs="Arial"/>
        </w:rPr>
        <w:t>/w</w:t>
      </w:r>
      <w:r w:rsidRPr="00A4361C">
        <w:rPr>
          <w:rFonts w:ascii="Arial" w:hAnsi="Arial" w:cs="Arial"/>
          <w:lang w:eastAsia="en-US"/>
        </w:rPr>
        <w:t>ykonawców w przypadku oferty wspólnej/:</w:t>
      </w:r>
    </w:p>
    <w:p w:rsidR="008E004C" w:rsidRPr="00A4361C" w:rsidRDefault="008E004C" w:rsidP="00E17D63">
      <w:pPr>
        <w:jc w:val="both"/>
        <w:rPr>
          <w:rFonts w:ascii="Arial" w:hAnsi="Arial" w:cs="Arial"/>
        </w:rPr>
      </w:pPr>
      <w:r w:rsidRPr="00A4361C">
        <w:rPr>
          <w:rFonts w:ascii="Arial" w:hAnsi="Arial" w:cs="Arial"/>
        </w:rPr>
        <w:t>. . . . . . . . . . . . . . . . . . . . . . . . . . . . . . . . . . . . . . . . . . . . . . . . . . . . . . . . . . . . . . . . . . . . . . . . . .</w:t>
      </w:r>
    </w:p>
    <w:p w:rsidR="00513FF4" w:rsidRPr="00A4361C" w:rsidRDefault="00513FF4" w:rsidP="00513FF4">
      <w:pPr>
        <w:jc w:val="both"/>
        <w:rPr>
          <w:rFonts w:ascii="Arial" w:hAnsi="Arial" w:cs="Arial"/>
        </w:rPr>
      </w:pPr>
      <w:r w:rsidRPr="00A4361C">
        <w:rPr>
          <w:rFonts w:ascii="Arial" w:hAnsi="Arial" w:cs="Arial"/>
        </w:rPr>
        <w:t>. . . . . . . . . . . . . . . . . . . . . . . . . . . . . . . . . . . . . . . . . . . . . . . . . . . . . . . . . . . . . . . . . . . . . . . . . .</w:t>
      </w:r>
    </w:p>
    <w:p w:rsidR="00513FF4" w:rsidRPr="00A4361C" w:rsidRDefault="00513FF4" w:rsidP="00513FF4">
      <w:pPr>
        <w:jc w:val="both"/>
        <w:rPr>
          <w:rFonts w:ascii="Arial" w:hAnsi="Arial" w:cs="Arial"/>
        </w:rPr>
      </w:pPr>
      <w:r w:rsidRPr="00A4361C">
        <w:rPr>
          <w:rFonts w:ascii="Arial" w:hAnsi="Arial" w:cs="Arial"/>
        </w:rPr>
        <w:t>. . . . . . . . . . . . . . . . . . . . . . . . . . . . . . . . . . . . . . . . . . . . . . . . . . . . . . . . . . . . . . . . . . . . . . . . . .</w:t>
      </w:r>
    </w:p>
    <w:p w:rsidR="008E004C" w:rsidRPr="00A4361C" w:rsidRDefault="008E004C" w:rsidP="00E17D63">
      <w:pPr>
        <w:jc w:val="both"/>
        <w:rPr>
          <w:rFonts w:ascii="Arial" w:hAnsi="Arial" w:cs="Arial"/>
        </w:rPr>
      </w:pPr>
      <w:r w:rsidRPr="00A4361C">
        <w:rPr>
          <w:rFonts w:ascii="Arial" w:hAnsi="Arial" w:cs="Arial"/>
        </w:rPr>
        <w:t>. . . . . . . . . . . . . . . . . . . . . . . . . . . . . . . . . . . . . . . . . . . . . . . . . . . . . . . . . . . . . . . . . . . . . . . . . .</w:t>
      </w:r>
    </w:p>
    <w:p w:rsidR="008E004C" w:rsidRPr="00A4361C" w:rsidRDefault="008E004C" w:rsidP="00E17D63">
      <w:pPr>
        <w:pStyle w:val="normaltableau"/>
        <w:spacing w:before="0" w:after="0"/>
        <w:rPr>
          <w:rFonts w:ascii="Arial" w:hAnsi="Arial" w:cs="Arial"/>
          <w:sz w:val="16"/>
          <w:szCs w:val="16"/>
          <w:lang w:val="pl-PL" w:eastAsia="en-US"/>
        </w:rPr>
      </w:pPr>
      <w:r w:rsidRPr="00A4361C">
        <w:rPr>
          <w:rFonts w:ascii="Arial" w:hAnsi="Arial" w:cs="Arial"/>
          <w:sz w:val="16"/>
          <w:szCs w:val="16"/>
          <w:lang w:val="pl-PL" w:eastAsia="en-US"/>
        </w:rPr>
        <w:t>(w przypadku oferty wspólnej należy poniżej podać pozostałe dane dotyczące pełnomocnika wykonawców)</w:t>
      </w:r>
    </w:p>
    <w:p w:rsidR="004C2C9A" w:rsidRPr="00A4361C" w:rsidRDefault="008E004C" w:rsidP="00A4300B">
      <w:pPr>
        <w:jc w:val="both"/>
        <w:rPr>
          <w:rFonts w:ascii="Arial" w:hAnsi="Arial" w:cs="Arial"/>
          <w:lang w:val="en-US"/>
        </w:rPr>
      </w:pPr>
      <w:r w:rsidRPr="00A4361C">
        <w:rPr>
          <w:rFonts w:ascii="Arial" w:hAnsi="Arial" w:cs="Arial"/>
          <w:lang w:val="en-US"/>
        </w:rPr>
        <w:t>NIP . . . . . . . . . . . . . . . . . . . . . . . . . . . . . . .</w:t>
      </w:r>
      <w:r w:rsidRPr="00A4361C">
        <w:rPr>
          <w:rFonts w:ascii="Arial" w:hAnsi="Arial" w:cs="Arial"/>
          <w:lang w:val="en-US"/>
        </w:rPr>
        <w:tab/>
      </w:r>
      <w:r w:rsidRPr="00A4361C">
        <w:rPr>
          <w:rFonts w:ascii="Arial" w:hAnsi="Arial" w:cs="Arial"/>
          <w:lang w:val="en-US"/>
        </w:rPr>
        <w:tab/>
      </w:r>
      <w:r w:rsidR="004C2C9A" w:rsidRPr="00A4361C">
        <w:rPr>
          <w:rFonts w:ascii="Arial" w:hAnsi="Arial" w:cs="Arial"/>
          <w:lang w:val="en-US"/>
        </w:rPr>
        <w:t>faks . . . . . . . . . . . . . . . . . . . . . . . . . . . . . .</w:t>
      </w:r>
      <w:r w:rsidR="004C2C9A" w:rsidRPr="00A4361C">
        <w:rPr>
          <w:rFonts w:ascii="Arial" w:hAnsi="Arial" w:cs="Arial"/>
          <w:lang w:val="en-US"/>
        </w:rPr>
        <w:tab/>
      </w:r>
    </w:p>
    <w:p w:rsidR="008E004C" w:rsidRPr="00A4361C" w:rsidRDefault="008E004C" w:rsidP="00A4300B">
      <w:pPr>
        <w:jc w:val="both"/>
        <w:rPr>
          <w:rFonts w:ascii="Arial" w:hAnsi="Arial" w:cs="Arial"/>
        </w:rPr>
      </w:pPr>
      <w:r w:rsidRPr="00A4361C">
        <w:rPr>
          <w:rFonts w:ascii="Arial" w:hAnsi="Arial" w:cs="Arial"/>
          <w:lang w:val="en-US"/>
        </w:rPr>
        <w:t>tel  . . . . . . . . . . . . . . . . . .. . . . . . . . . . . . . .</w:t>
      </w:r>
      <w:r w:rsidR="004C2C9A" w:rsidRPr="00A4361C">
        <w:rPr>
          <w:rFonts w:ascii="Arial" w:hAnsi="Arial" w:cs="Arial"/>
          <w:lang w:val="en-US"/>
        </w:rPr>
        <w:tab/>
      </w:r>
      <w:r w:rsidR="00EB6757" w:rsidRPr="00A4361C">
        <w:rPr>
          <w:rFonts w:ascii="Arial" w:hAnsi="Arial" w:cs="Arial"/>
          <w:lang w:val="en-US"/>
        </w:rPr>
        <w:tab/>
      </w:r>
      <w:r w:rsidRPr="00A4361C">
        <w:rPr>
          <w:rFonts w:ascii="Arial" w:hAnsi="Arial" w:cs="Arial"/>
          <w:lang w:val="en-US"/>
        </w:rPr>
        <w:t xml:space="preserve">e-mail . . . . . . . . . . . . . . . . . .. . . </w:t>
      </w:r>
      <w:r w:rsidRPr="00A4361C">
        <w:rPr>
          <w:rFonts w:ascii="Arial" w:hAnsi="Arial" w:cs="Arial"/>
        </w:rPr>
        <w:t>@. . . . . . . . . . . . . .</w:t>
      </w:r>
    </w:p>
    <w:p w:rsidR="00415E88" w:rsidRPr="00A4361C" w:rsidRDefault="00415E88" w:rsidP="00D547D0">
      <w:pPr>
        <w:jc w:val="both"/>
        <w:rPr>
          <w:rFonts w:ascii="Arial" w:hAnsi="Arial" w:cs="Arial"/>
          <w:b/>
          <w:bCs/>
        </w:rPr>
      </w:pPr>
    </w:p>
    <w:p w:rsidR="00D547D0" w:rsidRPr="00A4361C" w:rsidRDefault="008E004C" w:rsidP="00D547D0">
      <w:pPr>
        <w:jc w:val="both"/>
        <w:rPr>
          <w:rFonts w:ascii="Arial" w:hAnsi="Arial" w:cs="Arial"/>
        </w:rPr>
      </w:pPr>
      <w:r w:rsidRPr="00A4361C">
        <w:rPr>
          <w:rFonts w:ascii="Arial" w:hAnsi="Arial" w:cs="Arial"/>
          <w:b/>
          <w:bCs/>
        </w:rPr>
        <w:t>Zamawiający:</w:t>
      </w:r>
      <w:r w:rsidR="00242BB2" w:rsidRPr="00A4361C">
        <w:rPr>
          <w:rFonts w:ascii="Arial" w:hAnsi="Arial" w:cs="Arial"/>
          <w:b/>
          <w:bCs/>
        </w:rPr>
        <w:t xml:space="preserve"> </w:t>
      </w:r>
      <w:r w:rsidR="00AC0AA7" w:rsidRPr="00A4361C">
        <w:rPr>
          <w:rFonts w:ascii="Arial" w:hAnsi="Arial" w:cs="Arial"/>
        </w:rPr>
        <w:t>Gmina Manowo, 76-015 Manowo 40</w:t>
      </w:r>
    </w:p>
    <w:p w:rsidR="00AC0AA7" w:rsidRPr="00A4361C" w:rsidRDefault="00AC0AA7" w:rsidP="00D547D0">
      <w:pPr>
        <w:jc w:val="both"/>
        <w:rPr>
          <w:rFonts w:ascii="Arial" w:hAnsi="Arial" w:cs="Arial"/>
          <w:b/>
          <w:bCs/>
        </w:rPr>
      </w:pPr>
    </w:p>
    <w:p w:rsidR="000F015C" w:rsidRPr="00A4361C" w:rsidRDefault="005E5B51" w:rsidP="00351486">
      <w:pPr>
        <w:pStyle w:val="Tekstpodstawowy"/>
        <w:tabs>
          <w:tab w:val="left" w:pos="284"/>
        </w:tabs>
        <w:jc w:val="both"/>
        <w:rPr>
          <w:rFonts w:ascii="Arial" w:hAnsi="Arial" w:cs="Arial"/>
          <w:bCs/>
        </w:rPr>
      </w:pPr>
      <w:r w:rsidRPr="00A4361C">
        <w:rPr>
          <w:rFonts w:ascii="Arial" w:hAnsi="Arial" w:cs="Arial"/>
          <w:b/>
          <w:bCs/>
        </w:rPr>
        <w:t>Nazwa zamówienia:</w:t>
      </w:r>
      <w:r w:rsidR="00F778C4" w:rsidRPr="00A4361C">
        <w:rPr>
          <w:rFonts w:ascii="Arial" w:hAnsi="Arial" w:cs="Arial"/>
          <w:b/>
          <w:bCs/>
        </w:rPr>
        <w:t xml:space="preserve"> </w:t>
      </w:r>
      <w:r w:rsidR="00AC0AA7" w:rsidRPr="00A4361C">
        <w:rPr>
          <w:rFonts w:ascii="Arial" w:hAnsi="Arial" w:cs="Arial"/>
          <w:bCs/>
        </w:rPr>
        <w:t>Wykonanie usług odbierania odpadów komunalnych od właścicieli nieruchomości, na których zamieszkują mieszkańcy, na terenie Gminy Manowo.</w:t>
      </w:r>
    </w:p>
    <w:p w:rsidR="00770521" w:rsidRPr="00A4361C" w:rsidRDefault="00770521" w:rsidP="00351486">
      <w:pPr>
        <w:pStyle w:val="Tekstpodstawowy"/>
        <w:tabs>
          <w:tab w:val="left" w:pos="284"/>
        </w:tabs>
        <w:jc w:val="both"/>
        <w:rPr>
          <w:rFonts w:ascii="Arial" w:eastAsia="Arial Unicode MS" w:hAnsi="Arial" w:cs="Arial"/>
          <w:kern w:val="3"/>
        </w:rPr>
      </w:pPr>
    </w:p>
    <w:p w:rsidR="00770521" w:rsidRPr="00A4361C" w:rsidRDefault="00162346" w:rsidP="00F8175B">
      <w:pPr>
        <w:pStyle w:val="Akapitzlist"/>
        <w:numPr>
          <w:ilvl w:val="0"/>
          <w:numId w:val="18"/>
        </w:numPr>
        <w:tabs>
          <w:tab w:val="left" w:pos="284"/>
          <w:tab w:val="left" w:pos="1455"/>
        </w:tabs>
        <w:ind w:left="0" w:firstLine="0"/>
        <w:jc w:val="both"/>
        <w:rPr>
          <w:rFonts w:ascii="Arial" w:hAnsi="Arial" w:cs="Arial"/>
          <w:b/>
          <w:bCs/>
          <w:sz w:val="24"/>
          <w:szCs w:val="24"/>
        </w:rPr>
      </w:pPr>
      <w:r w:rsidRPr="00A4361C">
        <w:rPr>
          <w:rFonts w:ascii="Arial" w:hAnsi="Arial" w:cs="Arial"/>
        </w:rPr>
        <w:t>Stosownie do ogłoszenia o zamówieniu oraz specyfikacji istotnych warunków zamówienia, zwanej dal</w:t>
      </w:r>
      <w:r w:rsidR="005B58BD" w:rsidRPr="00A4361C">
        <w:rPr>
          <w:rFonts w:ascii="Arial" w:hAnsi="Arial" w:cs="Arial"/>
        </w:rPr>
        <w:t>ej "SIWZ", oferujemy wykonanie przedmiotu zamówienia</w:t>
      </w:r>
    </w:p>
    <w:p w:rsidR="00A535E6" w:rsidRPr="00A4361C" w:rsidRDefault="00A535E6" w:rsidP="00A535E6">
      <w:pPr>
        <w:pStyle w:val="Akapitzlist"/>
        <w:tabs>
          <w:tab w:val="left" w:pos="284"/>
          <w:tab w:val="left" w:pos="1455"/>
        </w:tabs>
        <w:ind w:left="0"/>
        <w:jc w:val="both"/>
        <w:rPr>
          <w:rFonts w:ascii="Arial" w:hAnsi="Arial" w:cs="Arial"/>
          <w:b/>
          <w:bCs/>
          <w:sz w:val="24"/>
          <w:szCs w:val="24"/>
        </w:rPr>
      </w:pPr>
    </w:p>
    <w:p w:rsidR="00060306" w:rsidRPr="00A4361C" w:rsidRDefault="00060306" w:rsidP="00060306">
      <w:pPr>
        <w:pStyle w:val="Akapitzlist"/>
        <w:tabs>
          <w:tab w:val="left" w:pos="284"/>
          <w:tab w:val="left" w:pos="1455"/>
        </w:tabs>
        <w:ind w:left="0"/>
        <w:jc w:val="both"/>
        <w:rPr>
          <w:rFonts w:ascii="Arial" w:hAnsi="Arial" w:cs="Arial"/>
          <w:bCs/>
        </w:rPr>
      </w:pPr>
    </w:p>
    <w:p w:rsidR="00EC5C22" w:rsidRPr="00A4361C" w:rsidRDefault="00060306" w:rsidP="00BC1CE7">
      <w:pPr>
        <w:suppressAutoHyphens/>
        <w:jc w:val="both"/>
        <w:rPr>
          <w:rFonts w:ascii="Arial" w:hAnsi="Arial" w:cs="Arial"/>
          <w:sz w:val="24"/>
          <w:szCs w:val="24"/>
        </w:rPr>
      </w:pPr>
      <w:r w:rsidRPr="00A4361C">
        <w:rPr>
          <w:rFonts w:ascii="Arial" w:hAnsi="Arial" w:cs="Arial"/>
          <w:b/>
          <w:sz w:val="24"/>
          <w:szCs w:val="24"/>
        </w:rPr>
        <w:t xml:space="preserve">- za </w:t>
      </w:r>
      <w:r w:rsidR="00730E52" w:rsidRPr="00A4361C">
        <w:rPr>
          <w:rFonts w:ascii="Arial" w:hAnsi="Arial" w:cs="Arial"/>
          <w:b/>
          <w:sz w:val="24"/>
          <w:szCs w:val="24"/>
        </w:rPr>
        <w:t xml:space="preserve">łączną </w:t>
      </w:r>
      <w:r w:rsidRPr="00A4361C">
        <w:rPr>
          <w:rFonts w:ascii="Arial" w:hAnsi="Arial" w:cs="Arial"/>
          <w:b/>
          <w:sz w:val="24"/>
          <w:szCs w:val="24"/>
        </w:rPr>
        <w:t>cenę w wysokości …......………</w:t>
      </w:r>
      <w:r w:rsidR="00D97BF8" w:rsidRPr="00A4361C">
        <w:rPr>
          <w:rFonts w:ascii="Arial" w:hAnsi="Arial" w:cs="Arial"/>
          <w:b/>
          <w:sz w:val="24"/>
          <w:szCs w:val="24"/>
        </w:rPr>
        <w:t>…..</w:t>
      </w:r>
      <w:r w:rsidRPr="00A4361C">
        <w:rPr>
          <w:rFonts w:ascii="Arial" w:hAnsi="Arial" w:cs="Arial"/>
          <w:b/>
          <w:sz w:val="24"/>
          <w:szCs w:val="24"/>
        </w:rPr>
        <w:t>..…….zł brutto</w:t>
      </w:r>
      <w:r w:rsidR="00BC1CE7" w:rsidRPr="00A4361C">
        <w:rPr>
          <w:rFonts w:ascii="Arial" w:hAnsi="Arial" w:cs="Arial"/>
          <w:sz w:val="24"/>
          <w:szCs w:val="24"/>
        </w:rPr>
        <w:t>,</w:t>
      </w:r>
    </w:p>
    <w:p w:rsidR="00EC5C22" w:rsidRPr="00A4361C" w:rsidRDefault="00EC5C22" w:rsidP="00BC1CE7">
      <w:pPr>
        <w:suppressAutoHyphens/>
        <w:jc w:val="both"/>
        <w:rPr>
          <w:rFonts w:ascii="Arial" w:hAnsi="Arial" w:cs="Arial"/>
        </w:rPr>
      </w:pPr>
    </w:p>
    <w:p w:rsidR="00060306" w:rsidRPr="00A4361C" w:rsidRDefault="00D97BF8" w:rsidP="00A4361C">
      <w:pPr>
        <w:suppressAutoHyphens/>
        <w:spacing w:line="480" w:lineRule="auto"/>
        <w:jc w:val="both"/>
        <w:rPr>
          <w:rFonts w:ascii="Arial" w:eastAsia="Lucida Sans Unicode" w:hAnsi="Arial" w:cs="Arial"/>
          <w:b/>
          <w:sz w:val="24"/>
          <w:szCs w:val="24"/>
          <w:lang w:eastAsia="en-US"/>
        </w:rPr>
      </w:pPr>
      <w:r w:rsidRPr="00A4361C">
        <w:rPr>
          <w:rFonts w:ascii="Arial" w:eastAsia="Lucida Sans Unicode" w:hAnsi="Arial" w:cs="Arial"/>
          <w:lang w:eastAsia="en-US"/>
        </w:rPr>
        <w:t xml:space="preserve">uwzględniającą podatek od towarów i usług, </w:t>
      </w:r>
      <w:r w:rsidR="00060306" w:rsidRPr="00A4361C">
        <w:rPr>
          <w:rFonts w:ascii="Arial" w:eastAsia="Lucida Sans Unicode" w:hAnsi="Arial" w:cs="Arial"/>
          <w:lang w:eastAsia="en-US"/>
        </w:rPr>
        <w:t>będącą iloczynem</w:t>
      </w:r>
      <w:r w:rsidR="00EC5C22" w:rsidRPr="00A4361C">
        <w:rPr>
          <w:rFonts w:ascii="Arial" w:eastAsia="Lucida Sans Unicode" w:hAnsi="Arial" w:cs="Arial"/>
          <w:lang w:eastAsia="en-US"/>
        </w:rPr>
        <w:t xml:space="preserve"> ilości miesięcy objętych przedmiotem zamówienia </w:t>
      </w:r>
      <w:r w:rsidRPr="00A4361C">
        <w:rPr>
          <w:rFonts w:ascii="Arial" w:eastAsia="Lucida Sans Unicode" w:hAnsi="Arial" w:cs="Arial"/>
          <w:lang w:eastAsia="en-US"/>
        </w:rPr>
        <w:t>(</w:t>
      </w:r>
      <w:r w:rsidR="00EC5C22" w:rsidRPr="00A4361C">
        <w:rPr>
          <w:rFonts w:ascii="Arial" w:eastAsia="Lucida Sans Unicode" w:hAnsi="Arial" w:cs="Arial"/>
          <w:lang w:eastAsia="en-US"/>
        </w:rPr>
        <w:t>24 miesiące</w:t>
      </w:r>
      <w:r w:rsidRPr="00A4361C">
        <w:rPr>
          <w:rFonts w:ascii="Arial" w:eastAsia="Lucida Sans Unicode" w:hAnsi="Arial" w:cs="Arial"/>
          <w:lang w:eastAsia="en-US"/>
        </w:rPr>
        <w:t xml:space="preserve">) </w:t>
      </w:r>
      <w:r w:rsidR="00EC5C22" w:rsidRPr="00A4361C">
        <w:rPr>
          <w:rFonts w:ascii="Arial" w:eastAsia="Lucida Sans Unicode" w:hAnsi="Arial" w:cs="Arial"/>
          <w:lang w:eastAsia="en-US"/>
        </w:rPr>
        <w:t xml:space="preserve">i </w:t>
      </w:r>
      <w:r w:rsidR="00060306" w:rsidRPr="00A4361C">
        <w:rPr>
          <w:rFonts w:ascii="Arial" w:eastAsia="Lucida Sans Unicode" w:hAnsi="Arial" w:cs="Arial"/>
          <w:b/>
          <w:sz w:val="24"/>
          <w:szCs w:val="24"/>
          <w:lang w:eastAsia="en-US"/>
        </w:rPr>
        <w:t>jednostkowej</w:t>
      </w:r>
      <w:r w:rsidR="00A42492" w:rsidRPr="00A4361C">
        <w:rPr>
          <w:rFonts w:ascii="Arial" w:eastAsia="Lucida Sans Unicode" w:hAnsi="Arial" w:cs="Arial"/>
          <w:b/>
          <w:sz w:val="24"/>
          <w:szCs w:val="24"/>
          <w:lang w:eastAsia="en-US"/>
        </w:rPr>
        <w:t xml:space="preserve"> </w:t>
      </w:r>
      <w:r w:rsidR="00060306" w:rsidRPr="00A4361C">
        <w:rPr>
          <w:rFonts w:ascii="Arial" w:eastAsia="Lucida Sans Unicode" w:hAnsi="Arial" w:cs="Arial"/>
          <w:b/>
          <w:sz w:val="24"/>
          <w:szCs w:val="24"/>
          <w:lang w:eastAsia="en-US"/>
        </w:rPr>
        <w:t>ceny za 1 miesiąc świadczenia usług</w:t>
      </w:r>
      <w:r w:rsidR="00667E4F">
        <w:rPr>
          <w:rFonts w:ascii="Arial" w:eastAsia="Lucida Sans Unicode" w:hAnsi="Arial" w:cs="Arial"/>
          <w:b/>
          <w:sz w:val="24"/>
          <w:szCs w:val="24"/>
          <w:lang w:eastAsia="en-US"/>
        </w:rPr>
        <w:br/>
      </w:r>
      <w:r w:rsidR="00A42492" w:rsidRPr="00A4361C">
        <w:rPr>
          <w:rFonts w:ascii="Arial" w:eastAsia="Lucida Sans Unicode" w:hAnsi="Arial" w:cs="Arial"/>
          <w:b/>
          <w:sz w:val="24"/>
          <w:szCs w:val="24"/>
          <w:lang w:eastAsia="en-US"/>
        </w:rPr>
        <w:t>w wysokości</w:t>
      </w:r>
      <w:r w:rsidR="00060306" w:rsidRPr="00A4361C">
        <w:rPr>
          <w:rFonts w:ascii="Arial" w:eastAsia="Lucida Sans Unicode" w:hAnsi="Arial" w:cs="Arial"/>
          <w:b/>
          <w:sz w:val="24"/>
          <w:szCs w:val="24"/>
          <w:lang w:eastAsia="en-US"/>
        </w:rPr>
        <w:t xml:space="preserve"> ………</w:t>
      </w:r>
      <w:r w:rsidRPr="00A4361C">
        <w:rPr>
          <w:rFonts w:ascii="Arial" w:eastAsia="Lucida Sans Unicode" w:hAnsi="Arial" w:cs="Arial"/>
          <w:b/>
          <w:sz w:val="24"/>
          <w:szCs w:val="24"/>
          <w:lang w:eastAsia="en-US"/>
        </w:rPr>
        <w:t>….</w:t>
      </w:r>
      <w:r w:rsidR="00060306" w:rsidRPr="00A4361C">
        <w:rPr>
          <w:rFonts w:ascii="Arial" w:eastAsia="Lucida Sans Unicode" w:hAnsi="Arial" w:cs="Arial"/>
          <w:b/>
          <w:sz w:val="24"/>
          <w:szCs w:val="24"/>
          <w:lang w:eastAsia="en-US"/>
        </w:rPr>
        <w:t>.……. zł brutto</w:t>
      </w:r>
      <w:r w:rsidRPr="00A4361C">
        <w:rPr>
          <w:rFonts w:ascii="Arial" w:eastAsia="Lucida Sans Unicode" w:hAnsi="Arial" w:cs="Arial"/>
          <w:b/>
          <w:sz w:val="24"/>
          <w:szCs w:val="24"/>
          <w:lang w:eastAsia="en-US"/>
        </w:rPr>
        <w:t>.</w:t>
      </w:r>
    </w:p>
    <w:p w:rsidR="000329EC" w:rsidRPr="00A4361C" w:rsidRDefault="000329EC" w:rsidP="00FC4B05">
      <w:pPr>
        <w:pStyle w:val="Akapitzlist"/>
        <w:tabs>
          <w:tab w:val="left" w:pos="284"/>
        </w:tabs>
        <w:ind w:left="0"/>
        <w:jc w:val="both"/>
        <w:rPr>
          <w:rFonts w:ascii="Arial" w:hAnsi="Arial" w:cs="Arial"/>
        </w:rPr>
      </w:pPr>
    </w:p>
    <w:p w:rsidR="00F618D6" w:rsidRPr="00A4361C" w:rsidRDefault="005B131D" w:rsidP="00F8175B">
      <w:pPr>
        <w:pStyle w:val="Akapitzlist"/>
        <w:numPr>
          <w:ilvl w:val="0"/>
          <w:numId w:val="18"/>
        </w:numPr>
        <w:tabs>
          <w:tab w:val="left" w:pos="284"/>
        </w:tabs>
        <w:ind w:left="0" w:firstLine="0"/>
        <w:jc w:val="both"/>
        <w:rPr>
          <w:rFonts w:ascii="Arial" w:hAnsi="Arial" w:cs="Arial"/>
        </w:rPr>
      </w:pPr>
      <w:r w:rsidRPr="00A4361C">
        <w:rPr>
          <w:rFonts w:ascii="Arial" w:hAnsi="Arial" w:cs="Arial"/>
        </w:rPr>
        <w:t>Oświadczamy, że akceptujemy w całości wszystkie warunki zawarte w SIWZ i nie wnosimy do niej zastrzeżeń, zapoznaliśmy się z przedmiotem zamówienia oraz zdobyliśmy konieczne informacje do złożenia oferty, uznając je za wystarczającą podstawę do realizacji przedmiotu zamówienia.</w:t>
      </w:r>
    </w:p>
    <w:p w:rsidR="003B2558" w:rsidRPr="00A4361C" w:rsidRDefault="003B2558" w:rsidP="003B2558">
      <w:pPr>
        <w:pStyle w:val="Akapitzlist"/>
        <w:tabs>
          <w:tab w:val="left" w:pos="284"/>
        </w:tabs>
        <w:ind w:left="0"/>
        <w:jc w:val="both"/>
        <w:rPr>
          <w:rFonts w:ascii="Arial" w:hAnsi="Arial" w:cs="Arial"/>
        </w:rPr>
      </w:pPr>
    </w:p>
    <w:p w:rsidR="009C027A" w:rsidRPr="00A4361C" w:rsidRDefault="009C027A" w:rsidP="00F8175B">
      <w:pPr>
        <w:pStyle w:val="Akapitzlist"/>
        <w:numPr>
          <w:ilvl w:val="0"/>
          <w:numId w:val="18"/>
        </w:numPr>
        <w:tabs>
          <w:tab w:val="left" w:pos="284"/>
        </w:tabs>
        <w:ind w:left="0" w:firstLine="0"/>
        <w:jc w:val="both"/>
        <w:rPr>
          <w:rFonts w:ascii="Arial" w:hAnsi="Arial" w:cs="Arial"/>
        </w:rPr>
      </w:pPr>
      <w:r w:rsidRPr="00A4361C">
        <w:rPr>
          <w:rFonts w:ascii="Arial" w:hAnsi="Arial" w:cs="Arial"/>
        </w:rPr>
        <w:t>Oświadczamy, że wybór naszej oferty nie będzie prowadzić do powstania u zamawiającego obowiązku podatkowego*.</w:t>
      </w:r>
    </w:p>
    <w:p w:rsidR="003B2558" w:rsidRPr="00A4361C" w:rsidRDefault="003B2558" w:rsidP="003B2558">
      <w:pPr>
        <w:pStyle w:val="Akapitzlist"/>
        <w:tabs>
          <w:tab w:val="left" w:pos="284"/>
        </w:tabs>
        <w:ind w:left="0"/>
        <w:jc w:val="both"/>
        <w:rPr>
          <w:rFonts w:ascii="Arial" w:hAnsi="Arial" w:cs="Arial"/>
        </w:rPr>
      </w:pPr>
    </w:p>
    <w:p w:rsidR="00646AB5" w:rsidRPr="00A4361C" w:rsidRDefault="003D0AC7" w:rsidP="00F8175B">
      <w:pPr>
        <w:pStyle w:val="Akapitzlist"/>
        <w:numPr>
          <w:ilvl w:val="0"/>
          <w:numId w:val="18"/>
        </w:numPr>
        <w:tabs>
          <w:tab w:val="left" w:pos="284"/>
        </w:tabs>
        <w:ind w:left="0" w:firstLine="0"/>
        <w:jc w:val="both"/>
        <w:rPr>
          <w:rFonts w:ascii="Arial" w:hAnsi="Arial" w:cs="Arial"/>
        </w:rPr>
      </w:pPr>
      <w:r w:rsidRPr="00A4361C">
        <w:rPr>
          <w:rFonts w:ascii="Arial" w:hAnsi="Arial" w:cs="Arial"/>
        </w:rPr>
        <w:t>Wykaz części zamówienia, któr</w:t>
      </w:r>
      <w:r w:rsidR="00706763" w:rsidRPr="00A4361C">
        <w:rPr>
          <w:rFonts w:ascii="Arial" w:hAnsi="Arial" w:cs="Arial"/>
        </w:rPr>
        <w:t>ych</w:t>
      </w:r>
      <w:r w:rsidRPr="00A4361C">
        <w:rPr>
          <w:rFonts w:ascii="Arial" w:hAnsi="Arial" w:cs="Arial"/>
        </w:rPr>
        <w:t xml:space="preserve"> wykonanie zamierzamy powierzyć podwykonawcy</w:t>
      </w:r>
      <w:r w:rsidR="00706763" w:rsidRPr="00A4361C">
        <w:rPr>
          <w:rFonts w:ascii="Arial" w:hAnsi="Arial" w:cs="Arial"/>
        </w:rPr>
        <w:t xml:space="preserve"> wraz z podaniem </w:t>
      </w:r>
      <w:r w:rsidR="00706763" w:rsidRPr="00A4361C">
        <w:rPr>
          <w:rFonts w:ascii="Arial" w:hAnsi="Arial" w:cs="Arial"/>
          <w:b/>
        </w:rPr>
        <w:t>firm podwykonawców</w:t>
      </w:r>
      <w:r w:rsidRPr="00A4361C">
        <w:rPr>
          <w:rFonts w:ascii="Arial" w:hAnsi="Arial" w:cs="Arial"/>
        </w:rPr>
        <w:t>*:</w:t>
      </w:r>
    </w:p>
    <w:p w:rsidR="00F20054" w:rsidRPr="00A4361C" w:rsidRDefault="00F20054" w:rsidP="00646AB5">
      <w:pPr>
        <w:pStyle w:val="Akapitzlist"/>
        <w:tabs>
          <w:tab w:val="left" w:pos="284"/>
        </w:tabs>
        <w:ind w:left="0"/>
        <w:jc w:val="both"/>
        <w:rPr>
          <w:rFonts w:ascii="Arial" w:hAnsi="Arial" w:cs="Arial"/>
        </w:rPr>
      </w:pPr>
      <w:r w:rsidRPr="00A4361C">
        <w:rPr>
          <w:rFonts w:ascii="Arial" w:hAnsi="Arial" w:cs="Arial"/>
        </w:rPr>
        <w:t>....................................................................................................................................................................................</w:t>
      </w:r>
      <w:r w:rsidR="00646AB5" w:rsidRPr="00A4361C">
        <w:rPr>
          <w:rFonts w:ascii="Arial" w:hAnsi="Arial" w:cs="Arial"/>
        </w:rPr>
        <w:t>.......................................................................................................................</w:t>
      </w:r>
      <w:r w:rsidRPr="00A4361C">
        <w:rPr>
          <w:rFonts w:ascii="Arial" w:hAnsi="Arial" w:cs="Arial"/>
        </w:rPr>
        <w:t>............................................</w:t>
      </w:r>
    </w:p>
    <w:p w:rsidR="00B501C3" w:rsidRPr="00A4361C" w:rsidRDefault="00B501C3" w:rsidP="00F8175B">
      <w:pPr>
        <w:pStyle w:val="Akapitzlist"/>
        <w:numPr>
          <w:ilvl w:val="0"/>
          <w:numId w:val="18"/>
        </w:numPr>
        <w:tabs>
          <w:tab w:val="left" w:pos="284"/>
        </w:tabs>
        <w:ind w:left="0" w:firstLine="0"/>
        <w:jc w:val="both"/>
        <w:rPr>
          <w:rFonts w:ascii="Arial" w:hAnsi="Arial" w:cs="Arial"/>
        </w:rPr>
      </w:pPr>
      <w:r w:rsidRPr="00A4361C">
        <w:rPr>
          <w:rFonts w:ascii="Arial" w:hAnsi="Arial" w:cs="Arial"/>
        </w:rPr>
        <w:t>Proponujemy zastosowanie następujących rozwiązań równoważnych (materiałów równoważnych) do rozwiązań (materiałów) opisanych w SIWZ</w:t>
      </w:r>
      <w:r w:rsidR="00D032C1" w:rsidRPr="00A4361C">
        <w:rPr>
          <w:rFonts w:ascii="Arial" w:hAnsi="Arial" w:cs="Arial"/>
        </w:rPr>
        <w:t>*</w:t>
      </w:r>
      <w:r w:rsidRPr="00A4361C">
        <w:rPr>
          <w:rFonts w:ascii="Arial" w:hAnsi="Arial" w:cs="Arial"/>
        </w:rPr>
        <w:t>:</w:t>
      </w:r>
    </w:p>
    <w:p w:rsidR="00B501C3" w:rsidRPr="00A4361C" w:rsidRDefault="00B501C3" w:rsidP="00513FF4">
      <w:pPr>
        <w:rPr>
          <w:rFonts w:ascii="Arial" w:hAnsi="Arial" w:cs="Arial"/>
        </w:rPr>
      </w:pPr>
      <w:r w:rsidRPr="00A4361C">
        <w:rPr>
          <w:rFonts w:ascii="Arial" w:hAnsi="Arial" w:cs="Arial"/>
        </w:rPr>
        <w:t>……………………………………………………………………………………………………………………</w:t>
      </w:r>
    </w:p>
    <w:p w:rsidR="00D14AFC" w:rsidRPr="00A4361C" w:rsidRDefault="00D14AFC" w:rsidP="00D14AFC">
      <w:pPr>
        <w:rPr>
          <w:rFonts w:ascii="Arial" w:hAnsi="Arial" w:cs="Arial"/>
        </w:rPr>
      </w:pPr>
      <w:r w:rsidRPr="00A4361C">
        <w:rPr>
          <w:rFonts w:ascii="Arial" w:hAnsi="Arial" w:cs="Arial"/>
        </w:rPr>
        <w:t>……………………………………………………………………………………………………………………</w:t>
      </w:r>
    </w:p>
    <w:p w:rsidR="00FA1D10" w:rsidRPr="00A4361C" w:rsidRDefault="00FA1D10" w:rsidP="00A4300B">
      <w:pPr>
        <w:rPr>
          <w:rFonts w:ascii="Arial" w:hAnsi="Arial" w:cs="Arial"/>
          <w:b/>
          <w:highlight w:val="yellow"/>
        </w:rPr>
      </w:pPr>
    </w:p>
    <w:p w:rsidR="008E004C" w:rsidRPr="00A4361C" w:rsidRDefault="008E004C" w:rsidP="00A4300B">
      <w:pPr>
        <w:rPr>
          <w:rFonts w:ascii="Arial" w:hAnsi="Arial" w:cs="Arial"/>
          <w:b/>
        </w:rPr>
      </w:pPr>
      <w:r w:rsidRPr="00A4361C">
        <w:rPr>
          <w:rFonts w:ascii="Arial" w:hAnsi="Arial" w:cs="Arial"/>
          <w:b/>
        </w:rPr>
        <w:t>Miejscowość ..................................</w:t>
      </w:r>
      <w:r w:rsidR="00EF7BA1" w:rsidRPr="00A4361C">
        <w:rPr>
          <w:rFonts w:ascii="Arial" w:hAnsi="Arial" w:cs="Arial"/>
          <w:b/>
        </w:rPr>
        <w:t>....</w:t>
      </w:r>
      <w:r w:rsidRPr="00A4361C">
        <w:rPr>
          <w:rFonts w:ascii="Arial" w:hAnsi="Arial" w:cs="Arial"/>
          <w:b/>
        </w:rPr>
        <w:t>.............data …………...201</w:t>
      </w:r>
      <w:r w:rsidR="00725E32" w:rsidRPr="00A4361C">
        <w:rPr>
          <w:rFonts w:ascii="Arial" w:hAnsi="Arial" w:cs="Arial"/>
          <w:b/>
        </w:rPr>
        <w:t>6</w:t>
      </w:r>
      <w:r w:rsidRPr="00A4361C">
        <w:rPr>
          <w:rFonts w:ascii="Arial" w:hAnsi="Arial" w:cs="Arial"/>
          <w:b/>
        </w:rPr>
        <w:t xml:space="preserve">r.     </w:t>
      </w:r>
      <w:r w:rsidRPr="00A4361C">
        <w:rPr>
          <w:rFonts w:ascii="Arial" w:hAnsi="Arial" w:cs="Arial"/>
          <w:b/>
        </w:rPr>
        <w:tab/>
      </w:r>
      <w:r w:rsidRPr="00A4361C">
        <w:rPr>
          <w:rFonts w:ascii="Arial" w:hAnsi="Arial" w:cs="Arial"/>
          <w:b/>
        </w:rPr>
        <w:tab/>
      </w:r>
    </w:p>
    <w:p w:rsidR="008E004C" w:rsidRPr="00A4361C" w:rsidRDefault="008E004C" w:rsidP="00A4300B">
      <w:pPr>
        <w:rPr>
          <w:rFonts w:ascii="Arial" w:hAnsi="Arial" w:cs="Arial"/>
          <w:highlight w:val="yellow"/>
        </w:rPr>
      </w:pPr>
    </w:p>
    <w:p w:rsidR="00FA1D10" w:rsidRPr="00A4361C" w:rsidRDefault="00FA1D10" w:rsidP="00A4300B">
      <w:pPr>
        <w:rPr>
          <w:rFonts w:ascii="Arial" w:hAnsi="Arial" w:cs="Arial"/>
          <w:highlight w:val="yellow"/>
        </w:rPr>
      </w:pPr>
    </w:p>
    <w:p w:rsidR="00894818" w:rsidRPr="00A4361C" w:rsidRDefault="00894818" w:rsidP="00A4300B">
      <w:pPr>
        <w:rPr>
          <w:rFonts w:ascii="Arial" w:hAnsi="Arial" w:cs="Arial"/>
          <w:highlight w:val="yellow"/>
        </w:rPr>
      </w:pPr>
    </w:p>
    <w:p w:rsidR="00160781" w:rsidRPr="00A4361C" w:rsidRDefault="00160781" w:rsidP="00A4300B">
      <w:pPr>
        <w:rPr>
          <w:rFonts w:ascii="Arial" w:hAnsi="Arial" w:cs="Arial"/>
          <w:highlight w:val="yellow"/>
        </w:rPr>
      </w:pPr>
    </w:p>
    <w:p w:rsidR="00894818" w:rsidRPr="00A4361C" w:rsidRDefault="00894818" w:rsidP="00A4300B">
      <w:pPr>
        <w:rPr>
          <w:rFonts w:ascii="Arial" w:hAnsi="Arial" w:cs="Arial"/>
        </w:rPr>
      </w:pPr>
    </w:p>
    <w:p w:rsidR="008E004C" w:rsidRPr="00A4361C" w:rsidRDefault="008E004C" w:rsidP="00A4300B">
      <w:pPr>
        <w:ind w:left="5664" w:firstLine="708"/>
        <w:rPr>
          <w:rFonts w:ascii="Arial" w:hAnsi="Arial" w:cs="Arial"/>
          <w:sz w:val="16"/>
          <w:szCs w:val="16"/>
        </w:rPr>
      </w:pPr>
      <w:r w:rsidRPr="00A4361C">
        <w:rPr>
          <w:rFonts w:ascii="Arial" w:hAnsi="Arial" w:cs="Arial"/>
          <w:sz w:val="16"/>
          <w:szCs w:val="16"/>
        </w:rPr>
        <w:t xml:space="preserve"> . . . . . . . . . . . . . . . . . . . . . . . . . . . . . .</w:t>
      </w:r>
    </w:p>
    <w:p w:rsidR="008E004C" w:rsidRPr="00A4361C" w:rsidRDefault="00B62501" w:rsidP="00A4300B">
      <w:pPr>
        <w:ind w:left="5040" w:firstLine="720"/>
        <w:jc w:val="center"/>
        <w:rPr>
          <w:rFonts w:ascii="Arial" w:hAnsi="Arial" w:cs="Arial"/>
          <w:b/>
          <w:i/>
          <w:iCs/>
        </w:rPr>
      </w:pPr>
      <w:r w:rsidRPr="00A4361C">
        <w:rPr>
          <w:rFonts w:ascii="Arial" w:hAnsi="Arial" w:cs="Arial"/>
          <w:b/>
          <w:i/>
          <w:iCs/>
        </w:rPr>
        <w:t>podpis osoby(osób)  uprawnionej(ych)</w:t>
      </w:r>
    </w:p>
    <w:p w:rsidR="008E004C" w:rsidRPr="00A4361C" w:rsidRDefault="00B62501" w:rsidP="00A4300B">
      <w:pPr>
        <w:ind w:left="5040" w:firstLine="720"/>
        <w:jc w:val="center"/>
        <w:rPr>
          <w:rFonts w:ascii="Arial" w:hAnsi="Arial" w:cs="Arial"/>
          <w:b/>
          <w:i/>
          <w:iCs/>
        </w:rPr>
      </w:pPr>
      <w:r w:rsidRPr="00A4361C">
        <w:rPr>
          <w:rFonts w:ascii="Arial" w:hAnsi="Arial" w:cs="Arial"/>
          <w:b/>
          <w:i/>
          <w:iCs/>
        </w:rPr>
        <w:t xml:space="preserve"> do reprezentowania wykonawcy</w:t>
      </w:r>
    </w:p>
    <w:p w:rsidR="008E004C" w:rsidRPr="00A4361C" w:rsidRDefault="008E004C" w:rsidP="00A4300B">
      <w:pPr>
        <w:tabs>
          <w:tab w:val="left" w:pos="284"/>
        </w:tabs>
        <w:ind w:right="-28"/>
        <w:rPr>
          <w:rFonts w:ascii="Arial" w:hAnsi="Arial" w:cs="Arial"/>
          <w:sz w:val="16"/>
          <w:szCs w:val="16"/>
        </w:rPr>
      </w:pPr>
      <w:r w:rsidRPr="00A4361C">
        <w:rPr>
          <w:rFonts w:ascii="Arial" w:hAnsi="Arial" w:cs="Arial"/>
          <w:sz w:val="16"/>
          <w:szCs w:val="16"/>
        </w:rPr>
        <w:t>Załącznikami do niniejszej oferty są:</w:t>
      </w:r>
    </w:p>
    <w:p w:rsidR="0009229B" w:rsidRPr="00A4361C" w:rsidRDefault="000A7686" w:rsidP="0009229B">
      <w:pPr>
        <w:tabs>
          <w:tab w:val="left" w:pos="284"/>
        </w:tabs>
        <w:ind w:right="-28"/>
        <w:rPr>
          <w:rFonts w:ascii="Arial" w:hAnsi="Arial" w:cs="Arial"/>
          <w:sz w:val="16"/>
          <w:szCs w:val="16"/>
        </w:rPr>
      </w:pPr>
      <w:r w:rsidRPr="00A4361C">
        <w:rPr>
          <w:rFonts w:ascii="Arial" w:hAnsi="Arial" w:cs="Arial"/>
          <w:sz w:val="16"/>
          <w:szCs w:val="16"/>
        </w:rPr>
        <w:t>-</w:t>
      </w:r>
      <w:r w:rsidR="0009229B" w:rsidRPr="00A4361C">
        <w:rPr>
          <w:rFonts w:ascii="Arial" w:hAnsi="Arial" w:cs="Arial"/>
          <w:sz w:val="16"/>
          <w:szCs w:val="16"/>
        </w:rPr>
        <w:t xml:space="preserve"> oświadczenie o </w:t>
      </w:r>
      <w:r w:rsidR="00CB0AF3" w:rsidRPr="00A4361C">
        <w:rPr>
          <w:rFonts w:ascii="Arial" w:hAnsi="Arial" w:cs="Arial"/>
          <w:sz w:val="16"/>
          <w:szCs w:val="16"/>
        </w:rPr>
        <w:t>spełnianiu  warunków udziału w postępowaniu</w:t>
      </w:r>
      <w:r w:rsidR="00CB0AF3" w:rsidRPr="00A4361C">
        <w:rPr>
          <w:rFonts w:ascii="Arial" w:hAnsi="Arial" w:cs="Arial"/>
          <w:sz w:val="16"/>
          <w:szCs w:val="16"/>
        </w:rPr>
        <w:tab/>
      </w:r>
      <w:r w:rsidR="00CB0AF3" w:rsidRPr="00A4361C">
        <w:rPr>
          <w:rFonts w:ascii="Arial" w:hAnsi="Arial" w:cs="Arial"/>
          <w:sz w:val="16"/>
          <w:szCs w:val="16"/>
        </w:rPr>
        <w:tab/>
      </w:r>
      <w:r w:rsidR="00CB0AF3" w:rsidRPr="00A4361C">
        <w:rPr>
          <w:rFonts w:ascii="Arial" w:hAnsi="Arial" w:cs="Arial"/>
          <w:sz w:val="16"/>
          <w:szCs w:val="16"/>
        </w:rPr>
        <w:tab/>
      </w:r>
      <w:r w:rsidR="00CB0AF3" w:rsidRPr="00A4361C">
        <w:rPr>
          <w:rFonts w:ascii="Arial" w:hAnsi="Arial" w:cs="Arial"/>
          <w:sz w:val="16"/>
          <w:szCs w:val="16"/>
        </w:rPr>
        <w:tab/>
      </w:r>
      <w:r w:rsidR="00CB0AF3" w:rsidRPr="00A4361C">
        <w:rPr>
          <w:rFonts w:ascii="Arial" w:hAnsi="Arial" w:cs="Arial"/>
          <w:sz w:val="16"/>
          <w:szCs w:val="16"/>
        </w:rPr>
        <w:tab/>
      </w:r>
      <w:r w:rsidR="00CB0AF3" w:rsidRPr="00A4361C">
        <w:rPr>
          <w:rFonts w:ascii="Arial" w:hAnsi="Arial" w:cs="Arial"/>
          <w:sz w:val="16"/>
          <w:szCs w:val="16"/>
        </w:rPr>
        <w:tab/>
      </w:r>
      <w:r w:rsidR="00CB0AF3" w:rsidRPr="00A4361C">
        <w:rPr>
          <w:rFonts w:ascii="Arial" w:hAnsi="Arial" w:cs="Arial"/>
          <w:sz w:val="16"/>
          <w:szCs w:val="16"/>
        </w:rPr>
        <w:tab/>
      </w:r>
      <w:r w:rsidR="00CB0AF3" w:rsidRPr="00A4361C">
        <w:rPr>
          <w:rFonts w:ascii="Arial" w:hAnsi="Arial" w:cs="Arial"/>
          <w:sz w:val="16"/>
          <w:szCs w:val="16"/>
        </w:rPr>
        <w:tab/>
      </w:r>
      <w:r w:rsidR="00CB0AF3" w:rsidRPr="00A4361C">
        <w:rPr>
          <w:rFonts w:ascii="Arial" w:hAnsi="Arial" w:cs="Arial"/>
          <w:sz w:val="16"/>
          <w:szCs w:val="16"/>
        </w:rPr>
        <w:tab/>
      </w:r>
      <w:r w:rsidR="00CB0AF3" w:rsidRPr="00A4361C">
        <w:rPr>
          <w:rFonts w:ascii="Arial" w:hAnsi="Arial" w:cs="Arial"/>
          <w:sz w:val="16"/>
          <w:szCs w:val="16"/>
        </w:rPr>
        <w:tab/>
      </w:r>
      <w:r w:rsidR="00CB0AF3" w:rsidRPr="00A4361C">
        <w:rPr>
          <w:rFonts w:ascii="Arial" w:hAnsi="Arial" w:cs="Arial"/>
          <w:sz w:val="16"/>
          <w:szCs w:val="16"/>
        </w:rPr>
        <w:tab/>
        <w:t>- zał. nr 1a</w:t>
      </w:r>
    </w:p>
    <w:p w:rsidR="00CB0AF3" w:rsidRPr="00A4361C" w:rsidRDefault="00CB0AF3" w:rsidP="00CB0AF3">
      <w:pPr>
        <w:tabs>
          <w:tab w:val="left" w:pos="284"/>
        </w:tabs>
        <w:ind w:right="-28"/>
        <w:rPr>
          <w:rFonts w:ascii="Arial" w:hAnsi="Arial" w:cs="Arial"/>
          <w:sz w:val="16"/>
          <w:szCs w:val="16"/>
        </w:rPr>
      </w:pPr>
      <w:r w:rsidRPr="00A4361C">
        <w:rPr>
          <w:rFonts w:ascii="Arial" w:hAnsi="Arial" w:cs="Arial"/>
          <w:sz w:val="16"/>
          <w:szCs w:val="16"/>
        </w:rPr>
        <w:t>- oświadczenie o braku podstaw do wykluczenia</w:t>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t>- zał. nr 1b</w:t>
      </w:r>
    </w:p>
    <w:p w:rsidR="004A5208" w:rsidRPr="00A4361C" w:rsidRDefault="00945C08" w:rsidP="00D17A2D">
      <w:pPr>
        <w:tabs>
          <w:tab w:val="left" w:pos="426"/>
        </w:tabs>
        <w:ind w:right="-28"/>
        <w:jc w:val="both"/>
        <w:rPr>
          <w:rFonts w:ascii="Arial" w:hAnsi="Arial" w:cs="Arial"/>
          <w:sz w:val="16"/>
          <w:szCs w:val="16"/>
        </w:rPr>
      </w:pPr>
      <w:r w:rsidRPr="00A4361C">
        <w:rPr>
          <w:rFonts w:ascii="Arial" w:hAnsi="Arial" w:cs="Arial"/>
          <w:sz w:val="16"/>
          <w:szCs w:val="16"/>
        </w:rPr>
        <w:t>-</w:t>
      </w:r>
      <w:r w:rsidR="00D17A2D" w:rsidRPr="00A4361C">
        <w:rPr>
          <w:rFonts w:ascii="Arial" w:hAnsi="Arial" w:cs="Arial"/>
          <w:sz w:val="16"/>
          <w:szCs w:val="16"/>
        </w:rPr>
        <w:t xml:space="preserve"> zobowiązanie innych podmiotów do oddania do dyspozycji wykonawcy niezbędnych zasobów</w:t>
      </w:r>
      <w:r w:rsidR="004A5208" w:rsidRPr="00A4361C">
        <w:rPr>
          <w:rFonts w:ascii="Arial" w:hAnsi="Arial" w:cs="Arial"/>
          <w:sz w:val="16"/>
          <w:szCs w:val="16"/>
        </w:rPr>
        <w:t xml:space="preserve"> </w:t>
      </w:r>
      <w:r w:rsidR="00D17A2D" w:rsidRPr="00A4361C">
        <w:rPr>
          <w:rFonts w:ascii="Arial" w:hAnsi="Arial" w:cs="Arial"/>
          <w:sz w:val="16"/>
          <w:szCs w:val="16"/>
        </w:rPr>
        <w:tab/>
      </w:r>
      <w:r w:rsidR="004A5208" w:rsidRPr="00A4361C">
        <w:rPr>
          <w:rFonts w:ascii="Arial" w:hAnsi="Arial" w:cs="Arial"/>
          <w:sz w:val="16"/>
          <w:szCs w:val="16"/>
        </w:rPr>
        <w:t>na potrzeby realizacji</w:t>
      </w:r>
    </w:p>
    <w:p w:rsidR="00D17A2D" w:rsidRPr="00A4361C" w:rsidRDefault="004A5208" w:rsidP="00D17A2D">
      <w:pPr>
        <w:tabs>
          <w:tab w:val="left" w:pos="426"/>
        </w:tabs>
        <w:ind w:right="-28"/>
        <w:jc w:val="both"/>
        <w:rPr>
          <w:rFonts w:ascii="Arial" w:hAnsi="Arial" w:cs="Arial"/>
          <w:sz w:val="16"/>
          <w:szCs w:val="16"/>
        </w:rPr>
      </w:pPr>
      <w:r w:rsidRPr="00A4361C">
        <w:rPr>
          <w:rFonts w:ascii="Arial" w:hAnsi="Arial" w:cs="Arial"/>
          <w:sz w:val="16"/>
          <w:szCs w:val="16"/>
        </w:rPr>
        <w:t>zamówienia</w:t>
      </w:r>
      <w:r w:rsidR="00D17A2D" w:rsidRPr="00A4361C">
        <w:rPr>
          <w:rFonts w:ascii="Arial" w:hAnsi="Arial" w:cs="Arial"/>
          <w:sz w:val="16"/>
          <w:szCs w:val="16"/>
        </w:rPr>
        <w:tab/>
      </w:r>
      <w:r w:rsidR="00D17A2D" w:rsidRPr="00A4361C">
        <w:rPr>
          <w:rFonts w:ascii="Arial" w:hAnsi="Arial" w:cs="Arial"/>
          <w:sz w:val="16"/>
          <w:szCs w:val="16"/>
        </w:rPr>
        <w:tab/>
      </w:r>
      <w:r w:rsidR="00D17A2D"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00D17A2D" w:rsidRPr="00A4361C">
        <w:rPr>
          <w:rFonts w:ascii="Arial" w:hAnsi="Arial" w:cs="Arial"/>
          <w:sz w:val="16"/>
          <w:szCs w:val="16"/>
        </w:rPr>
        <w:t>- zał. nr ...*</w:t>
      </w:r>
    </w:p>
    <w:p w:rsidR="009C027A" w:rsidRPr="00A4361C" w:rsidRDefault="009C027A" w:rsidP="009C027A">
      <w:pPr>
        <w:tabs>
          <w:tab w:val="left" w:pos="227"/>
          <w:tab w:val="left" w:pos="426"/>
        </w:tabs>
        <w:ind w:right="-28"/>
        <w:rPr>
          <w:rFonts w:ascii="Arial" w:hAnsi="Arial" w:cs="Arial"/>
          <w:sz w:val="16"/>
          <w:szCs w:val="16"/>
        </w:rPr>
      </w:pPr>
      <w:r w:rsidRPr="00A4361C">
        <w:rPr>
          <w:rFonts w:ascii="Arial" w:hAnsi="Arial" w:cs="Arial"/>
          <w:sz w:val="16"/>
          <w:szCs w:val="16"/>
        </w:rPr>
        <w:t>- informacja, że wybór oferty będzie prowadzić do powstania u zamawiającego obowiązku podatkowego</w:t>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t>- zał. nr ...*</w:t>
      </w:r>
    </w:p>
    <w:p w:rsidR="008E004C" w:rsidRPr="00A4361C" w:rsidRDefault="008E004C" w:rsidP="00A4300B">
      <w:pPr>
        <w:pStyle w:val="Normalny11pt"/>
        <w:tabs>
          <w:tab w:val="clear" w:pos="340"/>
          <w:tab w:val="left" w:pos="227"/>
          <w:tab w:val="left" w:pos="426"/>
        </w:tabs>
        <w:ind w:left="0" w:right="-28" w:firstLine="0"/>
        <w:rPr>
          <w:rFonts w:ascii="Arial" w:hAnsi="Arial" w:cs="Arial"/>
          <w:sz w:val="16"/>
          <w:szCs w:val="16"/>
        </w:rPr>
      </w:pPr>
      <w:r w:rsidRPr="00A4361C">
        <w:rPr>
          <w:rFonts w:ascii="Arial" w:hAnsi="Arial" w:cs="Arial"/>
          <w:sz w:val="16"/>
          <w:szCs w:val="16"/>
        </w:rPr>
        <w:t>- pełnomocnictwo</w:t>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002D7A68" w:rsidRPr="00A4361C">
        <w:rPr>
          <w:rFonts w:ascii="Arial" w:hAnsi="Arial" w:cs="Arial"/>
          <w:sz w:val="16"/>
          <w:szCs w:val="16"/>
        </w:rPr>
        <w:t>- zał. nr ...*</w:t>
      </w:r>
    </w:p>
    <w:p w:rsidR="008E004C" w:rsidRPr="00A4361C" w:rsidRDefault="008E004C" w:rsidP="00A4300B">
      <w:pPr>
        <w:tabs>
          <w:tab w:val="left" w:pos="227"/>
          <w:tab w:val="left" w:pos="426"/>
        </w:tabs>
        <w:ind w:right="-28"/>
        <w:rPr>
          <w:rFonts w:ascii="Arial" w:hAnsi="Arial" w:cs="Arial"/>
          <w:sz w:val="16"/>
          <w:szCs w:val="16"/>
        </w:rPr>
      </w:pPr>
      <w:r w:rsidRPr="00A4361C">
        <w:rPr>
          <w:rFonts w:ascii="Arial" w:hAnsi="Arial" w:cs="Arial"/>
          <w:sz w:val="16"/>
          <w:szCs w:val="16"/>
        </w:rPr>
        <w:t>- inne</w:t>
      </w:r>
      <w:r w:rsidR="0050207E" w:rsidRPr="00A4361C">
        <w:rPr>
          <w:rFonts w:ascii="Arial" w:hAnsi="Arial" w:cs="Arial"/>
          <w:sz w:val="16"/>
          <w:szCs w:val="16"/>
        </w:rPr>
        <w:t>:</w:t>
      </w:r>
      <w:r w:rsidR="0050207E" w:rsidRPr="00A4361C">
        <w:rPr>
          <w:rFonts w:ascii="Arial" w:hAnsi="Arial" w:cs="Arial"/>
          <w:sz w:val="16"/>
          <w:szCs w:val="16"/>
        </w:rPr>
        <w:tab/>
        <w:t xml:space="preserve">- </w:t>
      </w:r>
      <w:r w:rsidRPr="00A4361C">
        <w:rPr>
          <w:rFonts w:ascii="Arial" w:hAnsi="Arial" w:cs="Arial"/>
          <w:sz w:val="16"/>
          <w:szCs w:val="16"/>
        </w:rPr>
        <w:t>…………………………………………..</w:t>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0050207E"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t>- zał. nr ...*</w:t>
      </w:r>
    </w:p>
    <w:p w:rsidR="0050207E" w:rsidRPr="00A4361C" w:rsidRDefault="0050207E" w:rsidP="0050207E">
      <w:pPr>
        <w:tabs>
          <w:tab w:val="left" w:pos="227"/>
          <w:tab w:val="left" w:pos="426"/>
        </w:tabs>
        <w:ind w:right="-28"/>
        <w:rPr>
          <w:rFonts w:ascii="Arial" w:hAnsi="Arial" w:cs="Arial"/>
          <w:sz w:val="16"/>
          <w:szCs w:val="16"/>
        </w:rPr>
      </w:pP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t>- …………………………………………..</w:t>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r>
      <w:r w:rsidRPr="00A4361C">
        <w:rPr>
          <w:rFonts w:ascii="Arial" w:hAnsi="Arial" w:cs="Arial"/>
          <w:sz w:val="16"/>
          <w:szCs w:val="16"/>
        </w:rPr>
        <w:tab/>
        <w:t>- zał. nr ...*</w:t>
      </w:r>
    </w:p>
    <w:p w:rsidR="00BA7A48" w:rsidRPr="00A4361C" w:rsidRDefault="00BA7A48" w:rsidP="00BA7A48">
      <w:pPr>
        <w:ind w:left="720" w:hanging="720"/>
        <w:rPr>
          <w:rFonts w:ascii="Arial" w:hAnsi="Arial" w:cs="Arial"/>
          <w:sz w:val="16"/>
          <w:szCs w:val="16"/>
        </w:rPr>
      </w:pPr>
      <w:r w:rsidRPr="00A4361C">
        <w:rPr>
          <w:rFonts w:ascii="Arial" w:hAnsi="Arial" w:cs="Arial"/>
          <w:sz w:val="16"/>
          <w:szCs w:val="16"/>
        </w:rPr>
        <w:t>Uwaga:</w:t>
      </w:r>
    </w:p>
    <w:p w:rsidR="002D0411" w:rsidRPr="00A4361C" w:rsidRDefault="00CE6B45" w:rsidP="00BC1CE7">
      <w:pPr>
        <w:ind w:right="-28" w:hanging="11"/>
        <w:jc w:val="both"/>
        <w:rPr>
          <w:rFonts w:ascii="Arial" w:hAnsi="Arial" w:cs="Arial"/>
          <w:sz w:val="16"/>
          <w:szCs w:val="16"/>
        </w:rPr>
      </w:pPr>
      <w:r w:rsidRPr="00A4361C">
        <w:rPr>
          <w:rFonts w:ascii="Arial" w:hAnsi="Arial" w:cs="Arial"/>
          <w:sz w:val="16"/>
          <w:szCs w:val="16"/>
        </w:rPr>
        <w:t>* - niepotrzebne skreślić</w:t>
      </w:r>
    </w:p>
    <w:p w:rsidR="00077ECF" w:rsidRPr="00464938" w:rsidRDefault="002D0411" w:rsidP="002D0411">
      <w:pPr>
        <w:jc w:val="right"/>
        <w:rPr>
          <w:rFonts w:ascii="Arial" w:eastAsia="Lucida Sans Unicode" w:hAnsi="Arial" w:cs="Arial"/>
          <w:i/>
          <w:sz w:val="16"/>
          <w:szCs w:val="16"/>
          <w:lang w:eastAsia="en-US"/>
        </w:rPr>
      </w:pPr>
      <w:r w:rsidRPr="00A4361C">
        <w:br w:type="page"/>
      </w:r>
      <w:r w:rsidR="00077ECF" w:rsidRPr="00464938">
        <w:rPr>
          <w:rFonts w:ascii="Arial" w:eastAsia="Lucida Sans Unicode" w:hAnsi="Arial" w:cs="Arial"/>
          <w:i/>
          <w:sz w:val="16"/>
          <w:szCs w:val="16"/>
          <w:lang w:eastAsia="en-US"/>
        </w:rPr>
        <w:lastRenderedPageBreak/>
        <w:t>Załącznik nr 1a</w:t>
      </w:r>
    </w:p>
    <w:p w:rsidR="00077ECF" w:rsidRPr="00464938" w:rsidRDefault="00077ECF" w:rsidP="00077ECF">
      <w:pPr>
        <w:widowControl w:val="0"/>
        <w:suppressAutoHyphens/>
        <w:ind w:right="-28"/>
        <w:jc w:val="right"/>
        <w:rPr>
          <w:rFonts w:ascii="Arial" w:eastAsia="Lucida Sans Unicode" w:hAnsi="Arial" w:cs="Arial"/>
          <w:i/>
          <w:sz w:val="16"/>
          <w:szCs w:val="16"/>
          <w:highlight w:val="yellow"/>
          <w:lang w:eastAsia="en-US"/>
        </w:rPr>
      </w:pPr>
    </w:p>
    <w:p w:rsidR="00077ECF" w:rsidRPr="00464938" w:rsidRDefault="00077ECF" w:rsidP="00077ECF">
      <w:pPr>
        <w:widowControl w:val="0"/>
        <w:suppressAutoHyphens/>
        <w:rPr>
          <w:rFonts w:ascii="Arial" w:eastAsia="Lucida Sans Unicode" w:hAnsi="Arial" w:cs="Arial"/>
          <w:highlight w:val="yellow"/>
          <w:lang w:eastAsia="en-US"/>
        </w:rPr>
      </w:pPr>
    </w:p>
    <w:p w:rsidR="00077ECF" w:rsidRPr="00464938" w:rsidRDefault="00077ECF" w:rsidP="00077ECF">
      <w:pPr>
        <w:keepNext/>
        <w:widowControl w:val="0"/>
        <w:suppressAutoHyphens/>
        <w:spacing w:after="60"/>
        <w:jc w:val="center"/>
        <w:outlineLvl w:val="3"/>
        <w:rPr>
          <w:rFonts w:ascii="Arial" w:hAnsi="Arial" w:cs="Arial"/>
          <w:bCs/>
          <w:lang w:eastAsia="en-US"/>
        </w:rPr>
      </w:pPr>
      <w:r w:rsidRPr="00464938">
        <w:rPr>
          <w:rFonts w:ascii="Arial" w:hAnsi="Arial" w:cs="Arial"/>
          <w:bCs/>
          <w:lang w:eastAsia="en-US"/>
        </w:rPr>
        <w:t>OŚWIADCZENIE WYKONAWCY</w:t>
      </w:r>
    </w:p>
    <w:p w:rsidR="00077ECF" w:rsidRPr="00464938" w:rsidRDefault="00077ECF" w:rsidP="00077ECF">
      <w:pPr>
        <w:keepNext/>
        <w:widowControl w:val="0"/>
        <w:suppressAutoHyphens/>
        <w:spacing w:after="60"/>
        <w:jc w:val="center"/>
        <w:outlineLvl w:val="3"/>
        <w:rPr>
          <w:rFonts w:ascii="Arial" w:hAnsi="Arial" w:cs="Arial"/>
          <w:b/>
          <w:bCs/>
          <w:lang w:eastAsia="en-US"/>
        </w:rPr>
      </w:pPr>
      <w:r w:rsidRPr="00464938">
        <w:rPr>
          <w:rFonts w:ascii="Arial" w:hAnsi="Arial" w:cs="Arial"/>
          <w:b/>
          <w:bCs/>
          <w:lang w:eastAsia="en-US"/>
        </w:rPr>
        <w:t>DOTYCZĄCE SPEŁNIANIA WARUNKÓW UDZIAŁU W POSTĘPOWANIU</w:t>
      </w:r>
    </w:p>
    <w:p w:rsidR="00077ECF" w:rsidRPr="00464938" w:rsidRDefault="00077ECF" w:rsidP="00077ECF">
      <w:pPr>
        <w:keepNext/>
        <w:widowControl w:val="0"/>
        <w:suppressAutoHyphens/>
        <w:spacing w:after="60"/>
        <w:jc w:val="center"/>
        <w:outlineLvl w:val="3"/>
        <w:rPr>
          <w:rFonts w:ascii="Arial" w:eastAsia="Lucida Sans Unicode" w:hAnsi="Arial" w:cs="Arial"/>
          <w:lang w:eastAsia="en-US"/>
        </w:rPr>
      </w:pPr>
      <w:r w:rsidRPr="00583DF6">
        <w:rPr>
          <w:rFonts w:ascii="Arial" w:eastAsia="Lucida Sans Unicode" w:hAnsi="Arial" w:cs="Arial"/>
          <w:lang w:eastAsia="en-US"/>
        </w:rPr>
        <w:t>o których mowa w rozdziale V specyfikacji</w:t>
      </w:r>
      <w:r w:rsidR="00490967" w:rsidRPr="00583DF6">
        <w:rPr>
          <w:rFonts w:ascii="Arial" w:eastAsia="Lucida Sans Unicode" w:hAnsi="Arial" w:cs="Arial"/>
          <w:lang w:eastAsia="en-US"/>
        </w:rPr>
        <w:t xml:space="preserve"> istotnych warunków zamówienia</w:t>
      </w:r>
    </w:p>
    <w:p w:rsidR="00077ECF" w:rsidRPr="00464938" w:rsidRDefault="00077ECF" w:rsidP="00077ECF">
      <w:pPr>
        <w:keepNext/>
        <w:widowControl w:val="0"/>
        <w:suppressAutoHyphens/>
        <w:spacing w:after="60"/>
        <w:jc w:val="center"/>
        <w:outlineLvl w:val="3"/>
        <w:rPr>
          <w:rFonts w:ascii="Arial" w:hAnsi="Arial" w:cs="Arial"/>
          <w:b/>
          <w:bCs/>
          <w:lang w:eastAsia="en-US"/>
        </w:rPr>
      </w:pPr>
      <w:r w:rsidRPr="008A2736">
        <w:rPr>
          <w:rFonts w:ascii="Arial" w:eastAsia="Lucida Sans Unicode" w:hAnsi="Arial" w:cs="Arial"/>
          <w:lang w:eastAsia="en-US"/>
        </w:rPr>
        <w:t xml:space="preserve">(postępowanie nr </w:t>
      </w:r>
      <w:r w:rsidR="008A2736" w:rsidRPr="008A2736">
        <w:rPr>
          <w:rFonts w:ascii="Arial" w:eastAsia="Lucida Sans Unicode" w:hAnsi="Arial" w:cs="Arial"/>
          <w:lang w:eastAsia="en-US"/>
        </w:rPr>
        <w:t>IG.271.1.2.2016</w:t>
      </w:r>
      <w:r w:rsidRPr="008A2736">
        <w:rPr>
          <w:rFonts w:ascii="Arial" w:eastAsia="Lucida Sans Unicode" w:hAnsi="Arial" w:cs="Arial"/>
          <w:lang w:eastAsia="en-US"/>
        </w:rPr>
        <w:t>)</w:t>
      </w:r>
    </w:p>
    <w:p w:rsidR="00077ECF" w:rsidRPr="00C461F1" w:rsidRDefault="00077ECF" w:rsidP="00077ECF">
      <w:pPr>
        <w:widowControl w:val="0"/>
        <w:suppressAutoHyphens/>
        <w:rPr>
          <w:rFonts w:ascii="Arial" w:eastAsia="Lucida Sans Unicode" w:hAnsi="Arial" w:cs="Arial"/>
          <w:color w:val="00B050"/>
          <w:lang w:eastAsia="en-US"/>
        </w:rPr>
      </w:pPr>
    </w:p>
    <w:p w:rsidR="00077ECF" w:rsidRPr="00464938" w:rsidRDefault="00077ECF" w:rsidP="00077ECF">
      <w:pPr>
        <w:widowControl w:val="0"/>
        <w:suppressAutoHyphens/>
        <w:jc w:val="both"/>
        <w:rPr>
          <w:rFonts w:ascii="Arial" w:eastAsia="Lucida Sans Unicode" w:hAnsi="Arial" w:cs="Arial"/>
          <w:lang w:eastAsia="en-US"/>
        </w:rPr>
      </w:pPr>
      <w:r w:rsidRPr="00464938">
        <w:rPr>
          <w:rFonts w:ascii="Arial" w:eastAsia="Lucida Sans Unicode" w:hAnsi="Arial" w:cs="Arial"/>
          <w:lang w:eastAsia="en-US"/>
        </w:rPr>
        <w:t>My, niżej podpisani</w:t>
      </w:r>
    </w:p>
    <w:p w:rsidR="00077ECF" w:rsidRPr="00464938" w:rsidRDefault="00077ECF" w:rsidP="00077ECF">
      <w:pPr>
        <w:widowControl w:val="0"/>
        <w:suppressAutoHyphens/>
        <w:jc w:val="both"/>
        <w:rPr>
          <w:rFonts w:ascii="Arial" w:eastAsia="Lucida Sans Unicode" w:hAnsi="Arial" w:cs="Arial"/>
          <w:lang w:eastAsia="en-US"/>
        </w:rPr>
      </w:pPr>
    </w:p>
    <w:p w:rsidR="00077ECF" w:rsidRPr="00464938" w:rsidRDefault="00077ECF" w:rsidP="00077ECF">
      <w:pPr>
        <w:widowControl w:val="0"/>
        <w:suppressAutoHyphens/>
        <w:jc w:val="both"/>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suppressAutoHyphens/>
        <w:jc w:val="both"/>
        <w:rPr>
          <w:rFonts w:ascii="Arial" w:eastAsia="Lucida Sans Unicode" w:hAnsi="Arial" w:cs="Arial"/>
          <w:lang w:eastAsia="en-US"/>
        </w:rPr>
      </w:pPr>
    </w:p>
    <w:p w:rsidR="00077ECF" w:rsidRPr="00464938" w:rsidRDefault="00077ECF" w:rsidP="00077ECF">
      <w:pPr>
        <w:widowControl w:val="0"/>
        <w:suppressAutoHyphens/>
        <w:jc w:val="both"/>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suppressAutoHyphens/>
        <w:jc w:val="both"/>
        <w:rPr>
          <w:rFonts w:ascii="Arial" w:eastAsia="Lucida Sans Unicode" w:hAnsi="Arial" w:cs="Arial"/>
          <w:lang w:eastAsia="en-US"/>
        </w:rPr>
      </w:pPr>
    </w:p>
    <w:p w:rsidR="00077ECF" w:rsidRPr="00464938" w:rsidRDefault="00077ECF" w:rsidP="00077ECF">
      <w:pPr>
        <w:widowControl w:val="0"/>
        <w:suppressAutoHyphens/>
        <w:jc w:val="both"/>
        <w:rPr>
          <w:rFonts w:ascii="Arial" w:eastAsia="Lucida Sans Unicode" w:hAnsi="Arial" w:cs="Arial"/>
          <w:lang w:eastAsia="en-US"/>
        </w:rPr>
      </w:pPr>
      <w:r w:rsidRPr="00464938">
        <w:rPr>
          <w:rFonts w:ascii="Arial" w:eastAsia="Lucida Sans Unicode" w:hAnsi="Arial" w:cs="Arial"/>
          <w:lang w:eastAsia="en-US"/>
        </w:rPr>
        <w:t>działając w imieniu i na rzecz wykonawcy:</w:t>
      </w:r>
    </w:p>
    <w:p w:rsidR="00077ECF" w:rsidRPr="00464938" w:rsidRDefault="00077ECF" w:rsidP="00077ECF">
      <w:pPr>
        <w:widowControl w:val="0"/>
        <w:suppressAutoHyphens/>
        <w:rPr>
          <w:rFonts w:ascii="Arial" w:eastAsia="Lucida Sans Unicode" w:hAnsi="Arial" w:cs="Arial"/>
          <w:lang w:eastAsia="en-US"/>
        </w:rPr>
      </w:pPr>
      <w:r w:rsidRPr="00464938">
        <w:rPr>
          <w:rFonts w:ascii="Arial" w:eastAsia="Lucida Sans Unicode" w:hAnsi="Arial" w:cs="Arial"/>
          <w:b/>
          <w:lang w:eastAsia="en-US"/>
        </w:rPr>
        <w:t>nazwa (firma)</w:t>
      </w:r>
    </w:p>
    <w:p w:rsidR="00077ECF" w:rsidRPr="00464938" w:rsidRDefault="00077ECF" w:rsidP="00077ECF">
      <w:pPr>
        <w:widowControl w:val="0"/>
        <w:suppressAutoHyphens/>
        <w:rPr>
          <w:rFonts w:ascii="Arial" w:eastAsia="Lucida Sans Unicode" w:hAnsi="Arial" w:cs="Arial"/>
          <w:lang w:eastAsia="en-US"/>
        </w:rPr>
      </w:pPr>
    </w:p>
    <w:p w:rsidR="00077ECF" w:rsidRPr="00464938" w:rsidRDefault="00077ECF" w:rsidP="00077ECF">
      <w:pPr>
        <w:widowControl w:val="0"/>
        <w:suppressAutoHyphens/>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suppressAutoHyphens/>
        <w:jc w:val="both"/>
        <w:rPr>
          <w:rFonts w:ascii="Arial" w:eastAsia="Lucida Sans Unicode" w:hAnsi="Arial" w:cs="Arial"/>
          <w:lang w:eastAsia="en-US"/>
        </w:rPr>
      </w:pPr>
    </w:p>
    <w:p w:rsidR="00077ECF" w:rsidRPr="00464938" w:rsidRDefault="00077ECF" w:rsidP="00077ECF">
      <w:pPr>
        <w:widowControl w:val="0"/>
        <w:suppressAutoHyphens/>
        <w:jc w:val="both"/>
        <w:rPr>
          <w:rFonts w:ascii="Arial" w:eastAsia="Lucida Sans Unicode" w:hAnsi="Arial" w:cs="Arial"/>
          <w:lang w:eastAsia="en-US"/>
        </w:rPr>
      </w:pPr>
    </w:p>
    <w:p w:rsidR="00077ECF" w:rsidRPr="00464938" w:rsidRDefault="00077ECF" w:rsidP="00077ECF">
      <w:pPr>
        <w:widowControl w:val="0"/>
        <w:suppressAutoHyphens/>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suppressAutoHyphens/>
        <w:rPr>
          <w:rFonts w:ascii="Arial" w:eastAsia="Lucida Sans Unicode" w:hAnsi="Arial" w:cs="Arial"/>
          <w:lang w:eastAsia="en-US"/>
        </w:rPr>
      </w:pPr>
    </w:p>
    <w:p w:rsidR="00077ECF" w:rsidRPr="00464938" w:rsidRDefault="00077ECF" w:rsidP="00077ECF">
      <w:pPr>
        <w:widowControl w:val="0"/>
        <w:tabs>
          <w:tab w:val="left" w:pos="284"/>
        </w:tabs>
        <w:suppressAutoHyphens/>
        <w:jc w:val="both"/>
        <w:rPr>
          <w:rFonts w:ascii="Arial" w:eastAsia="Lucida Sans Unicode" w:hAnsi="Arial" w:cs="Arial"/>
          <w:lang w:eastAsia="en-US"/>
        </w:rPr>
      </w:pPr>
      <w:r w:rsidRPr="00464938">
        <w:rPr>
          <w:rFonts w:ascii="Arial" w:eastAsia="Lucida Sans Unicode" w:hAnsi="Arial" w:cs="Arial"/>
          <w:lang w:eastAsia="en-US"/>
        </w:rPr>
        <w:t>oświadczamy, iż:</w:t>
      </w:r>
    </w:p>
    <w:p w:rsidR="00077ECF" w:rsidRPr="00464938" w:rsidRDefault="00077ECF" w:rsidP="00077ECF">
      <w:pPr>
        <w:widowControl w:val="0"/>
        <w:tabs>
          <w:tab w:val="left" w:pos="284"/>
        </w:tabs>
        <w:suppressAutoHyphens/>
        <w:jc w:val="both"/>
        <w:rPr>
          <w:rFonts w:ascii="Arial" w:eastAsia="Lucida Sans Unicode" w:hAnsi="Arial" w:cs="Arial"/>
          <w:lang w:eastAsia="en-US"/>
        </w:rPr>
      </w:pPr>
      <w:r w:rsidRPr="00464938">
        <w:rPr>
          <w:rFonts w:ascii="Arial" w:eastAsia="Lucida Sans Unicode" w:hAnsi="Arial" w:cs="Arial"/>
          <w:lang w:eastAsia="en-US"/>
        </w:rPr>
        <w:t>- spełniamy warunki udziału w postępowaniu,</w:t>
      </w:r>
    </w:p>
    <w:p w:rsidR="00077ECF" w:rsidRPr="00464938" w:rsidRDefault="00077ECF" w:rsidP="00077ECF">
      <w:pPr>
        <w:widowControl w:val="0"/>
        <w:tabs>
          <w:tab w:val="left" w:pos="284"/>
        </w:tabs>
        <w:suppressAutoHyphens/>
        <w:jc w:val="both"/>
        <w:rPr>
          <w:rFonts w:ascii="Arial" w:eastAsia="Lucida Sans Unicode" w:hAnsi="Arial" w:cs="Arial"/>
          <w:lang w:eastAsia="en-US"/>
        </w:rPr>
      </w:pPr>
    </w:p>
    <w:p w:rsidR="00077ECF" w:rsidRPr="00464938" w:rsidRDefault="00077ECF" w:rsidP="00077ECF">
      <w:pPr>
        <w:widowControl w:val="0"/>
        <w:tabs>
          <w:tab w:val="left" w:pos="284"/>
        </w:tabs>
        <w:suppressAutoHyphens/>
        <w:jc w:val="both"/>
        <w:rPr>
          <w:rFonts w:ascii="Arial" w:eastAsia="Lucida Sans Unicode" w:hAnsi="Arial" w:cs="Arial"/>
          <w:lang w:eastAsia="en-US"/>
        </w:rPr>
      </w:pPr>
      <w:r w:rsidRPr="00464938">
        <w:rPr>
          <w:rFonts w:ascii="Arial" w:eastAsia="Lucida Sans Unicode" w:hAnsi="Arial" w:cs="Arial"/>
          <w:lang w:eastAsia="en-US"/>
        </w:rPr>
        <w:t>- w celu wykazania spełniania warunków udziału w postępowaniu polegamy na zasobach następującego/ych podmiotu/ów*:</w:t>
      </w:r>
    </w:p>
    <w:p w:rsidR="00077ECF" w:rsidRPr="00464938" w:rsidRDefault="00077ECF" w:rsidP="00077ECF">
      <w:pPr>
        <w:widowControl w:val="0"/>
        <w:tabs>
          <w:tab w:val="left" w:pos="284"/>
        </w:tabs>
        <w:suppressAutoHyphens/>
        <w:jc w:val="both"/>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tabs>
          <w:tab w:val="left" w:pos="284"/>
        </w:tabs>
        <w:suppressAutoHyphens/>
        <w:jc w:val="both"/>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tabs>
          <w:tab w:val="left" w:pos="284"/>
        </w:tabs>
        <w:suppressAutoHyphens/>
        <w:jc w:val="both"/>
        <w:rPr>
          <w:rFonts w:ascii="Arial" w:eastAsia="Lucida Sans Unicode" w:hAnsi="Arial" w:cs="Arial"/>
          <w:lang w:eastAsia="en-US"/>
        </w:rPr>
      </w:pPr>
      <w:r w:rsidRPr="00464938">
        <w:rPr>
          <w:rFonts w:ascii="Arial" w:eastAsia="Lucida Sans Unicode" w:hAnsi="Arial" w:cs="Arial"/>
          <w:lang w:eastAsia="en-US"/>
        </w:rPr>
        <w:t>w następującym zakresie: …………………………………………………………………………………………….</w:t>
      </w:r>
    </w:p>
    <w:p w:rsidR="00077ECF" w:rsidRPr="00464938" w:rsidRDefault="00077ECF" w:rsidP="00077ECF">
      <w:pPr>
        <w:widowControl w:val="0"/>
        <w:tabs>
          <w:tab w:val="left" w:pos="284"/>
        </w:tabs>
        <w:suppressAutoHyphens/>
        <w:jc w:val="both"/>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tabs>
          <w:tab w:val="left" w:pos="284"/>
        </w:tabs>
        <w:suppressAutoHyphens/>
        <w:jc w:val="both"/>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tabs>
          <w:tab w:val="left" w:pos="284"/>
        </w:tabs>
        <w:suppressAutoHyphens/>
        <w:jc w:val="both"/>
        <w:rPr>
          <w:rFonts w:ascii="Arial" w:eastAsia="Lucida Sans Unicode" w:hAnsi="Arial" w:cs="Arial"/>
          <w:i/>
          <w:lang w:eastAsia="en-US"/>
        </w:rPr>
      </w:pPr>
      <w:r w:rsidRPr="00464938">
        <w:rPr>
          <w:rFonts w:ascii="Arial" w:eastAsia="Lucida Sans Unicode" w:hAnsi="Arial" w:cs="Arial"/>
          <w:i/>
          <w:lang w:eastAsia="en-US"/>
        </w:rPr>
        <w:t>(wskazać podmiot i określić odpowiedni zakres dla wskazanego podmiotu)</w:t>
      </w:r>
    </w:p>
    <w:p w:rsidR="00077ECF" w:rsidRPr="00464938" w:rsidRDefault="00077ECF" w:rsidP="00077ECF">
      <w:pPr>
        <w:widowControl w:val="0"/>
        <w:tabs>
          <w:tab w:val="left" w:pos="284"/>
        </w:tabs>
        <w:suppressAutoHyphens/>
        <w:jc w:val="both"/>
        <w:rPr>
          <w:rFonts w:ascii="Arial" w:eastAsia="Lucida Sans Unicode" w:hAnsi="Arial" w:cs="Arial"/>
          <w:lang w:eastAsia="en-US"/>
        </w:rPr>
      </w:pPr>
    </w:p>
    <w:p w:rsidR="00077ECF" w:rsidRPr="00464938" w:rsidRDefault="00077ECF" w:rsidP="00077ECF">
      <w:pPr>
        <w:widowControl w:val="0"/>
        <w:tabs>
          <w:tab w:val="left" w:pos="284"/>
        </w:tabs>
        <w:suppressAutoHyphens/>
        <w:jc w:val="both"/>
        <w:rPr>
          <w:rFonts w:ascii="Arial" w:eastAsia="Lucida Sans Unicode" w:hAnsi="Arial" w:cs="Arial"/>
          <w:lang w:eastAsia="en-US"/>
        </w:rPr>
      </w:pPr>
      <w:r w:rsidRPr="00464938">
        <w:rPr>
          <w:rFonts w:ascii="Arial" w:eastAsia="Lucida Sans Unicode" w:hAnsi="Arial" w:cs="Arial"/>
          <w:lang w:eastAsia="en-US"/>
        </w:rPr>
        <w:t>- oświadczamy, że wszystkie informacje podane w powyższych oświadczeniach są aktualne i zgodne</w:t>
      </w:r>
      <w:r w:rsidRPr="00464938">
        <w:rPr>
          <w:rFonts w:ascii="Arial" w:eastAsia="Lucida Sans Unicode" w:hAnsi="Arial" w:cs="Arial"/>
          <w:lang w:eastAsia="en-US"/>
        </w:rPr>
        <w:br/>
        <w:t>z prawdą oraz zostały przedstawione z pełną świadomością konsekwencji wprowadzenia zamawiającego</w:t>
      </w:r>
      <w:r w:rsidRPr="00464938">
        <w:rPr>
          <w:rFonts w:ascii="Arial" w:eastAsia="Lucida Sans Unicode" w:hAnsi="Arial" w:cs="Arial"/>
          <w:lang w:eastAsia="en-US"/>
        </w:rPr>
        <w:br/>
        <w:t>w błąd przy przedstawianiu informacji.</w:t>
      </w:r>
    </w:p>
    <w:p w:rsidR="00077ECF" w:rsidRPr="00464938" w:rsidRDefault="00077ECF" w:rsidP="00077ECF">
      <w:pPr>
        <w:widowControl w:val="0"/>
        <w:tabs>
          <w:tab w:val="left" w:pos="284"/>
        </w:tabs>
        <w:suppressAutoHyphens/>
        <w:jc w:val="both"/>
        <w:rPr>
          <w:rFonts w:ascii="Arial" w:eastAsia="Lucida Sans Unicode" w:hAnsi="Arial" w:cs="Arial"/>
          <w:lang w:eastAsia="en-US"/>
        </w:rPr>
      </w:pPr>
    </w:p>
    <w:p w:rsidR="00077ECF" w:rsidRPr="00464938" w:rsidRDefault="00077ECF" w:rsidP="00077ECF">
      <w:pPr>
        <w:widowControl w:val="0"/>
        <w:tabs>
          <w:tab w:val="left" w:pos="284"/>
        </w:tabs>
        <w:suppressAutoHyphens/>
        <w:jc w:val="both"/>
        <w:rPr>
          <w:rFonts w:ascii="Arial" w:eastAsia="Lucida Sans Unicode" w:hAnsi="Arial" w:cs="Arial"/>
          <w:lang w:eastAsia="en-US"/>
        </w:rPr>
      </w:pPr>
    </w:p>
    <w:p w:rsidR="00077ECF" w:rsidRPr="00464938" w:rsidRDefault="00077ECF" w:rsidP="00077ECF">
      <w:pPr>
        <w:widowControl w:val="0"/>
        <w:tabs>
          <w:tab w:val="left" w:pos="284"/>
        </w:tabs>
        <w:suppressAutoHyphens/>
        <w:jc w:val="both"/>
        <w:rPr>
          <w:rFonts w:ascii="Arial" w:eastAsia="Lucida Sans Unicode" w:hAnsi="Arial" w:cs="Arial"/>
          <w:lang w:eastAsia="en-US"/>
        </w:rPr>
      </w:pPr>
    </w:p>
    <w:p w:rsidR="00077ECF" w:rsidRPr="00464938" w:rsidRDefault="00077ECF" w:rsidP="00077ECF">
      <w:pPr>
        <w:widowControl w:val="0"/>
        <w:tabs>
          <w:tab w:val="left" w:pos="284"/>
        </w:tabs>
        <w:suppressAutoHyphens/>
        <w:jc w:val="both"/>
        <w:rPr>
          <w:rFonts w:ascii="Arial" w:eastAsia="Lucida Sans Unicode" w:hAnsi="Arial" w:cs="Arial"/>
          <w:lang w:eastAsia="en-US"/>
        </w:rPr>
      </w:pPr>
    </w:p>
    <w:p w:rsidR="00077ECF" w:rsidRPr="00464938" w:rsidRDefault="00077ECF" w:rsidP="00077ECF">
      <w:pPr>
        <w:widowControl w:val="0"/>
        <w:tabs>
          <w:tab w:val="left" w:pos="284"/>
        </w:tabs>
        <w:suppressAutoHyphens/>
        <w:jc w:val="both"/>
        <w:rPr>
          <w:rFonts w:ascii="Arial" w:eastAsia="Lucida Sans Unicode" w:hAnsi="Arial" w:cs="Arial"/>
          <w:lang w:eastAsia="en-US"/>
        </w:rPr>
      </w:pPr>
    </w:p>
    <w:p w:rsidR="00077ECF" w:rsidRPr="00464938" w:rsidRDefault="00077ECF" w:rsidP="00077ECF">
      <w:pPr>
        <w:widowControl w:val="0"/>
        <w:tabs>
          <w:tab w:val="left" w:pos="284"/>
        </w:tabs>
        <w:suppressAutoHyphens/>
        <w:jc w:val="both"/>
        <w:rPr>
          <w:rFonts w:ascii="Arial" w:eastAsia="Lucida Sans Unicode" w:hAnsi="Arial" w:cs="Arial"/>
          <w:lang w:eastAsia="en-US"/>
        </w:rPr>
      </w:pPr>
    </w:p>
    <w:p w:rsidR="00077ECF" w:rsidRPr="00464938" w:rsidRDefault="00077ECF" w:rsidP="00077ECF">
      <w:pPr>
        <w:widowControl w:val="0"/>
        <w:suppressAutoHyphens/>
        <w:rPr>
          <w:rFonts w:ascii="Arial" w:eastAsia="Lucida Sans Unicode" w:hAnsi="Arial" w:cs="Arial"/>
          <w:b/>
          <w:lang w:eastAsia="en-US"/>
        </w:rPr>
      </w:pPr>
      <w:r w:rsidRPr="00464938">
        <w:rPr>
          <w:rFonts w:ascii="Arial" w:eastAsia="Lucida Sans Unicode" w:hAnsi="Arial" w:cs="Arial"/>
          <w:b/>
          <w:lang w:eastAsia="en-US"/>
        </w:rPr>
        <w:t>Miejscowość ........................................data ….........2016r.</w:t>
      </w:r>
    </w:p>
    <w:p w:rsidR="00077ECF" w:rsidRPr="00464938" w:rsidRDefault="00077ECF" w:rsidP="00077ECF">
      <w:pPr>
        <w:widowControl w:val="0"/>
        <w:suppressAutoHyphens/>
        <w:rPr>
          <w:rFonts w:ascii="Arial" w:eastAsia="Lucida Sans Unicode" w:hAnsi="Arial" w:cs="Arial"/>
          <w:lang w:eastAsia="en-US"/>
        </w:rPr>
      </w:pPr>
    </w:p>
    <w:p w:rsidR="00077ECF" w:rsidRPr="00464938" w:rsidRDefault="00077ECF" w:rsidP="00077ECF">
      <w:pPr>
        <w:widowControl w:val="0"/>
        <w:suppressAutoHyphens/>
        <w:rPr>
          <w:rFonts w:ascii="Arial" w:eastAsia="Lucida Sans Unicode" w:hAnsi="Arial" w:cs="Arial"/>
          <w:lang w:eastAsia="en-US"/>
        </w:rPr>
      </w:pPr>
    </w:p>
    <w:p w:rsidR="00A4338C" w:rsidRPr="00464938" w:rsidRDefault="00A4338C" w:rsidP="00077ECF">
      <w:pPr>
        <w:widowControl w:val="0"/>
        <w:suppressAutoHyphens/>
        <w:rPr>
          <w:rFonts w:ascii="Arial" w:eastAsia="Lucida Sans Unicode" w:hAnsi="Arial" w:cs="Arial"/>
          <w:lang w:eastAsia="en-US"/>
        </w:rPr>
      </w:pPr>
    </w:p>
    <w:p w:rsidR="00077ECF" w:rsidRPr="00464938" w:rsidRDefault="00077ECF" w:rsidP="00077ECF">
      <w:pPr>
        <w:widowControl w:val="0"/>
        <w:suppressAutoHyphens/>
        <w:rPr>
          <w:rFonts w:ascii="Arial" w:eastAsia="Lucida Sans Unicode" w:hAnsi="Arial" w:cs="Arial"/>
          <w:sz w:val="16"/>
          <w:szCs w:val="16"/>
          <w:lang w:eastAsia="en-US"/>
        </w:rPr>
      </w:pP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sz w:val="16"/>
          <w:szCs w:val="16"/>
          <w:lang w:eastAsia="en-US"/>
        </w:rPr>
        <w:t>. . . . . . . . . . . . . . . . . . . . . . . . . . . . . . .</w:t>
      </w:r>
    </w:p>
    <w:p w:rsidR="00077ECF" w:rsidRPr="00464938" w:rsidRDefault="00077ECF" w:rsidP="00077ECF">
      <w:pPr>
        <w:widowControl w:val="0"/>
        <w:suppressAutoHyphens/>
        <w:rPr>
          <w:rFonts w:ascii="Arial" w:eastAsia="Lucida Sans Unicode" w:hAnsi="Arial" w:cs="Arial"/>
          <w:b/>
          <w:i/>
          <w:sz w:val="16"/>
          <w:szCs w:val="16"/>
          <w:lang w:eastAsia="en-US"/>
        </w:rPr>
      </w:pPr>
      <w:r w:rsidRPr="00464938">
        <w:rPr>
          <w:rFonts w:ascii="Arial" w:eastAsia="Lucida Sans Unicode" w:hAnsi="Arial" w:cs="Arial"/>
          <w:b/>
          <w:i/>
          <w:sz w:val="16"/>
          <w:szCs w:val="16"/>
          <w:lang w:eastAsia="en-US"/>
        </w:rPr>
        <w:t xml:space="preserve">                 </w:t>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t xml:space="preserve"> podpis osoby(osób)  uprawnionej(ych)</w:t>
      </w:r>
    </w:p>
    <w:p w:rsidR="00077ECF" w:rsidRPr="00464938" w:rsidRDefault="00077ECF" w:rsidP="00077ECF">
      <w:pPr>
        <w:widowControl w:val="0"/>
        <w:suppressAutoHyphens/>
        <w:rPr>
          <w:rFonts w:ascii="Arial" w:eastAsia="Lucida Sans Unicode" w:hAnsi="Arial" w:cs="Arial"/>
          <w:b/>
          <w:i/>
          <w:sz w:val="16"/>
          <w:szCs w:val="16"/>
          <w:lang w:eastAsia="en-US"/>
        </w:rPr>
      </w:pP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t xml:space="preserve">          </w:t>
      </w:r>
      <w:r w:rsidRPr="00464938">
        <w:rPr>
          <w:rFonts w:ascii="Arial" w:eastAsia="Lucida Sans Unicode" w:hAnsi="Arial" w:cs="Arial"/>
          <w:b/>
          <w:i/>
          <w:sz w:val="16"/>
          <w:szCs w:val="16"/>
          <w:lang w:eastAsia="en-US"/>
        </w:rPr>
        <w:tab/>
        <w:t xml:space="preserve">              do reprezentowania wykonawcy</w:t>
      </w:r>
    </w:p>
    <w:p w:rsidR="00077ECF" w:rsidRPr="00464938" w:rsidRDefault="00077ECF" w:rsidP="00077ECF">
      <w:pPr>
        <w:widowControl w:val="0"/>
        <w:suppressAutoHyphens/>
        <w:jc w:val="right"/>
        <w:rPr>
          <w:rFonts w:eastAsia="Lucida Sans Unicode"/>
          <w:lang w:eastAsia="en-US"/>
        </w:rPr>
      </w:pPr>
    </w:p>
    <w:p w:rsidR="00077ECF" w:rsidRPr="00464938" w:rsidRDefault="00077ECF" w:rsidP="00077ECF">
      <w:pPr>
        <w:rPr>
          <w:rFonts w:ascii="Arial" w:hAnsi="Arial" w:cs="Arial"/>
          <w:sz w:val="18"/>
          <w:szCs w:val="18"/>
        </w:rPr>
      </w:pPr>
      <w:r w:rsidRPr="00464938">
        <w:rPr>
          <w:rFonts w:ascii="Arial" w:hAnsi="Arial" w:cs="Arial"/>
          <w:sz w:val="18"/>
          <w:szCs w:val="18"/>
        </w:rPr>
        <w:t>Uwaga:</w:t>
      </w:r>
    </w:p>
    <w:p w:rsidR="00077ECF" w:rsidRPr="00464938" w:rsidRDefault="00077ECF" w:rsidP="00077ECF">
      <w:pPr>
        <w:widowControl w:val="0"/>
        <w:tabs>
          <w:tab w:val="left" w:pos="142"/>
        </w:tabs>
        <w:suppressAutoHyphens/>
        <w:rPr>
          <w:rFonts w:ascii="Arial" w:eastAsia="Lucida Sans Unicode" w:hAnsi="Arial" w:cs="Arial"/>
          <w:sz w:val="18"/>
          <w:szCs w:val="18"/>
          <w:lang w:eastAsia="en-US"/>
        </w:rPr>
      </w:pPr>
      <w:r w:rsidRPr="00464938">
        <w:rPr>
          <w:rFonts w:ascii="Arial" w:eastAsia="Lucida Sans Unicode" w:hAnsi="Arial" w:cs="Arial"/>
          <w:sz w:val="18"/>
          <w:szCs w:val="18"/>
          <w:lang w:eastAsia="en-US"/>
        </w:rPr>
        <w:t>* - należy wypełnić jeżeli wykonawca powołuje się na zasoby innych podmiotów</w:t>
      </w:r>
    </w:p>
    <w:p w:rsidR="00077ECF" w:rsidRPr="00464938" w:rsidRDefault="00077ECF" w:rsidP="00077ECF">
      <w:pPr>
        <w:jc w:val="right"/>
        <w:rPr>
          <w:rFonts w:ascii="Arial" w:eastAsia="Lucida Sans Unicode" w:hAnsi="Arial" w:cs="Arial"/>
          <w:i/>
          <w:sz w:val="16"/>
          <w:szCs w:val="16"/>
          <w:lang w:eastAsia="en-US"/>
        </w:rPr>
      </w:pPr>
      <w:r w:rsidRPr="00C461F1">
        <w:rPr>
          <w:rFonts w:eastAsia="Lucida Sans Unicode"/>
          <w:color w:val="00B050"/>
          <w:highlight w:val="yellow"/>
          <w:lang w:eastAsia="en-US"/>
        </w:rPr>
        <w:br w:type="page"/>
      </w:r>
      <w:r w:rsidRPr="00464938">
        <w:rPr>
          <w:rFonts w:ascii="Arial" w:eastAsia="Lucida Sans Unicode" w:hAnsi="Arial" w:cs="Arial"/>
          <w:i/>
          <w:sz w:val="16"/>
          <w:szCs w:val="16"/>
          <w:lang w:eastAsia="en-US"/>
        </w:rPr>
        <w:lastRenderedPageBreak/>
        <w:t>Załącznik nr 1b</w:t>
      </w:r>
    </w:p>
    <w:p w:rsidR="00077ECF" w:rsidRPr="00464938" w:rsidRDefault="00077ECF" w:rsidP="00077ECF">
      <w:pPr>
        <w:keepNext/>
        <w:widowControl w:val="0"/>
        <w:suppressAutoHyphens/>
        <w:spacing w:after="60"/>
        <w:jc w:val="center"/>
        <w:outlineLvl w:val="3"/>
        <w:rPr>
          <w:rFonts w:ascii="Arial" w:hAnsi="Arial" w:cs="Arial"/>
          <w:bCs/>
          <w:lang w:eastAsia="en-US"/>
        </w:rPr>
      </w:pPr>
      <w:r w:rsidRPr="00464938">
        <w:rPr>
          <w:rFonts w:ascii="Arial" w:hAnsi="Arial" w:cs="Arial"/>
          <w:bCs/>
          <w:lang w:eastAsia="en-US"/>
        </w:rPr>
        <w:t>OŚWIADCZENIE WYKONAWCY</w:t>
      </w:r>
    </w:p>
    <w:p w:rsidR="00077ECF" w:rsidRPr="00464938" w:rsidRDefault="00077ECF" w:rsidP="00077ECF">
      <w:pPr>
        <w:keepNext/>
        <w:widowControl w:val="0"/>
        <w:suppressAutoHyphens/>
        <w:spacing w:after="60"/>
        <w:jc w:val="center"/>
        <w:outlineLvl w:val="3"/>
        <w:rPr>
          <w:rFonts w:ascii="Arial" w:hAnsi="Arial" w:cs="Arial"/>
          <w:b/>
          <w:bCs/>
          <w:lang w:eastAsia="en-US"/>
        </w:rPr>
      </w:pPr>
      <w:r w:rsidRPr="00464938">
        <w:rPr>
          <w:rFonts w:ascii="Arial" w:hAnsi="Arial" w:cs="Arial"/>
          <w:b/>
          <w:bCs/>
          <w:lang w:eastAsia="en-US"/>
        </w:rPr>
        <w:t>O BRAKU PODSTAW DO WYKLUCZENIA</w:t>
      </w:r>
    </w:p>
    <w:p w:rsidR="00077ECF" w:rsidRPr="00464938" w:rsidRDefault="00077ECF" w:rsidP="00077ECF">
      <w:pPr>
        <w:keepNext/>
        <w:widowControl w:val="0"/>
        <w:suppressAutoHyphens/>
        <w:spacing w:after="60"/>
        <w:jc w:val="center"/>
        <w:outlineLvl w:val="3"/>
        <w:rPr>
          <w:rFonts w:ascii="Arial" w:hAnsi="Arial" w:cs="Arial"/>
          <w:b/>
          <w:bCs/>
          <w:lang w:eastAsia="en-US"/>
        </w:rPr>
      </w:pPr>
      <w:r w:rsidRPr="008A2736">
        <w:rPr>
          <w:rFonts w:ascii="Arial" w:eastAsia="Lucida Sans Unicode" w:hAnsi="Arial" w:cs="Arial"/>
          <w:lang w:eastAsia="en-US"/>
        </w:rPr>
        <w:t xml:space="preserve">(postępowanie nr </w:t>
      </w:r>
      <w:r w:rsidR="008A2736" w:rsidRPr="008A2736">
        <w:rPr>
          <w:rFonts w:ascii="Arial" w:eastAsia="Lucida Sans Unicode" w:hAnsi="Arial" w:cs="Arial"/>
          <w:lang w:eastAsia="en-US"/>
        </w:rPr>
        <w:t>IG.271.1.2.2016</w:t>
      </w:r>
      <w:r w:rsidRPr="008A2736">
        <w:rPr>
          <w:rFonts w:ascii="Arial" w:eastAsia="Lucida Sans Unicode" w:hAnsi="Arial" w:cs="Arial"/>
          <w:lang w:eastAsia="en-US"/>
        </w:rPr>
        <w:t>)</w:t>
      </w:r>
    </w:p>
    <w:p w:rsidR="00077ECF" w:rsidRPr="00464938" w:rsidRDefault="00077ECF" w:rsidP="00077ECF">
      <w:pPr>
        <w:widowControl w:val="0"/>
        <w:suppressAutoHyphens/>
        <w:jc w:val="center"/>
        <w:rPr>
          <w:rFonts w:ascii="Arial" w:eastAsia="Lucida Sans Unicode" w:hAnsi="Arial" w:cs="Arial"/>
          <w:lang w:eastAsia="en-US"/>
        </w:rPr>
      </w:pPr>
    </w:p>
    <w:p w:rsidR="00077ECF" w:rsidRPr="00464938" w:rsidRDefault="00077ECF" w:rsidP="00077ECF">
      <w:pPr>
        <w:widowControl w:val="0"/>
        <w:suppressAutoHyphens/>
        <w:jc w:val="both"/>
        <w:rPr>
          <w:rFonts w:ascii="Arial" w:eastAsia="Lucida Sans Unicode" w:hAnsi="Arial" w:cs="Arial"/>
          <w:lang w:eastAsia="en-US"/>
        </w:rPr>
      </w:pPr>
      <w:r w:rsidRPr="00464938">
        <w:rPr>
          <w:rFonts w:ascii="Arial" w:eastAsia="Lucida Sans Unicode" w:hAnsi="Arial" w:cs="Arial"/>
          <w:lang w:eastAsia="en-US"/>
        </w:rPr>
        <w:t>Ja, niżej podpisany*</w:t>
      </w:r>
    </w:p>
    <w:p w:rsidR="00077ECF" w:rsidRPr="00464938" w:rsidRDefault="00077ECF" w:rsidP="00077ECF">
      <w:pPr>
        <w:widowControl w:val="0"/>
        <w:suppressAutoHyphens/>
        <w:jc w:val="both"/>
        <w:rPr>
          <w:rFonts w:ascii="Arial" w:eastAsia="Lucida Sans Unicode" w:hAnsi="Arial" w:cs="Arial"/>
          <w:lang w:eastAsia="en-US"/>
        </w:rPr>
      </w:pPr>
    </w:p>
    <w:p w:rsidR="00077ECF" w:rsidRPr="00464938" w:rsidRDefault="00077ECF" w:rsidP="00077ECF">
      <w:pPr>
        <w:widowControl w:val="0"/>
        <w:suppressAutoHyphens/>
        <w:jc w:val="both"/>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suppressAutoHyphens/>
        <w:jc w:val="both"/>
        <w:rPr>
          <w:rFonts w:ascii="Arial" w:eastAsia="Lucida Sans Unicode" w:hAnsi="Arial" w:cs="Arial"/>
          <w:lang w:eastAsia="en-US"/>
        </w:rPr>
      </w:pPr>
    </w:p>
    <w:p w:rsidR="00077ECF" w:rsidRPr="00464938" w:rsidRDefault="00077ECF" w:rsidP="00077ECF">
      <w:pPr>
        <w:widowControl w:val="0"/>
        <w:suppressAutoHyphens/>
        <w:jc w:val="both"/>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suppressAutoHyphens/>
        <w:jc w:val="both"/>
        <w:rPr>
          <w:rFonts w:ascii="Arial" w:eastAsia="Lucida Sans Unicode" w:hAnsi="Arial" w:cs="Arial"/>
          <w:lang w:eastAsia="en-US"/>
        </w:rPr>
      </w:pPr>
    </w:p>
    <w:p w:rsidR="00077ECF" w:rsidRPr="00464938" w:rsidRDefault="00077ECF" w:rsidP="00077ECF">
      <w:pPr>
        <w:widowControl w:val="0"/>
        <w:suppressAutoHyphens/>
        <w:jc w:val="both"/>
        <w:rPr>
          <w:rFonts w:ascii="Arial" w:eastAsia="Lucida Sans Unicode" w:hAnsi="Arial" w:cs="Arial"/>
          <w:lang w:eastAsia="en-US"/>
        </w:rPr>
      </w:pPr>
      <w:r w:rsidRPr="00464938">
        <w:rPr>
          <w:rFonts w:ascii="Arial" w:eastAsia="Lucida Sans Unicode" w:hAnsi="Arial" w:cs="Arial"/>
          <w:lang w:eastAsia="en-US"/>
        </w:rPr>
        <w:t>działając w imieniu i na rzecz wykonawcy:</w:t>
      </w:r>
    </w:p>
    <w:p w:rsidR="00077ECF" w:rsidRPr="00464938" w:rsidRDefault="006D4822" w:rsidP="00077ECF">
      <w:pPr>
        <w:widowControl w:val="0"/>
        <w:suppressAutoHyphens/>
        <w:rPr>
          <w:rFonts w:ascii="Arial" w:eastAsia="Lucida Sans Unicode" w:hAnsi="Arial" w:cs="Arial"/>
          <w:b/>
          <w:lang w:eastAsia="en-US"/>
        </w:rPr>
      </w:pPr>
      <w:r w:rsidRPr="00464938">
        <w:rPr>
          <w:rFonts w:ascii="Arial" w:eastAsia="Lucida Sans Unicode" w:hAnsi="Arial" w:cs="Arial"/>
          <w:b/>
          <w:lang w:eastAsia="en-US"/>
        </w:rPr>
        <w:t>nazwa (firma)</w:t>
      </w:r>
    </w:p>
    <w:p w:rsidR="00077ECF" w:rsidRPr="00464938" w:rsidRDefault="00077ECF" w:rsidP="00077ECF">
      <w:pPr>
        <w:widowControl w:val="0"/>
        <w:suppressAutoHyphens/>
        <w:rPr>
          <w:rFonts w:ascii="Arial" w:eastAsia="Lucida Sans Unicode" w:hAnsi="Arial" w:cs="Arial"/>
          <w:lang w:eastAsia="en-US"/>
        </w:rPr>
      </w:pPr>
    </w:p>
    <w:p w:rsidR="00077ECF" w:rsidRPr="00464938" w:rsidRDefault="00077ECF" w:rsidP="00077ECF">
      <w:pPr>
        <w:widowControl w:val="0"/>
        <w:suppressAutoHyphens/>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suppressAutoHyphens/>
        <w:jc w:val="both"/>
        <w:rPr>
          <w:rFonts w:ascii="Arial" w:eastAsia="Lucida Sans Unicode" w:hAnsi="Arial" w:cs="Arial"/>
          <w:lang w:eastAsia="en-US"/>
        </w:rPr>
      </w:pPr>
    </w:p>
    <w:p w:rsidR="00077ECF" w:rsidRPr="00464938" w:rsidRDefault="00077ECF" w:rsidP="00077ECF">
      <w:pPr>
        <w:widowControl w:val="0"/>
        <w:suppressAutoHyphens/>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suppressAutoHyphens/>
        <w:jc w:val="both"/>
        <w:rPr>
          <w:rFonts w:ascii="Arial" w:eastAsia="Lucida Sans Unicode" w:hAnsi="Arial" w:cs="Arial"/>
          <w:lang w:eastAsia="en-US"/>
        </w:rPr>
      </w:pPr>
    </w:p>
    <w:p w:rsidR="00077ECF" w:rsidRPr="00464938" w:rsidRDefault="00077ECF" w:rsidP="00077ECF">
      <w:pPr>
        <w:widowControl w:val="0"/>
        <w:tabs>
          <w:tab w:val="left" w:pos="284"/>
        </w:tabs>
        <w:suppressAutoHyphens/>
        <w:jc w:val="both"/>
        <w:rPr>
          <w:rFonts w:ascii="Arial" w:eastAsia="Lucida Sans Unicode" w:hAnsi="Arial" w:cs="Arial"/>
          <w:lang w:eastAsia="en-US"/>
        </w:rPr>
      </w:pPr>
      <w:r w:rsidRPr="00464938">
        <w:rPr>
          <w:rFonts w:ascii="Arial" w:eastAsia="Lucida Sans Unicode" w:hAnsi="Arial" w:cs="Arial"/>
          <w:lang w:eastAsia="en-US"/>
        </w:rPr>
        <w:t>oświadczam, iż:</w:t>
      </w:r>
    </w:p>
    <w:p w:rsidR="00077ECF" w:rsidRPr="00464938" w:rsidRDefault="00077ECF" w:rsidP="00077ECF">
      <w:pPr>
        <w:widowControl w:val="0"/>
        <w:suppressAutoHyphens/>
        <w:jc w:val="both"/>
        <w:rPr>
          <w:rFonts w:ascii="Arial" w:eastAsia="Lucida Sans Unicode" w:hAnsi="Arial" w:cs="Arial"/>
          <w:lang w:eastAsia="en-US"/>
        </w:rPr>
      </w:pPr>
      <w:r w:rsidRPr="00464938">
        <w:rPr>
          <w:rFonts w:ascii="Arial" w:eastAsia="Lucida Sans Unicode" w:hAnsi="Arial" w:cs="Arial"/>
          <w:lang w:eastAsia="en-US"/>
        </w:rPr>
        <w:t>- nie podlegam wykluczeniu z postępowania o udzielenie zamówienia publicznego na podstawie art. 24 ust 1 pkt 12-23 ustawy z dnia 29 stycznia 2004r. Prawo zamówień publicznych (Dz. U. z 2015r. poz. 2164 ze zm.) zwanej dalej "ustawą",</w:t>
      </w:r>
    </w:p>
    <w:p w:rsidR="00077ECF" w:rsidRPr="00464938" w:rsidRDefault="00077ECF" w:rsidP="00077ECF">
      <w:pPr>
        <w:widowControl w:val="0"/>
        <w:suppressAutoHyphens/>
        <w:jc w:val="both"/>
        <w:rPr>
          <w:rFonts w:ascii="Arial" w:eastAsia="Lucida Sans Unicode" w:hAnsi="Arial" w:cs="Arial"/>
          <w:lang w:eastAsia="en-US"/>
        </w:rPr>
      </w:pPr>
    </w:p>
    <w:p w:rsidR="00077ECF" w:rsidRPr="00464938" w:rsidRDefault="00077ECF" w:rsidP="00077ECF">
      <w:pPr>
        <w:widowControl w:val="0"/>
        <w:suppressAutoHyphens/>
        <w:jc w:val="both"/>
        <w:rPr>
          <w:rFonts w:ascii="Arial" w:eastAsia="Lucida Sans Unicode" w:hAnsi="Arial" w:cs="Arial"/>
          <w:lang w:eastAsia="en-US"/>
        </w:rPr>
      </w:pPr>
      <w:r w:rsidRPr="00464938">
        <w:rPr>
          <w:rFonts w:ascii="Arial" w:eastAsia="Lucida Sans Unicode" w:hAnsi="Arial" w:cs="Arial"/>
          <w:lang w:eastAsia="en-US"/>
        </w:rPr>
        <w:t>- nie podlegam wykluczeniu z postępowania na podstawie art. 24 ust. 5 ustawy w zakresie określonym</w:t>
      </w:r>
      <w:r w:rsidRPr="00464938">
        <w:rPr>
          <w:rFonts w:ascii="Arial" w:eastAsia="Lucida Sans Unicode" w:hAnsi="Arial" w:cs="Arial"/>
          <w:lang w:eastAsia="en-US"/>
        </w:rPr>
        <w:br/>
        <w:t xml:space="preserve">w rozdziale Va </w:t>
      </w:r>
      <w:r w:rsidR="00C54DD7" w:rsidRPr="00464938">
        <w:rPr>
          <w:rFonts w:ascii="Arial" w:eastAsia="Lucida Sans Unicode" w:hAnsi="Arial" w:cs="Arial"/>
          <w:lang w:eastAsia="en-US"/>
        </w:rPr>
        <w:t>specyfikacji istotnych warunków zamówienia</w:t>
      </w:r>
      <w:r w:rsidRPr="00464938">
        <w:rPr>
          <w:rFonts w:ascii="Arial" w:eastAsia="Lucida Sans Unicode" w:hAnsi="Arial" w:cs="Arial"/>
          <w:lang w:eastAsia="en-US"/>
        </w:rPr>
        <w:t>,</w:t>
      </w:r>
    </w:p>
    <w:p w:rsidR="00077ECF" w:rsidRPr="00464938" w:rsidRDefault="00077ECF" w:rsidP="00077ECF">
      <w:pPr>
        <w:widowControl w:val="0"/>
        <w:suppressAutoHyphens/>
        <w:jc w:val="both"/>
        <w:rPr>
          <w:rFonts w:ascii="Arial" w:eastAsia="Lucida Sans Unicode" w:hAnsi="Arial" w:cs="Arial"/>
          <w:lang w:eastAsia="en-US"/>
        </w:rPr>
      </w:pPr>
    </w:p>
    <w:p w:rsidR="00D661C0" w:rsidRPr="00464938" w:rsidRDefault="00D661C0" w:rsidP="00077ECF">
      <w:pPr>
        <w:widowControl w:val="0"/>
        <w:suppressAutoHyphens/>
        <w:jc w:val="both"/>
        <w:rPr>
          <w:rFonts w:ascii="Arial" w:eastAsia="Lucida Sans Unicode" w:hAnsi="Arial" w:cs="Arial"/>
          <w:lang w:eastAsia="en-US"/>
        </w:rPr>
      </w:pPr>
    </w:p>
    <w:p w:rsidR="00077ECF" w:rsidRPr="00464938" w:rsidRDefault="00077ECF" w:rsidP="00077ECF">
      <w:pPr>
        <w:widowControl w:val="0"/>
        <w:suppressAutoHyphens/>
        <w:jc w:val="both"/>
        <w:rPr>
          <w:rFonts w:ascii="Arial" w:eastAsia="Lucida Sans Unicode" w:hAnsi="Arial" w:cs="Arial"/>
          <w:lang w:eastAsia="en-US"/>
        </w:rPr>
      </w:pPr>
      <w:r w:rsidRPr="00464938">
        <w:rPr>
          <w:rFonts w:ascii="Arial" w:eastAsia="Lucida Sans Unicode" w:hAnsi="Arial" w:cs="Arial"/>
          <w:lang w:eastAsia="en-US"/>
        </w:rPr>
        <w:t>- zachodzą w stosunku do mnie podstawy wykluczenia z postępowania na podstawie art. …………. ustawy**</w:t>
      </w:r>
    </w:p>
    <w:p w:rsidR="00077ECF" w:rsidRPr="00464938" w:rsidRDefault="00077ECF" w:rsidP="00077ECF">
      <w:pPr>
        <w:widowControl w:val="0"/>
        <w:suppressAutoHyphens/>
        <w:jc w:val="both"/>
        <w:rPr>
          <w:rFonts w:ascii="Arial" w:eastAsia="Lucida Sans Unicode" w:hAnsi="Arial" w:cs="Arial"/>
          <w:lang w:eastAsia="en-US"/>
        </w:rPr>
      </w:pPr>
      <w:r w:rsidRPr="00464938">
        <w:rPr>
          <w:rFonts w:ascii="Arial" w:eastAsia="Lucida Sans Unicode" w:hAnsi="Arial" w:cs="Arial"/>
          <w:i/>
          <w:sz w:val="16"/>
          <w:szCs w:val="16"/>
          <w:lang w:eastAsia="en-US"/>
        </w:rPr>
        <w:t>(podać mającą zastosowanie podstawę wykluczenia spośród wymienionych w art. 24 ust. 1 pkt 13-14, 16-20 lub art. 24 ust. 5 ustawy).</w:t>
      </w:r>
      <w:r w:rsidRPr="00464938">
        <w:rPr>
          <w:rFonts w:ascii="Arial" w:eastAsia="Lucida Sans Unicode" w:hAnsi="Arial" w:cs="Arial"/>
          <w:sz w:val="16"/>
          <w:szCs w:val="16"/>
          <w:lang w:eastAsia="en-US"/>
        </w:rPr>
        <w:t xml:space="preserve"> </w:t>
      </w:r>
      <w:r w:rsidRPr="00464938">
        <w:rPr>
          <w:rFonts w:ascii="Arial" w:eastAsia="Lucida Sans Unicode" w:hAnsi="Arial" w:cs="Arial"/>
          <w:lang w:eastAsia="en-US"/>
        </w:rPr>
        <w:t>Jednocześnie oświadczam, że w związku z ww. okolicznością, na podstawie art. 24 ust. 8 ustawy podjąłem następujące środki naprawcze:</w:t>
      </w:r>
    </w:p>
    <w:p w:rsidR="00077ECF" w:rsidRPr="00464938" w:rsidRDefault="00077ECF" w:rsidP="00077ECF">
      <w:pPr>
        <w:widowControl w:val="0"/>
        <w:suppressAutoHyphens/>
        <w:jc w:val="both"/>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suppressAutoHyphens/>
        <w:jc w:val="both"/>
        <w:rPr>
          <w:rFonts w:ascii="Arial" w:eastAsia="Lucida Sans Unicode" w:hAnsi="Arial" w:cs="Arial"/>
          <w:lang w:eastAsia="en-US"/>
        </w:rPr>
      </w:pPr>
      <w:r w:rsidRPr="00464938">
        <w:rPr>
          <w:rFonts w:ascii="Arial" w:eastAsia="Lucida Sans Unicode" w:hAnsi="Arial" w:cs="Arial"/>
          <w:lang w:eastAsia="en-US"/>
        </w:rPr>
        <w:t>…………………………………………………………………</w:t>
      </w:r>
      <w:r w:rsidR="008F648C" w:rsidRPr="00464938">
        <w:rPr>
          <w:rFonts w:ascii="Arial" w:eastAsia="Lucida Sans Unicode" w:hAnsi="Arial" w:cs="Arial"/>
          <w:lang w:eastAsia="en-US"/>
        </w:rPr>
        <w:t>………………………..…………………...........………</w:t>
      </w:r>
      <w:r w:rsidR="00D661C0" w:rsidRPr="00464938">
        <w:rPr>
          <w:rFonts w:ascii="Arial" w:eastAsia="Lucida Sans Unicode" w:hAnsi="Arial" w:cs="Arial"/>
          <w:lang w:eastAsia="en-US"/>
        </w:rPr>
        <w:t>,</w:t>
      </w:r>
    </w:p>
    <w:p w:rsidR="00077ECF" w:rsidRPr="00464938" w:rsidRDefault="00077ECF" w:rsidP="00077ECF">
      <w:pPr>
        <w:widowControl w:val="0"/>
        <w:suppressAutoHyphens/>
        <w:rPr>
          <w:rFonts w:ascii="Arial" w:eastAsia="Lucida Sans Unicode" w:hAnsi="Arial" w:cs="Arial"/>
        </w:rPr>
      </w:pPr>
    </w:p>
    <w:p w:rsidR="00D661C0" w:rsidRPr="00464938" w:rsidRDefault="00D661C0" w:rsidP="00077ECF">
      <w:pPr>
        <w:widowControl w:val="0"/>
        <w:suppressAutoHyphens/>
        <w:rPr>
          <w:rFonts w:ascii="Arial" w:eastAsia="Lucida Sans Unicode" w:hAnsi="Arial" w:cs="Arial"/>
        </w:rPr>
      </w:pPr>
    </w:p>
    <w:p w:rsidR="00077ECF" w:rsidRPr="00464938" w:rsidRDefault="00077ECF" w:rsidP="00077ECF">
      <w:pPr>
        <w:jc w:val="both"/>
        <w:rPr>
          <w:rFonts w:ascii="Arial" w:eastAsia="Calibri" w:hAnsi="Arial" w:cs="Arial"/>
          <w:lang w:eastAsia="en-US"/>
        </w:rPr>
      </w:pPr>
      <w:r w:rsidRPr="00464938">
        <w:rPr>
          <w:rFonts w:ascii="Arial" w:eastAsia="Lucida Sans Unicode" w:hAnsi="Arial" w:cs="Arial"/>
        </w:rPr>
        <w:t xml:space="preserve">- </w:t>
      </w:r>
      <w:r w:rsidRPr="00464938">
        <w:rPr>
          <w:rFonts w:ascii="Arial" w:eastAsia="Calibri" w:hAnsi="Arial" w:cs="Arial"/>
          <w:lang w:eastAsia="en-US"/>
        </w:rPr>
        <w:t>następujący/e podmiot/y, na którego/ych zasoby powołuję się w niniejszym postępowaniu**,</w:t>
      </w:r>
      <w:r w:rsidRPr="00464938">
        <w:rPr>
          <w:rFonts w:ascii="Arial" w:eastAsia="Calibri" w:hAnsi="Arial" w:cs="Arial"/>
          <w:lang w:eastAsia="en-US"/>
        </w:rPr>
        <w:br/>
        <w:t>tj.: …………………………………………………………………….………………………</w:t>
      </w:r>
      <w:r w:rsidR="00172D6F" w:rsidRPr="00464938">
        <w:rPr>
          <w:rFonts w:ascii="Arial" w:eastAsia="Calibri" w:hAnsi="Arial" w:cs="Arial"/>
          <w:lang w:eastAsia="en-US"/>
        </w:rPr>
        <w:t>……………………………..</w:t>
      </w:r>
    </w:p>
    <w:p w:rsidR="00077ECF" w:rsidRPr="00464938" w:rsidRDefault="00077ECF" w:rsidP="00077ECF">
      <w:pPr>
        <w:jc w:val="both"/>
        <w:rPr>
          <w:rFonts w:ascii="Arial" w:eastAsia="Calibri" w:hAnsi="Arial" w:cs="Arial"/>
          <w:i/>
          <w:lang w:eastAsia="en-US"/>
        </w:rPr>
      </w:pPr>
      <w:r w:rsidRPr="00464938">
        <w:rPr>
          <w:rFonts w:ascii="Arial" w:eastAsia="Calibri" w:hAnsi="Arial" w:cs="Arial"/>
          <w:i/>
          <w:lang w:eastAsia="en-US"/>
        </w:rPr>
        <w:t>(podać pełną nazwę/firmę, adres, a także w zależności od podmiotu: NIP/PESEL, KRS/CEiDG)</w:t>
      </w:r>
    </w:p>
    <w:p w:rsidR="00077ECF" w:rsidRPr="00464938" w:rsidRDefault="00077ECF" w:rsidP="00077ECF">
      <w:pPr>
        <w:jc w:val="both"/>
        <w:rPr>
          <w:rFonts w:ascii="Arial" w:eastAsia="Calibri" w:hAnsi="Arial" w:cs="Arial"/>
          <w:lang w:eastAsia="en-US"/>
        </w:rPr>
      </w:pPr>
      <w:r w:rsidRPr="00464938">
        <w:rPr>
          <w:rFonts w:ascii="Arial" w:eastAsia="Calibri" w:hAnsi="Arial" w:cs="Arial"/>
          <w:lang w:eastAsia="en-US"/>
        </w:rPr>
        <w:t>nie podlega/ją wykluczeniu z postępowania o udzielenie zamówienia,</w:t>
      </w:r>
    </w:p>
    <w:p w:rsidR="00D71A06" w:rsidRPr="00464938" w:rsidRDefault="00D71A06" w:rsidP="00077ECF">
      <w:pPr>
        <w:jc w:val="both"/>
        <w:rPr>
          <w:rFonts w:ascii="Arial" w:eastAsia="Calibri" w:hAnsi="Arial" w:cs="Arial"/>
          <w:lang w:eastAsia="en-US"/>
        </w:rPr>
      </w:pPr>
    </w:p>
    <w:p w:rsidR="00077ECF" w:rsidRPr="00464938" w:rsidRDefault="00077ECF" w:rsidP="00077ECF">
      <w:pPr>
        <w:jc w:val="both"/>
        <w:rPr>
          <w:rFonts w:ascii="Arial" w:eastAsia="Calibri" w:hAnsi="Arial" w:cs="Arial"/>
          <w:lang w:eastAsia="en-US"/>
        </w:rPr>
      </w:pPr>
    </w:p>
    <w:p w:rsidR="00077ECF" w:rsidRPr="00464938" w:rsidRDefault="00077ECF" w:rsidP="00077ECF">
      <w:pPr>
        <w:widowControl w:val="0"/>
        <w:tabs>
          <w:tab w:val="left" w:pos="284"/>
        </w:tabs>
        <w:suppressAutoHyphens/>
        <w:jc w:val="both"/>
        <w:rPr>
          <w:rFonts w:ascii="Arial" w:eastAsia="Lucida Sans Unicode" w:hAnsi="Arial" w:cs="Arial"/>
          <w:lang w:eastAsia="en-US"/>
        </w:rPr>
      </w:pPr>
      <w:r w:rsidRPr="00464938">
        <w:rPr>
          <w:rFonts w:ascii="Arial" w:eastAsia="Lucida Sans Unicode" w:hAnsi="Arial" w:cs="Arial"/>
          <w:lang w:eastAsia="en-US"/>
        </w:rPr>
        <w:t>- oświadczamy, że wszystkie informacje podane w powyższych oświadczeniach są aktualne i zgodne</w:t>
      </w:r>
      <w:r w:rsidRPr="00464938">
        <w:rPr>
          <w:rFonts w:ascii="Arial" w:eastAsia="Lucida Sans Unicode" w:hAnsi="Arial" w:cs="Arial"/>
          <w:lang w:eastAsia="en-US"/>
        </w:rPr>
        <w:br/>
        <w:t>z prawdą oraz zostały przedstawione z pełną świadomością konsekwencji wprowadzenia zamawiającego</w:t>
      </w:r>
      <w:r w:rsidRPr="00464938">
        <w:rPr>
          <w:rFonts w:ascii="Arial" w:eastAsia="Lucida Sans Unicode" w:hAnsi="Arial" w:cs="Arial"/>
          <w:lang w:eastAsia="en-US"/>
        </w:rPr>
        <w:br/>
        <w:t>w błąd przy przedstawianiu informacji.</w:t>
      </w:r>
    </w:p>
    <w:p w:rsidR="00077ECF" w:rsidRPr="00464938" w:rsidRDefault="00077ECF" w:rsidP="00077ECF">
      <w:pPr>
        <w:widowControl w:val="0"/>
        <w:suppressAutoHyphens/>
        <w:rPr>
          <w:rFonts w:ascii="Arial" w:eastAsia="Lucida Sans Unicode" w:hAnsi="Arial" w:cs="Arial"/>
          <w:lang w:eastAsia="en-US"/>
        </w:rPr>
      </w:pPr>
    </w:p>
    <w:p w:rsidR="00077ECF" w:rsidRPr="00464938" w:rsidRDefault="00077ECF" w:rsidP="00077ECF">
      <w:pPr>
        <w:widowControl w:val="0"/>
        <w:suppressAutoHyphens/>
        <w:rPr>
          <w:rFonts w:ascii="Arial" w:eastAsia="Lucida Sans Unicode" w:hAnsi="Arial" w:cs="Arial"/>
          <w:lang w:eastAsia="en-US"/>
        </w:rPr>
      </w:pPr>
    </w:p>
    <w:p w:rsidR="00077ECF" w:rsidRPr="00464938" w:rsidRDefault="00077ECF" w:rsidP="00077ECF">
      <w:pPr>
        <w:widowControl w:val="0"/>
        <w:suppressAutoHyphens/>
        <w:rPr>
          <w:rFonts w:ascii="Arial" w:eastAsia="Lucida Sans Unicode" w:hAnsi="Arial" w:cs="Arial"/>
          <w:b/>
          <w:lang w:eastAsia="en-US"/>
        </w:rPr>
      </w:pPr>
    </w:p>
    <w:p w:rsidR="00077ECF" w:rsidRPr="00464938" w:rsidRDefault="00077ECF" w:rsidP="00077ECF">
      <w:pPr>
        <w:widowControl w:val="0"/>
        <w:suppressAutoHyphens/>
        <w:rPr>
          <w:rFonts w:ascii="Arial" w:eastAsia="Lucida Sans Unicode" w:hAnsi="Arial" w:cs="Arial"/>
          <w:b/>
          <w:lang w:eastAsia="en-US"/>
        </w:rPr>
      </w:pPr>
      <w:r w:rsidRPr="00464938">
        <w:rPr>
          <w:rFonts w:ascii="Arial" w:eastAsia="Lucida Sans Unicode" w:hAnsi="Arial" w:cs="Arial"/>
          <w:b/>
          <w:lang w:eastAsia="en-US"/>
        </w:rPr>
        <w:t>Miejscowość ........................................data ….........2016r.</w:t>
      </w:r>
    </w:p>
    <w:p w:rsidR="00077ECF" w:rsidRPr="00464938" w:rsidRDefault="00077ECF" w:rsidP="00077ECF">
      <w:pPr>
        <w:widowControl w:val="0"/>
        <w:suppressAutoHyphens/>
        <w:rPr>
          <w:rFonts w:ascii="Arial" w:eastAsia="Lucida Sans Unicode" w:hAnsi="Arial" w:cs="Arial"/>
          <w:lang w:eastAsia="en-US"/>
        </w:rPr>
      </w:pP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t xml:space="preserve">    </w:t>
      </w:r>
      <w:r w:rsidRPr="00464938">
        <w:rPr>
          <w:rFonts w:ascii="Arial" w:eastAsia="Lucida Sans Unicode" w:hAnsi="Arial" w:cs="Arial"/>
          <w:lang w:eastAsia="en-US"/>
        </w:rPr>
        <w:tab/>
        <w:t xml:space="preserve">  </w:t>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p>
    <w:p w:rsidR="006D4822" w:rsidRPr="00464938" w:rsidRDefault="006D4822" w:rsidP="00077ECF">
      <w:pPr>
        <w:widowControl w:val="0"/>
        <w:suppressAutoHyphens/>
        <w:rPr>
          <w:rFonts w:ascii="Arial" w:eastAsia="Lucida Sans Unicode" w:hAnsi="Arial" w:cs="Arial"/>
          <w:lang w:eastAsia="en-US"/>
        </w:rPr>
      </w:pPr>
    </w:p>
    <w:p w:rsidR="006D4822" w:rsidRPr="00464938" w:rsidRDefault="006D4822" w:rsidP="00077ECF">
      <w:pPr>
        <w:widowControl w:val="0"/>
        <w:suppressAutoHyphens/>
        <w:rPr>
          <w:rFonts w:ascii="Arial" w:eastAsia="Lucida Sans Unicode" w:hAnsi="Arial" w:cs="Arial"/>
          <w:lang w:eastAsia="en-US"/>
        </w:rPr>
      </w:pPr>
    </w:p>
    <w:p w:rsidR="00077ECF" w:rsidRPr="00464938" w:rsidRDefault="00077ECF" w:rsidP="00077ECF">
      <w:pPr>
        <w:widowControl w:val="0"/>
        <w:suppressAutoHyphens/>
        <w:rPr>
          <w:rFonts w:ascii="Arial" w:eastAsia="Lucida Sans Unicode" w:hAnsi="Arial" w:cs="Arial"/>
          <w:lang w:eastAsia="en-US"/>
        </w:rPr>
      </w:pPr>
    </w:p>
    <w:p w:rsidR="006D4822" w:rsidRPr="00464938" w:rsidRDefault="006D4822" w:rsidP="00077ECF">
      <w:pPr>
        <w:widowControl w:val="0"/>
        <w:suppressAutoHyphens/>
        <w:rPr>
          <w:rFonts w:ascii="Arial" w:eastAsia="Lucida Sans Unicode" w:hAnsi="Arial" w:cs="Arial"/>
          <w:lang w:eastAsia="en-US"/>
        </w:rPr>
      </w:pPr>
    </w:p>
    <w:p w:rsidR="00077ECF" w:rsidRPr="00464938" w:rsidRDefault="00077ECF" w:rsidP="00077ECF">
      <w:pPr>
        <w:widowControl w:val="0"/>
        <w:suppressAutoHyphens/>
        <w:rPr>
          <w:rFonts w:ascii="Arial" w:eastAsia="Lucida Sans Unicode" w:hAnsi="Arial" w:cs="Arial"/>
          <w:sz w:val="16"/>
          <w:szCs w:val="16"/>
          <w:lang w:eastAsia="en-US"/>
        </w:rPr>
      </w:pP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lang w:eastAsia="en-US"/>
        </w:rPr>
        <w:tab/>
      </w:r>
      <w:r w:rsidRPr="00464938">
        <w:rPr>
          <w:rFonts w:ascii="Arial" w:eastAsia="Lucida Sans Unicode" w:hAnsi="Arial" w:cs="Arial"/>
          <w:sz w:val="16"/>
          <w:szCs w:val="16"/>
          <w:lang w:eastAsia="en-US"/>
        </w:rPr>
        <w:t>. . . . . . . . . . . . . . . . . . . . . . . . . . . . . . .</w:t>
      </w:r>
    </w:p>
    <w:p w:rsidR="00077ECF" w:rsidRPr="00464938" w:rsidRDefault="00077ECF" w:rsidP="00077ECF">
      <w:pPr>
        <w:widowControl w:val="0"/>
        <w:suppressAutoHyphens/>
        <w:rPr>
          <w:rFonts w:ascii="Arial" w:eastAsia="Lucida Sans Unicode" w:hAnsi="Arial" w:cs="Arial"/>
          <w:b/>
          <w:i/>
          <w:sz w:val="16"/>
          <w:szCs w:val="16"/>
          <w:lang w:eastAsia="en-US"/>
        </w:rPr>
      </w:pPr>
      <w:r w:rsidRPr="00464938">
        <w:rPr>
          <w:rFonts w:ascii="Arial" w:eastAsia="Lucida Sans Unicode" w:hAnsi="Arial" w:cs="Arial"/>
          <w:b/>
          <w:i/>
          <w:sz w:val="16"/>
          <w:szCs w:val="16"/>
          <w:lang w:eastAsia="en-US"/>
        </w:rPr>
        <w:t xml:space="preserve">                   </w:t>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t xml:space="preserve"> podpis osoby(osób)  uprawnionej(ych)</w:t>
      </w:r>
    </w:p>
    <w:p w:rsidR="00077ECF" w:rsidRPr="00464938" w:rsidRDefault="00077ECF" w:rsidP="00077ECF">
      <w:pPr>
        <w:widowControl w:val="0"/>
        <w:suppressAutoHyphens/>
        <w:rPr>
          <w:rFonts w:ascii="Arial" w:eastAsia="Lucida Sans Unicode" w:hAnsi="Arial" w:cs="Arial"/>
          <w:b/>
          <w:i/>
          <w:sz w:val="16"/>
          <w:szCs w:val="16"/>
          <w:lang w:eastAsia="en-US"/>
        </w:rPr>
      </w:pPr>
      <w:r w:rsidRPr="00464938">
        <w:rPr>
          <w:rFonts w:ascii="Arial" w:eastAsia="Lucida Sans Unicode" w:hAnsi="Arial" w:cs="Arial"/>
          <w:b/>
          <w:i/>
          <w:sz w:val="16"/>
          <w:szCs w:val="16"/>
          <w:lang w:eastAsia="en-US"/>
        </w:rPr>
        <w:t xml:space="preserve">                     </w:t>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r>
      <w:r w:rsidRPr="00464938">
        <w:rPr>
          <w:rFonts w:ascii="Arial" w:eastAsia="Lucida Sans Unicode" w:hAnsi="Arial" w:cs="Arial"/>
          <w:b/>
          <w:i/>
          <w:sz w:val="16"/>
          <w:szCs w:val="16"/>
          <w:lang w:eastAsia="en-US"/>
        </w:rPr>
        <w:tab/>
        <w:t xml:space="preserve">     do reprezentowania wykonawcy</w:t>
      </w:r>
    </w:p>
    <w:p w:rsidR="006D4822" w:rsidRPr="00464938" w:rsidRDefault="006D4822" w:rsidP="00077ECF">
      <w:pPr>
        <w:widowControl w:val="0"/>
        <w:suppressAutoHyphens/>
        <w:rPr>
          <w:rFonts w:ascii="Arial" w:eastAsia="Lucida Sans Unicode" w:hAnsi="Arial" w:cs="Arial"/>
        </w:rPr>
      </w:pPr>
    </w:p>
    <w:p w:rsidR="00077ECF" w:rsidRPr="00464938" w:rsidRDefault="00077ECF" w:rsidP="00077ECF">
      <w:pPr>
        <w:widowControl w:val="0"/>
        <w:suppressAutoHyphens/>
        <w:rPr>
          <w:rFonts w:ascii="Arial" w:eastAsia="Lucida Sans Unicode" w:hAnsi="Arial" w:cs="Arial"/>
        </w:rPr>
      </w:pPr>
      <w:r w:rsidRPr="00464938">
        <w:rPr>
          <w:rFonts w:ascii="Arial" w:eastAsia="Lucida Sans Unicode" w:hAnsi="Arial" w:cs="Arial"/>
        </w:rPr>
        <w:t>Uwaga:</w:t>
      </w:r>
    </w:p>
    <w:p w:rsidR="00077ECF" w:rsidRPr="00464938" w:rsidRDefault="00077ECF" w:rsidP="00077ECF">
      <w:pPr>
        <w:widowControl w:val="0"/>
        <w:suppressAutoHyphens/>
        <w:jc w:val="both"/>
        <w:rPr>
          <w:rFonts w:ascii="Arial" w:eastAsia="Lucida Sans Unicode" w:hAnsi="Arial" w:cs="Arial"/>
          <w:u w:val="single"/>
        </w:rPr>
      </w:pPr>
      <w:r w:rsidRPr="00464938">
        <w:rPr>
          <w:rFonts w:ascii="Arial" w:eastAsia="Lucida Sans Unicode" w:hAnsi="Arial" w:cs="Arial"/>
        </w:rPr>
        <w:t xml:space="preserve">* - </w:t>
      </w:r>
      <w:r w:rsidRPr="00464938">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077ECF" w:rsidRPr="00464938" w:rsidRDefault="00077ECF" w:rsidP="00077ECF">
      <w:pPr>
        <w:widowControl w:val="0"/>
        <w:tabs>
          <w:tab w:val="left" w:pos="142"/>
        </w:tabs>
        <w:suppressAutoHyphens/>
        <w:rPr>
          <w:rFonts w:ascii="Arial" w:eastAsia="Lucida Sans Unicode" w:hAnsi="Arial" w:cs="Arial"/>
          <w:sz w:val="18"/>
          <w:szCs w:val="18"/>
          <w:lang w:eastAsia="en-US"/>
        </w:rPr>
      </w:pPr>
      <w:r w:rsidRPr="00464938">
        <w:rPr>
          <w:rFonts w:ascii="Arial" w:eastAsia="Lucida Sans Unicode" w:hAnsi="Arial" w:cs="Arial"/>
          <w:sz w:val="18"/>
          <w:szCs w:val="18"/>
          <w:lang w:eastAsia="en-US"/>
        </w:rPr>
        <w:t>** - należy wypełnić jeżeli ma zastosowanie</w:t>
      </w:r>
    </w:p>
    <w:p w:rsidR="00077ECF" w:rsidRPr="00464938" w:rsidRDefault="00077ECF" w:rsidP="00077ECF">
      <w:pPr>
        <w:rPr>
          <w:rFonts w:ascii="Arial" w:eastAsia="Lucida Sans Unicode" w:hAnsi="Arial" w:cs="Arial"/>
        </w:rPr>
      </w:pPr>
      <w:r w:rsidRPr="00464938">
        <w:rPr>
          <w:rFonts w:ascii="Arial" w:eastAsia="Lucida Sans Unicode" w:hAnsi="Arial" w:cs="Arial"/>
        </w:rPr>
        <w:br w:type="page"/>
      </w:r>
    </w:p>
    <w:p w:rsidR="00077ECF" w:rsidRPr="00C461F1" w:rsidRDefault="00077ECF" w:rsidP="00077ECF">
      <w:pPr>
        <w:widowControl w:val="0"/>
        <w:suppressAutoHyphens/>
        <w:ind w:left="-284"/>
        <w:jc w:val="both"/>
        <w:rPr>
          <w:rFonts w:ascii="Arial" w:eastAsia="Lucida Sans Unicode" w:hAnsi="Arial" w:cs="Arial"/>
          <w:color w:val="00B050"/>
        </w:rPr>
      </w:pPr>
    </w:p>
    <w:p w:rsidR="00077ECF" w:rsidRPr="00464938" w:rsidRDefault="00077ECF" w:rsidP="00077ECF">
      <w:pPr>
        <w:keepNext/>
        <w:widowControl w:val="0"/>
        <w:suppressAutoHyphens/>
        <w:spacing w:after="60"/>
        <w:ind w:left="-284"/>
        <w:jc w:val="center"/>
        <w:outlineLvl w:val="3"/>
        <w:rPr>
          <w:rFonts w:ascii="Arial" w:hAnsi="Arial" w:cs="Arial"/>
          <w:bCs/>
        </w:rPr>
      </w:pPr>
      <w:r w:rsidRPr="00464938">
        <w:rPr>
          <w:rFonts w:ascii="Arial" w:hAnsi="Arial" w:cs="Arial"/>
          <w:bCs/>
        </w:rPr>
        <w:t>OŚWIADCZENIE WYKONAWCY</w:t>
      </w:r>
    </w:p>
    <w:p w:rsidR="00077ECF" w:rsidRPr="00464938" w:rsidRDefault="00077ECF" w:rsidP="00077ECF">
      <w:pPr>
        <w:keepNext/>
        <w:widowControl w:val="0"/>
        <w:suppressAutoHyphens/>
        <w:spacing w:after="60"/>
        <w:ind w:left="-284"/>
        <w:jc w:val="center"/>
        <w:outlineLvl w:val="3"/>
        <w:rPr>
          <w:rFonts w:ascii="Arial" w:hAnsi="Arial" w:cs="Arial"/>
          <w:b/>
          <w:bCs/>
        </w:rPr>
      </w:pPr>
      <w:r w:rsidRPr="00464938">
        <w:rPr>
          <w:rFonts w:ascii="Arial" w:hAnsi="Arial" w:cs="Arial"/>
          <w:b/>
          <w:bCs/>
          <w:u w:val="single"/>
        </w:rPr>
        <w:t>O BRAKU PRZYNALEŻNOŚCI</w:t>
      </w:r>
      <w:r w:rsidRPr="00464938">
        <w:rPr>
          <w:rFonts w:ascii="Arial" w:hAnsi="Arial" w:cs="Arial"/>
          <w:b/>
          <w:bCs/>
        </w:rPr>
        <w:t xml:space="preserve"> DO TEJ SAMEJ GRUPY KAPITAŁOWEJ</w:t>
      </w:r>
    </w:p>
    <w:p w:rsidR="00077ECF" w:rsidRPr="00464938" w:rsidRDefault="00077ECF" w:rsidP="00077ECF">
      <w:pPr>
        <w:widowControl w:val="0"/>
        <w:suppressAutoHyphens/>
        <w:ind w:left="-284"/>
        <w:jc w:val="both"/>
        <w:rPr>
          <w:rFonts w:ascii="Arial" w:eastAsia="Lucida Sans Unicode" w:hAnsi="Arial" w:cs="Arial"/>
        </w:rPr>
      </w:pPr>
    </w:p>
    <w:p w:rsidR="00077ECF" w:rsidRPr="00464938" w:rsidRDefault="00077ECF" w:rsidP="00077ECF">
      <w:pPr>
        <w:widowControl w:val="0"/>
        <w:suppressAutoHyphens/>
        <w:ind w:left="-284"/>
        <w:jc w:val="both"/>
        <w:rPr>
          <w:rFonts w:ascii="Arial" w:eastAsia="Lucida Sans Unicode" w:hAnsi="Arial" w:cs="Arial"/>
        </w:rPr>
      </w:pPr>
      <w:r w:rsidRPr="00464938">
        <w:rPr>
          <w:rFonts w:ascii="Arial" w:eastAsia="Lucida Sans Unicode" w:hAnsi="Arial" w:cs="Arial"/>
        </w:rPr>
        <w:t>My, niżej podpisani*</w:t>
      </w:r>
    </w:p>
    <w:p w:rsidR="00077ECF" w:rsidRPr="00464938" w:rsidRDefault="00077ECF" w:rsidP="00077ECF">
      <w:pPr>
        <w:widowControl w:val="0"/>
        <w:suppressAutoHyphens/>
        <w:ind w:left="-284"/>
        <w:jc w:val="both"/>
        <w:rPr>
          <w:rFonts w:ascii="Arial" w:eastAsia="Lucida Sans Unicode" w:hAnsi="Arial" w:cs="Arial"/>
        </w:rPr>
      </w:pPr>
    </w:p>
    <w:p w:rsidR="00077ECF" w:rsidRPr="00464938" w:rsidRDefault="00077ECF" w:rsidP="00077ECF">
      <w:pPr>
        <w:widowControl w:val="0"/>
        <w:suppressAutoHyphens/>
        <w:ind w:left="-284"/>
        <w:jc w:val="both"/>
        <w:rPr>
          <w:rFonts w:ascii="Arial" w:eastAsia="Lucida Sans Unicode" w:hAnsi="Arial" w:cs="Arial"/>
        </w:rPr>
      </w:pPr>
      <w:r w:rsidRPr="00464938">
        <w:rPr>
          <w:rFonts w:ascii="Arial" w:eastAsia="Lucida Sans Unicode" w:hAnsi="Arial" w:cs="Arial"/>
        </w:rPr>
        <w:t>..................................................................................................................................................</w:t>
      </w:r>
    </w:p>
    <w:p w:rsidR="00077ECF" w:rsidRPr="00464938" w:rsidRDefault="00077ECF" w:rsidP="00077ECF">
      <w:pPr>
        <w:widowControl w:val="0"/>
        <w:suppressAutoHyphens/>
        <w:ind w:left="-284"/>
        <w:jc w:val="both"/>
        <w:rPr>
          <w:rFonts w:ascii="Arial" w:eastAsia="Lucida Sans Unicode" w:hAnsi="Arial" w:cs="Arial"/>
        </w:rPr>
      </w:pPr>
    </w:p>
    <w:p w:rsidR="00077ECF" w:rsidRPr="00464938" w:rsidRDefault="00077ECF" w:rsidP="00077ECF">
      <w:pPr>
        <w:widowControl w:val="0"/>
        <w:suppressAutoHyphens/>
        <w:ind w:left="-284"/>
        <w:jc w:val="both"/>
        <w:rPr>
          <w:rFonts w:ascii="Arial" w:eastAsia="Lucida Sans Unicode" w:hAnsi="Arial" w:cs="Arial"/>
        </w:rPr>
      </w:pPr>
      <w:r w:rsidRPr="00464938">
        <w:rPr>
          <w:rFonts w:ascii="Arial" w:eastAsia="Lucida Sans Unicode" w:hAnsi="Arial" w:cs="Arial"/>
        </w:rPr>
        <w:t>..................................................................................................................................................</w:t>
      </w:r>
    </w:p>
    <w:p w:rsidR="00077ECF" w:rsidRPr="00464938" w:rsidRDefault="00077ECF" w:rsidP="00077ECF">
      <w:pPr>
        <w:widowControl w:val="0"/>
        <w:suppressAutoHyphens/>
        <w:ind w:left="-284"/>
        <w:jc w:val="both"/>
        <w:rPr>
          <w:rFonts w:ascii="Arial" w:eastAsia="Lucida Sans Unicode" w:hAnsi="Arial" w:cs="Arial"/>
        </w:rPr>
      </w:pPr>
    </w:p>
    <w:p w:rsidR="00077ECF" w:rsidRPr="00464938" w:rsidRDefault="00077ECF" w:rsidP="00077ECF">
      <w:pPr>
        <w:widowControl w:val="0"/>
        <w:suppressAutoHyphens/>
        <w:ind w:left="-284"/>
        <w:jc w:val="both"/>
        <w:rPr>
          <w:rFonts w:ascii="Arial" w:eastAsia="Lucida Sans Unicode" w:hAnsi="Arial" w:cs="Arial"/>
        </w:rPr>
      </w:pPr>
      <w:r w:rsidRPr="00464938">
        <w:rPr>
          <w:rFonts w:ascii="Arial" w:eastAsia="Lucida Sans Unicode" w:hAnsi="Arial" w:cs="Arial"/>
        </w:rPr>
        <w:t>działając w imieniu i na rzecz wykonawcy:</w:t>
      </w:r>
    </w:p>
    <w:p w:rsidR="00077ECF" w:rsidRPr="00464938" w:rsidRDefault="00077ECF" w:rsidP="00077ECF">
      <w:pPr>
        <w:widowControl w:val="0"/>
        <w:suppressAutoHyphens/>
        <w:ind w:left="-284"/>
        <w:jc w:val="both"/>
        <w:rPr>
          <w:rFonts w:ascii="Arial" w:eastAsia="Lucida Sans Unicode" w:hAnsi="Arial" w:cs="Arial"/>
        </w:rPr>
      </w:pPr>
      <w:r w:rsidRPr="00464938">
        <w:rPr>
          <w:rFonts w:ascii="Arial" w:eastAsia="Lucida Sans Unicode" w:hAnsi="Arial" w:cs="Arial"/>
          <w:lang w:eastAsia="en-US"/>
        </w:rPr>
        <w:t>nazwa (firma) i adres pocztowy</w:t>
      </w:r>
    </w:p>
    <w:p w:rsidR="00077ECF" w:rsidRPr="00464938" w:rsidRDefault="00077ECF" w:rsidP="00077ECF">
      <w:pPr>
        <w:widowControl w:val="0"/>
        <w:suppressAutoHyphens/>
        <w:ind w:left="-284"/>
        <w:rPr>
          <w:rFonts w:ascii="Arial" w:eastAsia="Lucida Sans Unicode" w:hAnsi="Arial" w:cs="Arial"/>
        </w:rPr>
      </w:pPr>
    </w:p>
    <w:p w:rsidR="00077ECF" w:rsidRPr="00464938" w:rsidRDefault="00077ECF" w:rsidP="00077ECF">
      <w:pPr>
        <w:widowControl w:val="0"/>
        <w:suppressAutoHyphens/>
        <w:ind w:left="-284"/>
        <w:rPr>
          <w:rFonts w:ascii="Arial" w:eastAsia="Lucida Sans Unicode" w:hAnsi="Arial" w:cs="Arial"/>
        </w:rPr>
      </w:pPr>
      <w:r w:rsidRPr="00464938">
        <w:rPr>
          <w:rFonts w:ascii="Arial" w:eastAsia="Lucida Sans Unicode" w:hAnsi="Arial" w:cs="Arial"/>
        </w:rPr>
        <w:t>…………………….........................................................................................................................</w:t>
      </w:r>
    </w:p>
    <w:p w:rsidR="00077ECF" w:rsidRPr="00464938" w:rsidRDefault="00077ECF" w:rsidP="00077ECF">
      <w:pPr>
        <w:widowControl w:val="0"/>
        <w:suppressAutoHyphens/>
        <w:ind w:left="-284"/>
        <w:jc w:val="both"/>
        <w:rPr>
          <w:rFonts w:ascii="Arial" w:eastAsia="Lucida Sans Unicode" w:hAnsi="Arial" w:cs="Arial"/>
        </w:rPr>
      </w:pPr>
    </w:p>
    <w:p w:rsidR="00077ECF" w:rsidRPr="00464938" w:rsidRDefault="00077ECF" w:rsidP="00077ECF">
      <w:pPr>
        <w:widowControl w:val="0"/>
        <w:suppressAutoHyphens/>
        <w:ind w:left="-284"/>
        <w:rPr>
          <w:rFonts w:ascii="Arial" w:eastAsia="Lucida Sans Unicode" w:hAnsi="Arial" w:cs="Arial"/>
        </w:rPr>
      </w:pPr>
      <w:r w:rsidRPr="00464938">
        <w:rPr>
          <w:rFonts w:ascii="Arial" w:eastAsia="Lucida Sans Unicode" w:hAnsi="Arial" w:cs="Arial"/>
        </w:rPr>
        <w:t>…………………….........................................................................................................................</w:t>
      </w:r>
    </w:p>
    <w:p w:rsidR="00077ECF" w:rsidRPr="00464938" w:rsidRDefault="00077ECF" w:rsidP="00077ECF">
      <w:pPr>
        <w:widowControl w:val="0"/>
        <w:suppressAutoHyphens/>
        <w:ind w:left="-284"/>
        <w:rPr>
          <w:rFonts w:ascii="Arial" w:eastAsia="Lucida Sans Unicode" w:hAnsi="Arial" w:cs="Arial"/>
        </w:rPr>
      </w:pPr>
    </w:p>
    <w:p w:rsidR="00077ECF" w:rsidRPr="00464938" w:rsidRDefault="00077ECF" w:rsidP="00077ECF">
      <w:pPr>
        <w:widowControl w:val="0"/>
        <w:suppressAutoHyphens/>
        <w:ind w:left="-284"/>
        <w:jc w:val="both"/>
        <w:rPr>
          <w:rFonts w:ascii="Arial" w:eastAsia="Lucida Sans Unicode" w:hAnsi="Arial" w:cs="Arial"/>
        </w:rPr>
      </w:pPr>
      <w:r w:rsidRPr="00464938">
        <w:rPr>
          <w:rFonts w:ascii="Arial" w:eastAsia="Lucida Sans Unicode" w:hAnsi="Arial" w:cs="Arial"/>
          <w:b/>
        </w:rPr>
        <w:t xml:space="preserve">oświadczamy, że </w:t>
      </w:r>
      <w:r w:rsidRPr="00464938">
        <w:rPr>
          <w:rFonts w:ascii="Arial" w:eastAsia="Lucida Sans Unicode" w:hAnsi="Arial" w:cs="Arial"/>
          <w:b/>
          <w:u w:val="single"/>
        </w:rPr>
        <w:t>nie należymy</w:t>
      </w:r>
      <w:r w:rsidRPr="00464938">
        <w:rPr>
          <w:rFonts w:ascii="Arial" w:eastAsia="Lucida Sans Unicode" w:hAnsi="Arial" w:cs="Arial"/>
        </w:rPr>
        <w:t xml:space="preserve"> / reprezentowany przeze mnie podmiot nie należy do tej samej grupy kapitałowej, o której mowa w art. 24 ust. 1 pkt 23 ustawy z dnia 29 stycznia 2004r. Prawo zamówień publicznych</w:t>
      </w:r>
      <w:r w:rsidR="009C5CC4" w:rsidRPr="00464938">
        <w:rPr>
          <w:rFonts w:ascii="Arial" w:eastAsia="Lucida Sans Unicode" w:hAnsi="Arial" w:cs="Arial"/>
        </w:rPr>
        <w:t xml:space="preserve"> </w:t>
      </w:r>
      <w:r w:rsidRPr="00464938">
        <w:rPr>
          <w:rFonts w:ascii="Arial" w:eastAsia="Lucida Sans Unicode" w:hAnsi="Arial" w:cs="Arial"/>
        </w:rPr>
        <w:t>(Dz. U. z 2015r. poz. 2164 ze zm.), w rozumieniu ustawy z dnia 16 lutego 2007r. o ochronie konkurencji</w:t>
      </w:r>
      <w:r w:rsidR="009C5CC4" w:rsidRPr="00464938">
        <w:rPr>
          <w:rFonts w:ascii="Arial" w:eastAsia="Lucida Sans Unicode" w:hAnsi="Arial" w:cs="Arial"/>
        </w:rPr>
        <w:t xml:space="preserve"> </w:t>
      </w:r>
      <w:r w:rsidRPr="00464938">
        <w:rPr>
          <w:rFonts w:ascii="Arial" w:eastAsia="Lucida Sans Unicode" w:hAnsi="Arial" w:cs="Arial"/>
        </w:rPr>
        <w:t>i konsumentów (Dz. U. z 2015r. poz. 184 ze zm.).</w:t>
      </w:r>
    </w:p>
    <w:p w:rsidR="00077ECF" w:rsidRPr="00464938" w:rsidRDefault="00077ECF" w:rsidP="00077ECF">
      <w:pPr>
        <w:widowControl w:val="0"/>
        <w:suppressAutoHyphens/>
        <w:ind w:left="-284"/>
        <w:jc w:val="both"/>
        <w:rPr>
          <w:rFonts w:ascii="Arial" w:eastAsia="Lucida Sans Unicode" w:hAnsi="Arial" w:cs="Arial"/>
        </w:rPr>
      </w:pPr>
    </w:p>
    <w:p w:rsidR="00077ECF" w:rsidRPr="00464938" w:rsidRDefault="00077ECF" w:rsidP="00077ECF">
      <w:pPr>
        <w:widowControl w:val="0"/>
        <w:suppressAutoHyphens/>
        <w:ind w:left="-284"/>
        <w:jc w:val="both"/>
        <w:rPr>
          <w:rFonts w:ascii="Arial" w:eastAsia="Lucida Sans Unicode" w:hAnsi="Arial" w:cs="Arial"/>
        </w:rPr>
      </w:pPr>
    </w:p>
    <w:p w:rsidR="00077ECF" w:rsidRPr="00464938" w:rsidRDefault="00077ECF" w:rsidP="00077ECF">
      <w:pPr>
        <w:widowControl w:val="0"/>
        <w:suppressAutoHyphens/>
        <w:ind w:left="-284"/>
        <w:jc w:val="both"/>
        <w:rPr>
          <w:rFonts w:ascii="Arial" w:eastAsia="Lucida Sans Unicode" w:hAnsi="Arial" w:cs="Arial"/>
          <w:highlight w:val="yellow"/>
        </w:rPr>
      </w:pPr>
    </w:p>
    <w:p w:rsidR="00077ECF" w:rsidRPr="00464938" w:rsidRDefault="00077ECF" w:rsidP="00077ECF">
      <w:pPr>
        <w:widowControl w:val="0"/>
        <w:suppressAutoHyphens/>
        <w:ind w:left="-284"/>
        <w:jc w:val="both"/>
        <w:rPr>
          <w:rFonts w:ascii="Arial" w:eastAsia="Lucida Sans Unicode" w:hAnsi="Arial" w:cs="Arial"/>
          <w:highlight w:val="yellow"/>
        </w:rPr>
      </w:pPr>
    </w:p>
    <w:p w:rsidR="00077ECF" w:rsidRPr="00464938" w:rsidRDefault="00077ECF" w:rsidP="00077ECF">
      <w:pPr>
        <w:widowControl w:val="0"/>
        <w:suppressAutoHyphens/>
        <w:ind w:left="-284"/>
        <w:jc w:val="both"/>
        <w:rPr>
          <w:rFonts w:ascii="Arial" w:eastAsia="Lucida Sans Unicode" w:hAnsi="Arial" w:cs="Arial"/>
          <w:highlight w:val="yellow"/>
        </w:rPr>
      </w:pPr>
    </w:p>
    <w:p w:rsidR="00077ECF" w:rsidRPr="00464938" w:rsidRDefault="00077ECF" w:rsidP="00077ECF">
      <w:pPr>
        <w:widowControl w:val="0"/>
        <w:suppressAutoHyphens/>
        <w:ind w:left="-284"/>
        <w:jc w:val="both"/>
        <w:rPr>
          <w:rFonts w:ascii="Arial" w:eastAsia="Lucida Sans Unicode" w:hAnsi="Arial" w:cs="Arial"/>
          <w:highlight w:val="yellow"/>
        </w:rPr>
      </w:pPr>
    </w:p>
    <w:p w:rsidR="00077ECF" w:rsidRPr="00464938" w:rsidRDefault="00077ECF" w:rsidP="00077ECF">
      <w:pPr>
        <w:widowControl w:val="0"/>
        <w:suppressAutoHyphens/>
        <w:ind w:left="-284"/>
        <w:jc w:val="both"/>
        <w:rPr>
          <w:rFonts w:ascii="Arial" w:eastAsia="Lucida Sans Unicode" w:hAnsi="Arial" w:cs="Arial"/>
          <w:highlight w:val="yellow"/>
        </w:rPr>
      </w:pPr>
    </w:p>
    <w:p w:rsidR="00077ECF" w:rsidRPr="00464938" w:rsidRDefault="00077ECF" w:rsidP="00077ECF">
      <w:pPr>
        <w:widowControl w:val="0"/>
        <w:suppressAutoHyphens/>
        <w:ind w:left="-284"/>
        <w:jc w:val="both"/>
        <w:rPr>
          <w:rFonts w:ascii="Arial" w:eastAsia="Lucida Sans Unicode" w:hAnsi="Arial" w:cs="Arial"/>
          <w:highlight w:val="yellow"/>
        </w:rPr>
      </w:pPr>
    </w:p>
    <w:p w:rsidR="00077ECF" w:rsidRPr="00464938" w:rsidRDefault="00077ECF" w:rsidP="00077ECF">
      <w:pPr>
        <w:widowControl w:val="0"/>
        <w:suppressAutoHyphens/>
        <w:ind w:left="-284"/>
        <w:jc w:val="both"/>
        <w:rPr>
          <w:rFonts w:ascii="Arial" w:eastAsia="Lucida Sans Unicode" w:hAnsi="Arial" w:cs="Arial"/>
          <w:highlight w:val="yellow"/>
        </w:rPr>
      </w:pPr>
    </w:p>
    <w:p w:rsidR="00077ECF" w:rsidRPr="00464938" w:rsidRDefault="00077ECF" w:rsidP="00077ECF">
      <w:pPr>
        <w:widowControl w:val="0"/>
        <w:suppressAutoHyphens/>
        <w:ind w:left="-284"/>
        <w:rPr>
          <w:rFonts w:ascii="Arial" w:eastAsia="Lucida Sans Unicode" w:hAnsi="Arial" w:cs="Arial"/>
          <w:b/>
        </w:rPr>
      </w:pPr>
      <w:r w:rsidRPr="00464938">
        <w:rPr>
          <w:rFonts w:ascii="Arial" w:eastAsia="Lucida Sans Unicode" w:hAnsi="Arial" w:cs="Arial"/>
          <w:b/>
        </w:rPr>
        <w:t>Miejscowość ................................data ….........2016r.</w:t>
      </w:r>
    </w:p>
    <w:p w:rsidR="00077ECF" w:rsidRPr="00464938" w:rsidRDefault="00077ECF" w:rsidP="00077ECF">
      <w:pPr>
        <w:widowControl w:val="0"/>
        <w:suppressAutoHyphens/>
        <w:ind w:left="-284"/>
        <w:rPr>
          <w:rFonts w:ascii="Arial" w:eastAsia="Lucida Sans Unicode" w:hAnsi="Arial" w:cs="Arial"/>
        </w:rPr>
      </w:pPr>
      <w:r w:rsidRPr="00464938">
        <w:rPr>
          <w:rFonts w:ascii="Arial" w:eastAsia="Lucida Sans Unicode" w:hAnsi="Arial" w:cs="Arial"/>
        </w:rPr>
        <w:tab/>
      </w:r>
      <w:r w:rsidRPr="00464938">
        <w:rPr>
          <w:rFonts w:ascii="Arial" w:eastAsia="Lucida Sans Unicode" w:hAnsi="Arial" w:cs="Arial"/>
        </w:rPr>
        <w:tab/>
      </w:r>
      <w:r w:rsidRPr="00464938">
        <w:rPr>
          <w:rFonts w:ascii="Arial" w:eastAsia="Lucida Sans Unicode" w:hAnsi="Arial" w:cs="Arial"/>
        </w:rPr>
        <w:tab/>
      </w:r>
      <w:r w:rsidRPr="00464938">
        <w:rPr>
          <w:rFonts w:ascii="Arial" w:eastAsia="Lucida Sans Unicode" w:hAnsi="Arial" w:cs="Arial"/>
        </w:rPr>
        <w:tab/>
      </w:r>
      <w:r w:rsidRPr="00464938">
        <w:rPr>
          <w:rFonts w:ascii="Arial" w:eastAsia="Lucida Sans Unicode" w:hAnsi="Arial" w:cs="Arial"/>
        </w:rPr>
        <w:tab/>
      </w:r>
      <w:r w:rsidRPr="00464938">
        <w:rPr>
          <w:rFonts w:ascii="Arial" w:eastAsia="Lucida Sans Unicode" w:hAnsi="Arial" w:cs="Arial"/>
        </w:rPr>
        <w:tab/>
      </w:r>
      <w:r w:rsidRPr="00464938">
        <w:rPr>
          <w:rFonts w:ascii="Arial" w:eastAsia="Lucida Sans Unicode" w:hAnsi="Arial" w:cs="Arial"/>
        </w:rPr>
        <w:tab/>
      </w:r>
      <w:r w:rsidRPr="00464938">
        <w:rPr>
          <w:rFonts w:ascii="Arial" w:eastAsia="Lucida Sans Unicode" w:hAnsi="Arial" w:cs="Arial"/>
        </w:rPr>
        <w:tab/>
        <w:t xml:space="preserve">  </w:t>
      </w:r>
      <w:r w:rsidRPr="00464938">
        <w:rPr>
          <w:rFonts w:ascii="Arial" w:eastAsia="Lucida Sans Unicode" w:hAnsi="Arial" w:cs="Arial"/>
        </w:rPr>
        <w:tab/>
      </w:r>
    </w:p>
    <w:p w:rsidR="00077ECF" w:rsidRPr="00464938" w:rsidRDefault="00077ECF" w:rsidP="00077ECF">
      <w:pPr>
        <w:widowControl w:val="0"/>
        <w:suppressAutoHyphens/>
        <w:ind w:left="-284"/>
        <w:rPr>
          <w:rFonts w:ascii="Arial" w:eastAsia="Lucida Sans Unicode" w:hAnsi="Arial" w:cs="Arial"/>
        </w:rPr>
      </w:pPr>
    </w:p>
    <w:p w:rsidR="00077ECF" w:rsidRPr="00464938" w:rsidRDefault="00077ECF" w:rsidP="00077ECF">
      <w:pPr>
        <w:widowControl w:val="0"/>
        <w:suppressAutoHyphens/>
        <w:ind w:left="-284"/>
        <w:rPr>
          <w:rFonts w:ascii="Arial" w:eastAsia="Lucida Sans Unicode" w:hAnsi="Arial" w:cs="Arial"/>
        </w:rPr>
      </w:pPr>
    </w:p>
    <w:p w:rsidR="00077ECF" w:rsidRPr="00464938" w:rsidRDefault="00077ECF" w:rsidP="00077ECF">
      <w:pPr>
        <w:widowControl w:val="0"/>
        <w:suppressAutoHyphens/>
        <w:ind w:left="-284"/>
        <w:rPr>
          <w:rFonts w:ascii="Arial" w:eastAsia="Lucida Sans Unicode" w:hAnsi="Arial" w:cs="Arial"/>
        </w:rPr>
      </w:pPr>
      <w:r w:rsidRPr="00464938">
        <w:rPr>
          <w:rFonts w:ascii="Arial" w:eastAsia="Lucida Sans Unicode" w:hAnsi="Arial" w:cs="Arial"/>
        </w:rPr>
        <w:t xml:space="preserve">                                                                                     </w:t>
      </w:r>
      <w:r w:rsidRPr="00464938">
        <w:rPr>
          <w:rFonts w:ascii="Arial" w:eastAsia="Lucida Sans Unicode" w:hAnsi="Arial" w:cs="Arial"/>
        </w:rPr>
        <w:tab/>
      </w:r>
      <w:r w:rsidRPr="00464938">
        <w:rPr>
          <w:rFonts w:ascii="Arial" w:eastAsia="Lucida Sans Unicode" w:hAnsi="Arial" w:cs="Arial"/>
        </w:rPr>
        <w:tab/>
        <w:t xml:space="preserve">          . . . . . . . . . . . . . . . . . . . . . . . . . . . . . . .</w:t>
      </w:r>
    </w:p>
    <w:p w:rsidR="00077ECF" w:rsidRPr="00464938" w:rsidRDefault="00077ECF" w:rsidP="00077ECF">
      <w:pPr>
        <w:widowControl w:val="0"/>
        <w:suppressAutoHyphens/>
        <w:ind w:left="-284"/>
        <w:rPr>
          <w:rFonts w:ascii="Arial" w:eastAsia="Lucida Sans Unicode" w:hAnsi="Arial" w:cs="Arial"/>
          <w:b/>
          <w:i/>
          <w:sz w:val="16"/>
          <w:szCs w:val="16"/>
        </w:rPr>
      </w:pPr>
      <w:r w:rsidRPr="00464938">
        <w:rPr>
          <w:rFonts w:ascii="Arial" w:eastAsia="Lucida Sans Unicode" w:hAnsi="Arial" w:cs="Arial"/>
          <w:b/>
          <w:i/>
          <w:sz w:val="16"/>
          <w:szCs w:val="16"/>
        </w:rPr>
        <w:t xml:space="preserve">                   </w:t>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t xml:space="preserve"> podpis osoby(osób)  uprawnionej(ych)</w:t>
      </w:r>
    </w:p>
    <w:p w:rsidR="00077ECF" w:rsidRPr="00464938" w:rsidRDefault="00077ECF" w:rsidP="00077ECF">
      <w:pPr>
        <w:widowControl w:val="0"/>
        <w:suppressAutoHyphens/>
        <w:rPr>
          <w:rFonts w:ascii="Arial" w:eastAsia="Lucida Sans Unicode" w:hAnsi="Arial" w:cs="Arial"/>
          <w:b/>
          <w:i/>
          <w:sz w:val="16"/>
          <w:szCs w:val="16"/>
        </w:rPr>
      </w:pPr>
      <w:r w:rsidRPr="00464938">
        <w:rPr>
          <w:rFonts w:ascii="Arial" w:eastAsia="Lucida Sans Unicode" w:hAnsi="Arial" w:cs="Arial"/>
          <w:b/>
          <w:i/>
          <w:sz w:val="16"/>
          <w:szCs w:val="16"/>
        </w:rPr>
        <w:t xml:space="preserve">                     </w:t>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t xml:space="preserve">     do reprezentowania wykonawcy</w:t>
      </w:r>
    </w:p>
    <w:p w:rsidR="00077ECF" w:rsidRPr="00464938" w:rsidRDefault="00077ECF" w:rsidP="00077ECF">
      <w:pPr>
        <w:widowControl w:val="0"/>
        <w:suppressAutoHyphens/>
        <w:ind w:left="-284"/>
        <w:rPr>
          <w:rFonts w:ascii="Arial" w:eastAsia="Lucida Sans Unicode" w:hAnsi="Arial" w:cs="Arial"/>
          <w:sz w:val="16"/>
          <w:szCs w:val="16"/>
        </w:rPr>
      </w:pPr>
    </w:p>
    <w:p w:rsidR="00077ECF" w:rsidRPr="00464938" w:rsidRDefault="00077ECF" w:rsidP="00077ECF">
      <w:pPr>
        <w:widowControl w:val="0"/>
        <w:suppressAutoHyphens/>
        <w:ind w:left="-284"/>
        <w:rPr>
          <w:rFonts w:ascii="Arial" w:eastAsia="Lucida Sans Unicode" w:hAnsi="Arial" w:cs="Arial"/>
        </w:rPr>
      </w:pPr>
    </w:p>
    <w:p w:rsidR="00077ECF" w:rsidRPr="00464938" w:rsidRDefault="00077ECF" w:rsidP="00077ECF">
      <w:pPr>
        <w:widowControl w:val="0"/>
        <w:suppressAutoHyphens/>
        <w:ind w:left="-284"/>
        <w:rPr>
          <w:rFonts w:ascii="Arial" w:eastAsia="Lucida Sans Unicode" w:hAnsi="Arial" w:cs="Arial"/>
        </w:rPr>
      </w:pPr>
      <w:r w:rsidRPr="00464938">
        <w:rPr>
          <w:rFonts w:ascii="Arial" w:eastAsia="Lucida Sans Unicode" w:hAnsi="Arial" w:cs="Arial"/>
        </w:rPr>
        <w:t>Uwaga:</w:t>
      </w:r>
    </w:p>
    <w:p w:rsidR="00077ECF" w:rsidRPr="00464938" w:rsidRDefault="00077ECF" w:rsidP="00077ECF">
      <w:pPr>
        <w:widowControl w:val="0"/>
        <w:suppressAutoHyphens/>
        <w:ind w:left="-284"/>
        <w:jc w:val="both"/>
        <w:rPr>
          <w:rFonts w:ascii="Arial" w:eastAsia="Lucida Sans Unicode" w:hAnsi="Arial" w:cs="Arial"/>
        </w:rPr>
      </w:pPr>
      <w:r w:rsidRPr="00464938">
        <w:rPr>
          <w:rFonts w:ascii="Arial" w:eastAsia="Lucida Sans Unicode" w:hAnsi="Arial" w:cs="Arial"/>
        </w:rPr>
        <w:t xml:space="preserve">* - </w:t>
      </w:r>
      <w:r w:rsidRPr="00464938">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077ECF" w:rsidRPr="00C461F1" w:rsidRDefault="00077ECF" w:rsidP="00077ECF">
      <w:pPr>
        <w:widowControl w:val="0"/>
        <w:suppressAutoHyphens/>
        <w:ind w:left="-284"/>
        <w:jc w:val="right"/>
        <w:rPr>
          <w:rFonts w:ascii="Arial" w:eastAsia="Lucida Sans Unicode" w:hAnsi="Arial" w:cs="Arial"/>
          <w:strike/>
          <w:color w:val="00B050"/>
        </w:rPr>
      </w:pPr>
      <w:r w:rsidRPr="00C461F1">
        <w:rPr>
          <w:rFonts w:ascii="Arial" w:eastAsia="Lucida Sans Unicode" w:hAnsi="Arial" w:cs="Arial"/>
          <w:b/>
          <w:color w:val="00B050"/>
        </w:rPr>
        <w:br w:type="page"/>
      </w:r>
    </w:p>
    <w:p w:rsidR="00077ECF" w:rsidRPr="00C461F1" w:rsidRDefault="00077ECF" w:rsidP="00077ECF">
      <w:pPr>
        <w:widowControl w:val="0"/>
        <w:suppressAutoHyphens/>
        <w:spacing w:after="60"/>
        <w:ind w:left="-284"/>
        <w:jc w:val="right"/>
        <w:outlineLvl w:val="7"/>
        <w:rPr>
          <w:rFonts w:ascii="Arial" w:hAnsi="Arial" w:cs="Arial"/>
          <w:i/>
          <w:iCs/>
          <w:color w:val="00B050"/>
          <w:sz w:val="16"/>
          <w:szCs w:val="16"/>
        </w:rPr>
      </w:pPr>
      <w:r w:rsidRPr="00C461F1">
        <w:rPr>
          <w:rFonts w:ascii="Arial" w:hAnsi="Arial" w:cs="Arial"/>
          <w:i/>
          <w:iCs/>
          <w:color w:val="00B050"/>
          <w:sz w:val="16"/>
          <w:szCs w:val="16"/>
        </w:rPr>
        <w:lastRenderedPageBreak/>
        <w:tab/>
      </w:r>
      <w:r w:rsidRPr="00C461F1">
        <w:rPr>
          <w:rFonts w:ascii="Arial" w:hAnsi="Arial" w:cs="Arial"/>
          <w:i/>
          <w:iCs/>
          <w:color w:val="00B050"/>
          <w:sz w:val="16"/>
          <w:szCs w:val="16"/>
        </w:rPr>
        <w:tab/>
      </w:r>
      <w:r w:rsidRPr="00C461F1">
        <w:rPr>
          <w:rFonts w:ascii="Arial" w:hAnsi="Arial" w:cs="Arial"/>
          <w:i/>
          <w:iCs/>
          <w:color w:val="00B050"/>
          <w:sz w:val="16"/>
          <w:szCs w:val="16"/>
        </w:rPr>
        <w:tab/>
      </w:r>
      <w:r w:rsidRPr="00C461F1">
        <w:rPr>
          <w:rFonts w:ascii="Arial" w:hAnsi="Arial" w:cs="Arial"/>
          <w:i/>
          <w:iCs/>
          <w:color w:val="00B050"/>
          <w:sz w:val="16"/>
          <w:szCs w:val="16"/>
        </w:rPr>
        <w:tab/>
      </w:r>
      <w:r w:rsidRPr="00C461F1">
        <w:rPr>
          <w:rFonts w:ascii="Arial" w:hAnsi="Arial" w:cs="Arial"/>
          <w:i/>
          <w:iCs/>
          <w:color w:val="00B050"/>
          <w:sz w:val="16"/>
          <w:szCs w:val="16"/>
        </w:rPr>
        <w:tab/>
      </w:r>
      <w:r w:rsidRPr="00C461F1">
        <w:rPr>
          <w:rFonts w:ascii="Arial" w:hAnsi="Arial" w:cs="Arial"/>
          <w:i/>
          <w:iCs/>
          <w:color w:val="00B050"/>
          <w:sz w:val="16"/>
          <w:szCs w:val="16"/>
        </w:rPr>
        <w:tab/>
      </w:r>
      <w:r w:rsidRPr="00C461F1">
        <w:rPr>
          <w:rFonts w:ascii="Arial" w:hAnsi="Arial" w:cs="Arial"/>
          <w:i/>
          <w:iCs/>
          <w:color w:val="00B050"/>
          <w:sz w:val="16"/>
          <w:szCs w:val="16"/>
        </w:rPr>
        <w:tab/>
      </w:r>
    </w:p>
    <w:p w:rsidR="00077ECF" w:rsidRPr="00464938" w:rsidRDefault="00077ECF" w:rsidP="00077ECF">
      <w:pPr>
        <w:keepNext/>
        <w:widowControl w:val="0"/>
        <w:suppressAutoHyphens/>
        <w:spacing w:after="60"/>
        <w:ind w:left="-284"/>
        <w:jc w:val="center"/>
        <w:outlineLvl w:val="3"/>
        <w:rPr>
          <w:rFonts w:ascii="Arial" w:hAnsi="Arial" w:cs="Arial"/>
          <w:bCs/>
        </w:rPr>
      </w:pPr>
      <w:r w:rsidRPr="00464938">
        <w:rPr>
          <w:rFonts w:ascii="Arial" w:hAnsi="Arial" w:cs="Arial"/>
          <w:bCs/>
        </w:rPr>
        <w:t>OŚWIADCZENIE WYKONAWCY</w:t>
      </w:r>
    </w:p>
    <w:p w:rsidR="00077ECF" w:rsidRPr="00464938" w:rsidRDefault="00077ECF" w:rsidP="00077ECF">
      <w:pPr>
        <w:keepNext/>
        <w:widowControl w:val="0"/>
        <w:suppressAutoHyphens/>
        <w:spacing w:after="60"/>
        <w:ind w:left="-284"/>
        <w:jc w:val="center"/>
        <w:outlineLvl w:val="3"/>
        <w:rPr>
          <w:rFonts w:ascii="Arial" w:hAnsi="Arial" w:cs="Arial"/>
          <w:b/>
          <w:bCs/>
        </w:rPr>
      </w:pPr>
      <w:r w:rsidRPr="00464938">
        <w:rPr>
          <w:rFonts w:ascii="Arial" w:hAnsi="Arial" w:cs="Arial"/>
          <w:b/>
          <w:bCs/>
          <w:u w:val="single"/>
        </w:rPr>
        <w:t>O PRZYNALEŻNOŚCI</w:t>
      </w:r>
      <w:r w:rsidRPr="00464938">
        <w:rPr>
          <w:rFonts w:ascii="Arial" w:hAnsi="Arial" w:cs="Arial"/>
          <w:b/>
          <w:bCs/>
        </w:rPr>
        <w:t xml:space="preserve"> DO TEJ SAMEJ GRUPY KAPITAŁOWEJ</w:t>
      </w:r>
    </w:p>
    <w:p w:rsidR="00077ECF" w:rsidRPr="00464938" w:rsidRDefault="00077ECF" w:rsidP="00077ECF">
      <w:pPr>
        <w:widowControl w:val="0"/>
        <w:suppressAutoHyphens/>
        <w:ind w:left="-284"/>
        <w:jc w:val="both"/>
        <w:rPr>
          <w:rFonts w:ascii="Arial" w:eastAsia="Lucida Sans Unicode" w:hAnsi="Arial" w:cs="Arial"/>
        </w:rPr>
      </w:pPr>
    </w:p>
    <w:p w:rsidR="00077ECF" w:rsidRPr="00464938" w:rsidRDefault="00077ECF" w:rsidP="00077ECF">
      <w:pPr>
        <w:widowControl w:val="0"/>
        <w:suppressAutoHyphens/>
        <w:ind w:left="-284"/>
        <w:jc w:val="both"/>
        <w:rPr>
          <w:rFonts w:ascii="Arial" w:eastAsia="Lucida Sans Unicode" w:hAnsi="Arial" w:cs="Arial"/>
        </w:rPr>
      </w:pPr>
      <w:r w:rsidRPr="00464938">
        <w:rPr>
          <w:rFonts w:ascii="Arial" w:eastAsia="Lucida Sans Unicode" w:hAnsi="Arial" w:cs="Arial"/>
        </w:rPr>
        <w:t>My, niżej podpisani*</w:t>
      </w:r>
    </w:p>
    <w:p w:rsidR="00077ECF" w:rsidRPr="00464938" w:rsidRDefault="00077ECF" w:rsidP="00077ECF">
      <w:pPr>
        <w:widowControl w:val="0"/>
        <w:suppressAutoHyphens/>
        <w:ind w:left="-284"/>
        <w:jc w:val="both"/>
        <w:rPr>
          <w:rFonts w:ascii="Arial" w:eastAsia="Lucida Sans Unicode" w:hAnsi="Arial" w:cs="Arial"/>
        </w:rPr>
      </w:pPr>
    </w:p>
    <w:p w:rsidR="00077ECF" w:rsidRPr="00464938" w:rsidRDefault="00077ECF" w:rsidP="00077ECF">
      <w:pPr>
        <w:widowControl w:val="0"/>
        <w:suppressAutoHyphens/>
        <w:ind w:left="-284"/>
        <w:jc w:val="both"/>
        <w:rPr>
          <w:rFonts w:ascii="Arial" w:eastAsia="Lucida Sans Unicode" w:hAnsi="Arial" w:cs="Arial"/>
        </w:rPr>
      </w:pPr>
      <w:r w:rsidRPr="00464938">
        <w:rPr>
          <w:rFonts w:ascii="Arial" w:eastAsia="Lucida Sans Unicode" w:hAnsi="Arial" w:cs="Arial"/>
        </w:rPr>
        <w:t>..................................................................................................................................................</w:t>
      </w:r>
    </w:p>
    <w:p w:rsidR="00077ECF" w:rsidRPr="00464938" w:rsidRDefault="00077ECF" w:rsidP="00077ECF">
      <w:pPr>
        <w:widowControl w:val="0"/>
        <w:suppressAutoHyphens/>
        <w:ind w:left="-284"/>
        <w:jc w:val="both"/>
        <w:rPr>
          <w:rFonts w:ascii="Arial" w:eastAsia="Lucida Sans Unicode" w:hAnsi="Arial" w:cs="Arial"/>
        </w:rPr>
      </w:pPr>
    </w:p>
    <w:p w:rsidR="00077ECF" w:rsidRPr="00464938" w:rsidRDefault="00077ECF" w:rsidP="00077ECF">
      <w:pPr>
        <w:widowControl w:val="0"/>
        <w:suppressAutoHyphens/>
        <w:ind w:left="-284"/>
        <w:jc w:val="both"/>
        <w:rPr>
          <w:rFonts w:ascii="Arial" w:eastAsia="Lucida Sans Unicode" w:hAnsi="Arial" w:cs="Arial"/>
        </w:rPr>
      </w:pPr>
      <w:r w:rsidRPr="00464938">
        <w:rPr>
          <w:rFonts w:ascii="Arial" w:eastAsia="Lucida Sans Unicode" w:hAnsi="Arial" w:cs="Arial"/>
        </w:rPr>
        <w:t>..................................................................................................................................................</w:t>
      </w:r>
    </w:p>
    <w:p w:rsidR="00077ECF" w:rsidRPr="00464938" w:rsidRDefault="00077ECF" w:rsidP="00077ECF">
      <w:pPr>
        <w:widowControl w:val="0"/>
        <w:suppressAutoHyphens/>
        <w:ind w:left="-284"/>
        <w:jc w:val="both"/>
        <w:rPr>
          <w:rFonts w:ascii="Arial" w:eastAsia="Lucida Sans Unicode" w:hAnsi="Arial" w:cs="Arial"/>
        </w:rPr>
      </w:pPr>
    </w:p>
    <w:p w:rsidR="00077ECF" w:rsidRPr="00464938" w:rsidRDefault="00077ECF" w:rsidP="00077ECF">
      <w:pPr>
        <w:widowControl w:val="0"/>
        <w:suppressAutoHyphens/>
        <w:ind w:left="-284"/>
        <w:jc w:val="both"/>
        <w:rPr>
          <w:rFonts w:ascii="Arial" w:eastAsia="Lucida Sans Unicode" w:hAnsi="Arial" w:cs="Arial"/>
        </w:rPr>
      </w:pPr>
      <w:r w:rsidRPr="00464938">
        <w:rPr>
          <w:rFonts w:ascii="Arial" w:eastAsia="Lucida Sans Unicode" w:hAnsi="Arial" w:cs="Arial"/>
        </w:rPr>
        <w:t>działając w imieniu i na rzecz wykonawcy:</w:t>
      </w:r>
    </w:p>
    <w:p w:rsidR="00077ECF" w:rsidRPr="00464938" w:rsidRDefault="00077ECF" w:rsidP="00077ECF">
      <w:pPr>
        <w:widowControl w:val="0"/>
        <w:suppressAutoHyphens/>
        <w:ind w:left="-284"/>
        <w:jc w:val="both"/>
        <w:rPr>
          <w:rFonts w:ascii="Arial" w:eastAsia="Lucida Sans Unicode" w:hAnsi="Arial" w:cs="Arial"/>
        </w:rPr>
      </w:pPr>
      <w:r w:rsidRPr="00464938">
        <w:rPr>
          <w:rFonts w:ascii="Arial" w:eastAsia="Lucida Sans Unicode" w:hAnsi="Arial" w:cs="Arial"/>
          <w:lang w:eastAsia="en-US"/>
        </w:rPr>
        <w:t>nazwa (firma) i adres pocztowy</w:t>
      </w:r>
    </w:p>
    <w:p w:rsidR="00077ECF" w:rsidRPr="00464938" w:rsidRDefault="00077ECF" w:rsidP="00077ECF">
      <w:pPr>
        <w:widowControl w:val="0"/>
        <w:suppressAutoHyphens/>
        <w:ind w:left="-284"/>
        <w:rPr>
          <w:rFonts w:ascii="Arial" w:eastAsia="Lucida Sans Unicode" w:hAnsi="Arial" w:cs="Arial"/>
        </w:rPr>
      </w:pPr>
    </w:p>
    <w:p w:rsidR="00077ECF" w:rsidRPr="00464938" w:rsidRDefault="00077ECF" w:rsidP="00077ECF">
      <w:pPr>
        <w:widowControl w:val="0"/>
        <w:suppressAutoHyphens/>
        <w:ind w:left="-284"/>
        <w:rPr>
          <w:rFonts w:ascii="Arial" w:eastAsia="Lucida Sans Unicode" w:hAnsi="Arial" w:cs="Arial"/>
        </w:rPr>
      </w:pPr>
      <w:r w:rsidRPr="00464938">
        <w:rPr>
          <w:rFonts w:ascii="Arial" w:eastAsia="Lucida Sans Unicode" w:hAnsi="Arial" w:cs="Arial"/>
        </w:rPr>
        <w:t>…………………….........................................................................................................................</w:t>
      </w:r>
    </w:p>
    <w:p w:rsidR="00077ECF" w:rsidRPr="00464938" w:rsidRDefault="00077ECF" w:rsidP="00077ECF">
      <w:pPr>
        <w:widowControl w:val="0"/>
        <w:suppressAutoHyphens/>
        <w:ind w:left="-284"/>
        <w:jc w:val="both"/>
        <w:rPr>
          <w:rFonts w:ascii="Arial" w:eastAsia="Lucida Sans Unicode" w:hAnsi="Arial" w:cs="Arial"/>
        </w:rPr>
      </w:pPr>
    </w:p>
    <w:p w:rsidR="00077ECF" w:rsidRPr="00464938" w:rsidRDefault="00077ECF" w:rsidP="00077ECF">
      <w:pPr>
        <w:widowControl w:val="0"/>
        <w:suppressAutoHyphens/>
        <w:ind w:left="-284"/>
        <w:rPr>
          <w:rFonts w:ascii="Arial" w:eastAsia="Lucida Sans Unicode" w:hAnsi="Arial" w:cs="Arial"/>
        </w:rPr>
      </w:pPr>
      <w:r w:rsidRPr="00464938">
        <w:rPr>
          <w:rFonts w:ascii="Arial" w:eastAsia="Lucida Sans Unicode" w:hAnsi="Arial" w:cs="Arial"/>
        </w:rPr>
        <w:t>…………………….........................................................................................................................</w:t>
      </w:r>
    </w:p>
    <w:p w:rsidR="00077ECF" w:rsidRPr="00464938" w:rsidRDefault="00077ECF" w:rsidP="00077ECF">
      <w:pPr>
        <w:widowControl w:val="0"/>
        <w:suppressAutoHyphens/>
        <w:ind w:left="-284"/>
        <w:rPr>
          <w:rFonts w:ascii="Arial" w:eastAsia="Lucida Sans Unicode" w:hAnsi="Arial" w:cs="Arial"/>
        </w:rPr>
      </w:pPr>
    </w:p>
    <w:p w:rsidR="00077ECF" w:rsidRPr="00464938" w:rsidRDefault="00077ECF" w:rsidP="00077ECF">
      <w:pPr>
        <w:widowControl w:val="0"/>
        <w:suppressAutoHyphens/>
        <w:ind w:left="-284"/>
        <w:jc w:val="both"/>
        <w:rPr>
          <w:rFonts w:ascii="Arial" w:eastAsia="Lucida Sans Unicode" w:hAnsi="Arial" w:cs="Arial"/>
          <w:b/>
        </w:rPr>
      </w:pPr>
    </w:p>
    <w:p w:rsidR="00077ECF" w:rsidRPr="00464938" w:rsidRDefault="00077ECF" w:rsidP="00077ECF">
      <w:pPr>
        <w:widowControl w:val="0"/>
        <w:suppressAutoHyphens/>
        <w:ind w:left="-284"/>
        <w:jc w:val="both"/>
        <w:rPr>
          <w:rFonts w:ascii="Arial" w:eastAsia="Lucida Sans Unicode" w:hAnsi="Arial" w:cs="Arial"/>
        </w:rPr>
      </w:pPr>
      <w:r w:rsidRPr="00464938">
        <w:rPr>
          <w:rFonts w:ascii="Arial" w:eastAsia="Lucida Sans Unicode" w:hAnsi="Arial" w:cs="Arial"/>
        </w:rPr>
        <w:t xml:space="preserve">- </w:t>
      </w:r>
      <w:r w:rsidRPr="00464938">
        <w:rPr>
          <w:rFonts w:ascii="Arial" w:eastAsia="Lucida Sans Unicode" w:hAnsi="Arial" w:cs="Arial"/>
          <w:b/>
        </w:rPr>
        <w:t xml:space="preserve">oświadczamy, </w:t>
      </w:r>
      <w:r w:rsidRPr="00464938">
        <w:rPr>
          <w:rFonts w:ascii="Arial" w:eastAsia="Lucida Sans Unicode" w:hAnsi="Arial" w:cs="Arial"/>
          <w:b/>
          <w:u w:val="single"/>
        </w:rPr>
        <w:t>że należymy</w:t>
      </w:r>
      <w:r w:rsidRPr="00464938">
        <w:rPr>
          <w:rFonts w:ascii="Arial" w:eastAsia="Lucida Sans Unicode" w:hAnsi="Arial" w:cs="Arial"/>
          <w:b/>
        </w:rPr>
        <w:t xml:space="preserve"> </w:t>
      </w:r>
      <w:r w:rsidRPr="00464938">
        <w:rPr>
          <w:rFonts w:ascii="Arial" w:eastAsia="Lucida Sans Unicode" w:hAnsi="Arial" w:cs="Arial"/>
        </w:rPr>
        <w:t>/ reprezentowany przeze mnie podmiot należy do grupy kapitałowej, o której mowa w art. 24 ust. 1 pkt 23 ustawy z dnia 29 stycznia 2004r. Prawo zamówień publicznych (Dz. U. z 2015r.</w:t>
      </w:r>
      <w:r w:rsidRPr="00464938">
        <w:rPr>
          <w:rFonts w:ascii="Arial" w:eastAsia="Lucida Sans Unicode" w:hAnsi="Arial" w:cs="Arial"/>
        </w:rPr>
        <w:br/>
        <w:t>poz. 2164 ze zm.) zwanej dalej „ustawą Pzp”, w rozumieniu ustawy z dnia 16 lutego 2007r. o ochronie konkurencji i konsumentów (Dz. U. z 2015r. poz. 184 ze zm.).</w:t>
      </w:r>
    </w:p>
    <w:p w:rsidR="00077ECF" w:rsidRPr="00464938" w:rsidRDefault="00077ECF" w:rsidP="00077ECF">
      <w:pPr>
        <w:widowControl w:val="0"/>
        <w:suppressAutoHyphens/>
        <w:ind w:left="-284"/>
        <w:jc w:val="both"/>
        <w:rPr>
          <w:rFonts w:ascii="Arial" w:eastAsia="Lucida Sans Unicode" w:hAnsi="Arial" w:cs="Arial"/>
        </w:rPr>
      </w:pPr>
    </w:p>
    <w:p w:rsidR="00077ECF" w:rsidRPr="00464938" w:rsidRDefault="00077ECF" w:rsidP="00077ECF">
      <w:pPr>
        <w:widowControl w:val="0"/>
        <w:suppressAutoHyphens/>
        <w:ind w:left="-284"/>
        <w:jc w:val="both"/>
        <w:rPr>
          <w:rFonts w:ascii="Arial" w:eastAsia="Lucida Sans Unicode" w:hAnsi="Arial" w:cs="Arial"/>
        </w:rPr>
      </w:pPr>
      <w:r w:rsidRPr="00464938">
        <w:rPr>
          <w:rFonts w:ascii="Arial" w:eastAsia="Lucida Sans Unicode" w:hAnsi="Arial" w:cs="Arial"/>
          <w:lang w:eastAsia="en-US"/>
        </w:rPr>
        <w:t>W związku z ww. okolicznością, na podstawie art. 24 ust. 11 ustawy Pzp, składamy wraz z oświadczeniem następujące dowody, że powiązania z innym wykonawcą nie prowadzą do zakłócenia konkurencji</w:t>
      </w:r>
      <w:r w:rsidRPr="00464938">
        <w:rPr>
          <w:rFonts w:ascii="Arial" w:eastAsia="Lucida Sans Unicode" w:hAnsi="Arial" w:cs="Arial"/>
          <w:lang w:eastAsia="en-US"/>
        </w:rPr>
        <w:br/>
        <w:t>w postępowaniu o udzielenie zamówienia:</w:t>
      </w:r>
    </w:p>
    <w:p w:rsidR="00077ECF" w:rsidRPr="00464938" w:rsidRDefault="00077ECF" w:rsidP="00077ECF">
      <w:pPr>
        <w:widowControl w:val="0"/>
        <w:suppressAutoHyphens/>
        <w:ind w:left="-284"/>
        <w:jc w:val="both"/>
        <w:rPr>
          <w:rFonts w:ascii="Arial" w:eastAsia="Lucida Sans Unicode" w:hAnsi="Arial" w:cs="Arial"/>
          <w:lang w:eastAsia="en-US"/>
        </w:rPr>
      </w:pPr>
    </w:p>
    <w:p w:rsidR="00077ECF" w:rsidRPr="00464938" w:rsidRDefault="00077ECF" w:rsidP="00077ECF">
      <w:pPr>
        <w:widowControl w:val="0"/>
        <w:suppressAutoHyphens/>
        <w:ind w:left="-284"/>
        <w:jc w:val="both"/>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suppressAutoHyphens/>
        <w:ind w:left="-284"/>
        <w:jc w:val="both"/>
        <w:rPr>
          <w:rFonts w:ascii="Arial" w:eastAsia="Lucida Sans Unicode" w:hAnsi="Arial" w:cs="Arial"/>
          <w:lang w:eastAsia="en-US"/>
        </w:rPr>
      </w:pPr>
    </w:p>
    <w:p w:rsidR="00077ECF" w:rsidRPr="00464938" w:rsidRDefault="00077ECF" w:rsidP="00077ECF">
      <w:pPr>
        <w:widowControl w:val="0"/>
        <w:suppressAutoHyphens/>
        <w:ind w:left="-284"/>
        <w:jc w:val="both"/>
        <w:rPr>
          <w:rFonts w:ascii="Arial" w:eastAsia="Lucida Sans Unicode" w:hAnsi="Arial" w:cs="Arial"/>
          <w:lang w:eastAsia="en-US"/>
        </w:rPr>
      </w:pPr>
      <w:r w:rsidRPr="00464938">
        <w:rPr>
          <w:rFonts w:ascii="Arial" w:eastAsia="Lucida Sans Unicode" w:hAnsi="Arial" w:cs="Arial"/>
          <w:lang w:eastAsia="en-US"/>
        </w:rPr>
        <w:t>…………………………………………………………………………………………..…………………...........…………</w:t>
      </w:r>
    </w:p>
    <w:p w:rsidR="00077ECF" w:rsidRPr="00464938" w:rsidRDefault="00077ECF" w:rsidP="00077ECF">
      <w:pPr>
        <w:widowControl w:val="0"/>
        <w:suppressAutoHyphens/>
        <w:ind w:left="-284"/>
        <w:jc w:val="both"/>
        <w:rPr>
          <w:rFonts w:ascii="Arial" w:eastAsia="Lucida Sans Unicode" w:hAnsi="Arial" w:cs="Arial"/>
          <w:highlight w:val="yellow"/>
        </w:rPr>
      </w:pPr>
    </w:p>
    <w:p w:rsidR="00077ECF" w:rsidRPr="00464938" w:rsidRDefault="00077ECF" w:rsidP="00077ECF">
      <w:pPr>
        <w:widowControl w:val="0"/>
        <w:suppressAutoHyphens/>
        <w:ind w:left="-284"/>
        <w:jc w:val="both"/>
        <w:rPr>
          <w:rFonts w:ascii="Arial" w:eastAsia="Lucida Sans Unicode" w:hAnsi="Arial" w:cs="Arial"/>
          <w:highlight w:val="yellow"/>
        </w:rPr>
      </w:pPr>
    </w:p>
    <w:p w:rsidR="00077ECF" w:rsidRPr="00464938" w:rsidRDefault="00077ECF" w:rsidP="00077ECF">
      <w:pPr>
        <w:widowControl w:val="0"/>
        <w:suppressAutoHyphens/>
        <w:ind w:left="-284"/>
        <w:jc w:val="both"/>
        <w:rPr>
          <w:rFonts w:ascii="Arial" w:eastAsia="Lucida Sans Unicode" w:hAnsi="Arial" w:cs="Arial"/>
          <w:highlight w:val="yellow"/>
        </w:rPr>
      </w:pPr>
    </w:p>
    <w:p w:rsidR="00077ECF" w:rsidRPr="00464938" w:rsidRDefault="00077ECF" w:rsidP="00077ECF">
      <w:pPr>
        <w:widowControl w:val="0"/>
        <w:suppressAutoHyphens/>
        <w:ind w:left="-284"/>
        <w:jc w:val="both"/>
        <w:rPr>
          <w:rFonts w:ascii="Arial" w:eastAsia="Lucida Sans Unicode" w:hAnsi="Arial" w:cs="Arial"/>
          <w:highlight w:val="yellow"/>
        </w:rPr>
      </w:pPr>
    </w:p>
    <w:p w:rsidR="00077ECF" w:rsidRPr="00464938" w:rsidRDefault="00077ECF" w:rsidP="00077ECF">
      <w:pPr>
        <w:widowControl w:val="0"/>
        <w:suppressAutoHyphens/>
        <w:ind w:left="-284"/>
        <w:rPr>
          <w:rFonts w:ascii="Arial" w:eastAsia="Lucida Sans Unicode" w:hAnsi="Arial" w:cs="Arial"/>
          <w:b/>
        </w:rPr>
      </w:pPr>
      <w:r w:rsidRPr="00464938">
        <w:rPr>
          <w:rFonts w:ascii="Arial" w:eastAsia="Lucida Sans Unicode" w:hAnsi="Arial" w:cs="Arial"/>
          <w:b/>
        </w:rPr>
        <w:t>Miejscowość ......................................data ….........2016r.</w:t>
      </w:r>
    </w:p>
    <w:p w:rsidR="00077ECF" w:rsidRPr="00464938" w:rsidRDefault="00077ECF" w:rsidP="00077ECF">
      <w:pPr>
        <w:widowControl w:val="0"/>
        <w:suppressAutoHyphens/>
        <w:ind w:left="-284"/>
        <w:rPr>
          <w:rFonts w:ascii="Arial" w:eastAsia="Lucida Sans Unicode" w:hAnsi="Arial" w:cs="Arial"/>
        </w:rPr>
      </w:pPr>
      <w:r w:rsidRPr="00464938">
        <w:rPr>
          <w:rFonts w:ascii="Arial" w:eastAsia="Lucida Sans Unicode" w:hAnsi="Arial" w:cs="Arial"/>
        </w:rPr>
        <w:tab/>
      </w:r>
      <w:r w:rsidRPr="00464938">
        <w:rPr>
          <w:rFonts w:ascii="Arial" w:eastAsia="Lucida Sans Unicode" w:hAnsi="Arial" w:cs="Arial"/>
        </w:rPr>
        <w:tab/>
      </w:r>
      <w:r w:rsidRPr="00464938">
        <w:rPr>
          <w:rFonts w:ascii="Arial" w:eastAsia="Lucida Sans Unicode" w:hAnsi="Arial" w:cs="Arial"/>
        </w:rPr>
        <w:tab/>
      </w:r>
      <w:r w:rsidRPr="00464938">
        <w:rPr>
          <w:rFonts w:ascii="Arial" w:eastAsia="Lucida Sans Unicode" w:hAnsi="Arial" w:cs="Arial"/>
        </w:rPr>
        <w:tab/>
      </w:r>
      <w:r w:rsidRPr="00464938">
        <w:rPr>
          <w:rFonts w:ascii="Arial" w:eastAsia="Lucida Sans Unicode" w:hAnsi="Arial" w:cs="Arial"/>
        </w:rPr>
        <w:tab/>
      </w:r>
      <w:r w:rsidRPr="00464938">
        <w:rPr>
          <w:rFonts w:ascii="Arial" w:eastAsia="Lucida Sans Unicode" w:hAnsi="Arial" w:cs="Arial"/>
        </w:rPr>
        <w:tab/>
      </w:r>
      <w:r w:rsidRPr="00464938">
        <w:rPr>
          <w:rFonts w:ascii="Arial" w:eastAsia="Lucida Sans Unicode" w:hAnsi="Arial" w:cs="Arial"/>
        </w:rPr>
        <w:tab/>
      </w:r>
      <w:r w:rsidRPr="00464938">
        <w:rPr>
          <w:rFonts w:ascii="Arial" w:eastAsia="Lucida Sans Unicode" w:hAnsi="Arial" w:cs="Arial"/>
        </w:rPr>
        <w:tab/>
        <w:t xml:space="preserve">  </w:t>
      </w:r>
      <w:r w:rsidRPr="00464938">
        <w:rPr>
          <w:rFonts w:ascii="Arial" w:eastAsia="Lucida Sans Unicode" w:hAnsi="Arial" w:cs="Arial"/>
        </w:rPr>
        <w:tab/>
      </w:r>
    </w:p>
    <w:p w:rsidR="00077ECF" w:rsidRPr="00464938" w:rsidRDefault="00077ECF" w:rsidP="00077ECF">
      <w:pPr>
        <w:widowControl w:val="0"/>
        <w:suppressAutoHyphens/>
        <w:ind w:left="-284"/>
        <w:rPr>
          <w:rFonts w:ascii="Arial" w:eastAsia="Lucida Sans Unicode" w:hAnsi="Arial" w:cs="Arial"/>
        </w:rPr>
      </w:pPr>
    </w:p>
    <w:p w:rsidR="00077ECF" w:rsidRPr="00464938" w:rsidRDefault="00077ECF" w:rsidP="00077ECF">
      <w:pPr>
        <w:widowControl w:val="0"/>
        <w:suppressAutoHyphens/>
        <w:ind w:left="-284"/>
        <w:rPr>
          <w:rFonts w:ascii="Arial" w:eastAsia="Lucida Sans Unicode" w:hAnsi="Arial" w:cs="Arial"/>
        </w:rPr>
      </w:pPr>
    </w:p>
    <w:p w:rsidR="00077ECF" w:rsidRPr="00464938" w:rsidRDefault="00077ECF" w:rsidP="00077ECF">
      <w:pPr>
        <w:widowControl w:val="0"/>
        <w:suppressAutoHyphens/>
        <w:ind w:left="-284"/>
        <w:rPr>
          <w:rFonts w:ascii="Arial" w:eastAsia="Lucida Sans Unicode" w:hAnsi="Arial" w:cs="Arial"/>
        </w:rPr>
      </w:pPr>
      <w:r w:rsidRPr="00464938">
        <w:rPr>
          <w:rFonts w:ascii="Arial" w:eastAsia="Lucida Sans Unicode" w:hAnsi="Arial" w:cs="Arial"/>
        </w:rPr>
        <w:t xml:space="preserve">                                                                                        </w:t>
      </w:r>
      <w:r w:rsidRPr="00464938">
        <w:rPr>
          <w:rFonts w:ascii="Arial" w:eastAsia="Lucida Sans Unicode" w:hAnsi="Arial" w:cs="Arial"/>
        </w:rPr>
        <w:tab/>
      </w:r>
      <w:r w:rsidRPr="00464938">
        <w:rPr>
          <w:rFonts w:ascii="Arial" w:eastAsia="Lucida Sans Unicode" w:hAnsi="Arial" w:cs="Arial"/>
        </w:rPr>
        <w:tab/>
      </w:r>
      <w:r w:rsidRPr="00464938">
        <w:rPr>
          <w:rFonts w:ascii="Arial" w:eastAsia="Lucida Sans Unicode" w:hAnsi="Arial" w:cs="Arial"/>
        </w:rPr>
        <w:tab/>
        <w:t xml:space="preserve">      . . . . . . . . . . . . . . . . . . . . . . . . . . . . . . .</w:t>
      </w:r>
    </w:p>
    <w:p w:rsidR="00077ECF" w:rsidRPr="00464938" w:rsidRDefault="00077ECF" w:rsidP="00077ECF">
      <w:pPr>
        <w:widowControl w:val="0"/>
        <w:suppressAutoHyphens/>
        <w:ind w:left="-284"/>
        <w:rPr>
          <w:rFonts w:ascii="Arial" w:eastAsia="Lucida Sans Unicode" w:hAnsi="Arial" w:cs="Arial"/>
          <w:b/>
          <w:i/>
          <w:sz w:val="16"/>
          <w:szCs w:val="16"/>
        </w:rPr>
      </w:pPr>
      <w:r w:rsidRPr="00464938">
        <w:rPr>
          <w:rFonts w:ascii="Arial" w:eastAsia="Lucida Sans Unicode" w:hAnsi="Arial" w:cs="Arial"/>
          <w:b/>
          <w:i/>
        </w:rPr>
        <w:t xml:space="preserve">                   </w:t>
      </w:r>
      <w:r w:rsidRPr="00464938">
        <w:rPr>
          <w:rFonts w:ascii="Arial" w:eastAsia="Lucida Sans Unicode" w:hAnsi="Arial" w:cs="Arial"/>
          <w:b/>
          <w:i/>
        </w:rPr>
        <w:tab/>
      </w:r>
      <w:r w:rsidRPr="00464938">
        <w:rPr>
          <w:rFonts w:ascii="Arial" w:eastAsia="Lucida Sans Unicode" w:hAnsi="Arial" w:cs="Arial"/>
          <w:b/>
          <w:i/>
        </w:rPr>
        <w:tab/>
      </w:r>
      <w:r w:rsidRPr="00464938">
        <w:rPr>
          <w:rFonts w:ascii="Arial" w:eastAsia="Lucida Sans Unicode" w:hAnsi="Arial" w:cs="Arial"/>
          <w:b/>
          <w:i/>
        </w:rPr>
        <w:tab/>
      </w:r>
      <w:r w:rsidRPr="00464938">
        <w:rPr>
          <w:rFonts w:ascii="Arial" w:eastAsia="Lucida Sans Unicode" w:hAnsi="Arial" w:cs="Arial"/>
          <w:b/>
          <w:i/>
        </w:rPr>
        <w:tab/>
      </w:r>
      <w:r w:rsidRPr="00464938">
        <w:rPr>
          <w:rFonts w:ascii="Arial" w:eastAsia="Lucida Sans Unicode" w:hAnsi="Arial" w:cs="Arial"/>
          <w:b/>
          <w:i/>
        </w:rPr>
        <w:tab/>
      </w:r>
      <w:r w:rsidRPr="00464938">
        <w:rPr>
          <w:rFonts w:ascii="Arial" w:eastAsia="Lucida Sans Unicode" w:hAnsi="Arial" w:cs="Arial"/>
          <w:b/>
          <w:i/>
        </w:rPr>
        <w:tab/>
      </w:r>
      <w:r w:rsidRPr="00464938">
        <w:rPr>
          <w:rFonts w:ascii="Arial" w:eastAsia="Lucida Sans Unicode" w:hAnsi="Arial" w:cs="Arial"/>
          <w:b/>
          <w:i/>
        </w:rPr>
        <w:tab/>
      </w:r>
      <w:r w:rsidRPr="00464938">
        <w:rPr>
          <w:rFonts w:ascii="Arial" w:eastAsia="Lucida Sans Unicode" w:hAnsi="Arial" w:cs="Arial"/>
          <w:b/>
          <w:i/>
        </w:rPr>
        <w:tab/>
      </w:r>
      <w:r w:rsidRPr="00464938">
        <w:rPr>
          <w:rFonts w:ascii="Arial" w:eastAsia="Lucida Sans Unicode" w:hAnsi="Arial" w:cs="Arial"/>
          <w:b/>
          <w:i/>
        </w:rPr>
        <w:tab/>
      </w:r>
      <w:r w:rsidRPr="00464938">
        <w:rPr>
          <w:rFonts w:ascii="Arial" w:eastAsia="Lucida Sans Unicode" w:hAnsi="Arial" w:cs="Arial"/>
          <w:b/>
          <w:i/>
        </w:rPr>
        <w:tab/>
      </w:r>
      <w:r w:rsidRPr="00464938">
        <w:rPr>
          <w:rFonts w:ascii="Arial" w:eastAsia="Lucida Sans Unicode" w:hAnsi="Arial" w:cs="Arial"/>
          <w:b/>
          <w:i/>
        </w:rPr>
        <w:tab/>
      </w:r>
      <w:r w:rsidRPr="00464938">
        <w:rPr>
          <w:rFonts w:ascii="Arial" w:eastAsia="Lucida Sans Unicode" w:hAnsi="Arial" w:cs="Arial"/>
          <w:b/>
          <w:i/>
        </w:rPr>
        <w:tab/>
      </w:r>
      <w:r w:rsidRPr="00464938">
        <w:rPr>
          <w:rFonts w:ascii="Arial" w:eastAsia="Lucida Sans Unicode" w:hAnsi="Arial" w:cs="Arial"/>
          <w:b/>
          <w:i/>
        </w:rPr>
        <w:tab/>
      </w:r>
      <w:r w:rsidRPr="00464938">
        <w:rPr>
          <w:rFonts w:ascii="Arial" w:eastAsia="Lucida Sans Unicode" w:hAnsi="Arial" w:cs="Arial"/>
          <w:b/>
          <w:i/>
        </w:rPr>
        <w:tab/>
        <w:t xml:space="preserve"> </w:t>
      </w:r>
      <w:r w:rsidRPr="00464938">
        <w:rPr>
          <w:rFonts w:ascii="Arial" w:eastAsia="Lucida Sans Unicode" w:hAnsi="Arial" w:cs="Arial"/>
          <w:b/>
          <w:i/>
          <w:sz w:val="16"/>
          <w:szCs w:val="16"/>
        </w:rPr>
        <w:t>podpis osoby(osób)  uprawnionej(ych)</w:t>
      </w:r>
    </w:p>
    <w:p w:rsidR="00077ECF" w:rsidRPr="00464938" w:rsidRDefault="00077ECF" w:rsidP="00077ECF">
      <w:pPr>
        <w:widowControl w:val="0"/>
        <w:suppressAutoHyphens/>
        <w:rPr>
          <w:rFonts w:ascii="Arial" w:eastAsia="Lucida Sans Unicode" w:hAnsi="Arial" w:cs="Arial"/>
          <w:b/>
          <w:i/>
          <w:sz w:val="16"/>
          <w:szCs w:val="16"/>
        </w:rPr>
      </w:pPr>
      <w:r w:rsidRPr="00464938">
        <w:rPr>
          <w:rFonts w:ascii="Arial" w:eastAsia="Lucida Sans Unicode" w:hAnsi="Arial" w:cs="Arial"/>
          <w:b/>
          <w:i/>
          <w:sz w:val="16"/>
          <w:szCs w:val="16"/>
        </w:rPr>
        <w:t xml:space="preserve">                     </w:t>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t xml:space="preserve"> </w:t>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r>
      <w:r w:rsidRPr="00464938">
        <w:rPr>
          <w:rFonts w:ascii="Arial" w:eastAsia="Lucida Sans Unicode" w:hAnsi="Arial" w:cs="Arial"/>
          <w:b/>
          <w:i/>
          <w:sz w:val="16"/>
          <w:szCs w:val="16"/>
        </w:rPr>
        <w:tab/>
        <w:t xml:space="preserve">    do reprezentowania wykonawcy</w:t>
      </w:r>
    </w:p>
    <w:p w:rsidR="00077ECF" w:rsidRPr="00464938" w:rsidRDefault="00077ECF" w:rsidP="00077ECF">
      <w:pPr>
        <w:widowControl w:val="0"/>
        <w:suppressAutoHyphens/>
        <w:ind w:left="-284"/>
        <w:rPr>
          <w:rFonts w:ascii="Arial" w:eastAsia="Lucida Sans Unicode" w:hAnsi="Arial" w:cs="Arial"/>
          <w:highlight w:val="yellow"/>
        </w:rPr>
      </w:pPr>
    </w:p>
    <w:p w:rsidR="00077ECF" w:rsidRPr="00464938" w:rsidRDefault="00077ECF" w:rsidP="00077ECF">
      <w:pPr>
        <w:widowControl w:val="0"/>
        <w:suppressAutoHyphens/>
        <w:ind w:left="-284"/>
        <w:rPr>
          <w:rFonts w:ascii="Arial" w:eastAsia="Lucida Sans Unicode" w:hAnsi="Arial" w:cs="Arial"/>
          <w:highlight w:val="yellow"/>
        </w:rPr>
      </w:pPr>
    </w:p>
    <w:p w:rsidR="00077ECF" w:rsidRPr="00464938" w:rsidRDefault="00077ECF" w:rsidP="00077ECF">
      <w:pPr>
        <w:widowControl w:val="0"/>
        <w:suppressAutoHyphens/>
        <w:ind w:left="-284"/>
        <w:rPr>
          <w:rFonts w:ascii="Arial" w:eastAsia="Lucida Sans Unicode" w:hAnsi="Arial" w:cs="Arial"/>
          <w:highlight w:val="yellow"/>
        </w:rPr>
      </w:pPr>
    </w:p>
    <w:p w:rsidR="00077ECF" w:rsidRPr="00464938" w:rsidRDefault="00077ECF" w:rsidP="00077ECF">
      <w:pPr>
        <w:widowControl w:val="0"/>
        <w:suppressAutoHyphens/>
        <w:ind w:left="-284"/>
        <w:rPr>
          <w:rFonts w:ascii="Arial" w:eastAsia="Lucida Sans Unicode" w:hAnsi="Arial" w:cs="Arial"/>
        </w:rPr>
      </w:pPr>
      <w:r w:rsidRPr="00464938">
        <w:rPr>
          <w:rFonts w:ascii="Arial" w:eastAsia="Lucida Sans Unicode" w:hAnsi="Arial" w:cs="Arial"/>
        </w:rPr>
        <w:t>Uwaga:</w:t>
      </w:r>
    </w:p>
    <w:p w:rsidR="00077ECF" w:rsidRPr="00464938" w:rsidRDefault="00077ECF" w:rsidP="00077ECF">
      <w:pPr>
        <w:widowControl w:val="0"/>
        <w:suppressAutoHyphens/>
        <w:ind w:left="-284"/>
        <w:jc w:val="both"/>
        <w:rPr>
          <w:rFonts w:ascii="Arial" w:eastAsia="Lucida Sans Unicode" w:hAnsi="Arial" w:cs="Arial"/>
          <w:u w:val="single"/>
        </w:rPr>
      </w:pPr>
      <w:r w:rsidRPr="00464938">
        <w:rPr>
          <w:rFonts w:ascii="Arial" w:eastAsia="Lucida Sans Unicode" w:hAnsi="Arial" w:cs="Arial"/>
        </w:rPr>
        <w:t xml:space="preserve">* - </w:t>
      </w:r>
      <w:r w:rsidRPr="00464938">
        <w:rPr>
          <w:rFonts w:ascii="Arial" w:eastAsia="Lucida Sans Unicode" w:hAnsi="Arial" w:cs="Arial"/>
          <w:u w:val="single"/>
        </w:rPr>
        <w:t>w przypadku składania oferty przez wykonawców wspólnie ubiegających się o udzielenie zamówienia publicznego oświadczenie składa każdy z wykonawców oddzielnie.</w:t>
      </w:r>
    </w:p>
    <w:p w:rsidR="00077ECF" w:rsidRPr="00C461F1" w:rsidRDefault="00077ECF" w:rsidP="00077ECF">
      <w:pPr>
        <w:rPr>
          <w:rFonts w:eastAsia="Lucida Sans Unicode"/>
          <w:color w:val="00B050"/>
          <w:lang w:eastAsia="en-US"/>
        </w:rPr>
      </w:pPr>
    </w:p>
    <w:p w:rsidR="00331F7A" w:rsidRPr="00C461F1" w:rsidRDefault="00405005" w:rsidP="00FD597D">
      <w:pPr>
        <w:ind w:right="-28" w:hanging="11"/>
        <w:jc w:val="both"/>
        <w:rPr>
          <w:rFonts w:ascii="Arial" w:hAnsi="Arial" w:cs="Arial"/>
          <w:color w:val="00B050"/>
          <w:sz w:val="16"/>
          <w:szCs w:val="16"/>
        </w:rPr>
      </w:pPr>
      <w:r w:rsidRPr="00C461F1">
        <w:rPr>
          <w:rFonts w:ascii="Arial" w:hAnsi="Arial" w:cs="Arial"/>
          <w:color w:val="00B050"/>
          <w:sz w:val="16"/>
          <w:szCs w:val="16"/>
        </w:rPr>
        <w:br w:type="page"/>
      </w:r>
    </w:p>
    <w:p w:rsidR="00704214" w:rsidRPr="00C461F1" w:rsidRDefault="00704214">
      <w:pPr>
        <w:rPr>
          <w:rFonts w:ascii="Arial" w:eastAsia="Lucida Sans Unicode" w:hAnsi="Arial" w:cs="Arial"/>
          <w:color w:val="00B050"/>
          <w:u w:val="single"/>
        </w:rPr>
        <w:sectPr w:rsidR="00704214" w:rsidRPr="00C461F1" w:rsidSect="002124C4">
          <w:headerReference w:type="default" r:id="rId9"/>
          <w:footerReference w:type="default" r:id="rId10"/>
          <w:endnotePr>
            <w:numFmt w:val="decimal"/>
            <w:numStart w:val="0"/>
          </w:endnotePr>
          <w:pgSz w:w="11907" w:h="16840" w:code="9"/>
          <w:pgMar w:top="832" w:right="1134" w:bottom="709" w:left="1134" w:header="0" w:footer="627" w:gutter="0"/>
          <w:cols w:space="708"/>
          <w:titlePg/>
          <w:docGrid w:linePitch="272"/>
        </w:sectPr>
      </w:pPr>
    </w:p>
    <w:p w:rsidR="00CC13C8" w:rsidRPr="00CC13C8"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r w:rsidRPr="00CC13C8">
        <w:rPr>
          <w:rFonts w:ascii="Arial" w:eastAsia="Arial Unicode MS" w:hAnsi="Arial" w:cs="Arial"/>
          <w:bCs/>
          <w:kern w:val="3"/>
          <w:szCs w:val="24"/>
        </w:rPr>
        <w:lastRenderedPageBreak/>
        <w:t>Nazwa (firma) wykonawcy i adres pocztowy:</w:t>
      </w:r>
    </w:p>
    <w:p w:rsidR="00CC13C8" w:rsidRPr="00CC13C8"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p>
    <w:p w:rsidR="00CC13C8" w:rsidRDefault="00CC13C8" w:rsidP="00CC13C8">
      <w:pPr>
        <w:keepNext/>
        <w:widowControl w:val="0"/>
        <w:suppressAutoHyphens/>
        <w:autoSpaceDN w:val="0"/>
        <w:ind w:left="-284"/>
        <w:textAlignment w:val="baseline"/>
        <w:outlineLvl w:val="3"/>
        <w:rPr>
          <w:rFonts w:ascii="Arial" w:eastAsia="Arial Unicode MS" w:hAnsi="Arial" w:cs="Arial"/>
          <w:bCs/>
          <w:kern w:val="3"/>
          <w:szCs w:val="24"/>
        </w:rPr>
      </w:pPr>
      <w:r w:rsidRPr="00CC13C8">
        <w:rPr>
          <w:rFonts w:ascii="Arial" w:eastAsia="Arial Unicode MS" w:hAnsi="Arial" w:cs="Arial"/>
          <w:bCs/>
          <w:kern w:val="3"/>
          <w:szCs w:val="24"/>
        </w:rPr>
        <w:t>. . . . . . . . . . . . . . . . . . . . . . . . . . . . . . . . . . . . . . . . . . . . . . . . . . . . . . . . . . . . . . . . . . . . . . . . . .</w:t>
      </w:r>
    </w:p>
    <w:p w:rsidR="00B41B73" w:rsidRDefault="00B41B73" w:rsidP="00CC13C8">
      <w:pPr>
        <w:keepNext/>
        <w:widowControl w:val="0"/>
        <w:suppressAutoHyphens/>
        <w:autoSpaceDN w:val="0"/>
        <w:ind w:left="-284"/>
        <w:textAlignment w:val="baseline"/>
        <w:outlineLvl w:val="3"/>
        <w:rPr>
          <w:rFonts w:ascii="Arial" w:eastAsia="Arial Unicode MS" w:hAnsi="Arial" w:cs="Arial"/>
          <w:bCs/>
          <w:kern w:val="3"/>
          <w:szCs w:val="24"/>
        </w:rPr>
      </w:pPr>
    </w:p>
    <w:p w:rsidR="00B41B73" w:rsidRPr="00CC13C8" w:rsidRDefault="00B41B73" w:rsidP="00CC13C8">
      <w:pPr>
        <w:keepNext/>
        <w:widowControl w:val="0"/>
        <w:suppressAutoHyphens/>
        <w:autoSpaceDN w:val="0"/>
        <w:ind w:left="-284"/>
        <w:textAlignment w:val="baseline"/>
        <w:outlineLvl w:val="3"/>
        <w:rPr>
          <w:rFonts w:ascii="Arial" w:eastAsia="Arial Unicode MS" w:hAnsi="Arial" w:cs="Arial"/>
          <w:bCs/>
          <w:kern w:val="3"/>
          <w:szCs w:val="24"/>
        </w:rPr>
      </w:pPr>
    </w:p>
    <w:p w:rsidR="00CC13C8" w:rsidRDefault="00CC13C8"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r w:rsidRPr="00CC13C8">
        <w:rPr>
          <w:rFonts w:ascii="Arial" w:eastAsia="Arial Unicode MS" w:hAnsi="Arial" w:cs="Arial"/>
          <w:b/>
          <w:bCs/>
          <w:kern w:val="3"/>
        </w:rPr>
        <w:t>Wykaz usług</w:t>
      </w:r>
      <w:r w:rsidRPr="00CC13C8">
        <w:rPr>
          <w:rFonts w:ascii="Arial" w:eastAsia="Arial Unicode MS" w:hAnsi="Arial" w:cs="Arial"/>
          <w:bCs/>
          <w:kern w:val="3"/>
        </w:rPr>
        <w:t xml:space="preserve"> wykonanych, a w przypadku świadczeń okresowych lub ciągłych również wykonywanych, w okresie ostatnich 3 lat przed upływem terminu składania ofert</w:t>
      </w:r>
    </w:p>
    <w:p w:rsidR="00B41B73" w:rsidRDefault="00B41B73"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p>
    <w:p w:rsidR="00B41B73" w:rsidRPr="00CC13C8" w:rsidRDefault="00B41B73" w:rsidP="00CC13C8">
      <w:pPr>
        <w:keepNext/>
        <w:widowControl w:val="0"/>
        <w:tabs>
          <w:tab w:val="left" w:pos="2070"/>
          <w:tab w:val="center" w:pos="7160"/>
        </w:tabs>
        <w:suppressAutoHyphens/>
        <w:autoSpaceDN w:val="0"/>
        <w:jc w:val="center"/>
        <w:textAlignment w:val="baseline"/>
        <w:outlineLvl w:val="3"/>
        <w:rPr>
          <w:rFonts w:ascii="Arial" w:eastAsia="Arial Unicode MS" w:hAnsi="Arial" w:cs="Arial"/>
          <w:bCs/>
          <w:kern w:val="3"/>
        </w:rPr>
      </w:pPr>
    </w:p>
    <w:tbl>
      <w:tblPr>
        <w:tblW w:w="14459" w:type="dxa"/>
        <w:tblInd w:w="10" w:type="dxa"/>
        <w:tblLayout w:type="fixed"/>
        <w:tblCellMar>
          <w:left w:w="10" w:type="dxa"/>
          <w:right w:w="10" w:type="dxa"/>
        </w:tblCellMar>
        <w:tblLook w:val="04A0" w:firstRow="1" w:lastRow="0" w:firstColumn="1" w:lastColumn="0" w:noHBand="0" w:noVBand="1"/>
      </w:tblPr>
      <w:tblGrid>
        <w:gridCol w:w="450"/>
        <w:gridCol w:w="7347"/>
        <w:gridCol w:w="2268"/>
        <w:gridCol w:w="4394"/>
      </w:tblGrid>
      <w:tr w:rsidR="00CC13C8" w:rsidRPr="00CC13C8" w:rsidTr="00CC13C8">
        <w:trPr>
          <w:trHeight w:val="693"/>
        </w:trPr>
        <w:tc>
          <w:tcPr>
            <w:tcW w:w="450" w:type="dxa"/>
            <w:tcBorders>
              <w:top w:val="single" w:sz="4" w:space="0" w:color="000000"/>
              <w:left w:val="single" w:sz="4" w:space="0" w:color="000000"/>
              <w:bottom w:val="single" w:sz="4" w:space="0" w:color="000000"/>
              <w:right w:val="nil"/>
            </w:tcBorders>
            <w:vAlign w:val="center"/>
            <w:hideMark/>
          </w:tcPr>
          <w:p w:rsidR="00CC13C8" w:rsidRPr="00CC13C8" w:rsidRDefault="00CC13C8" w:rsidP="00CC13C8">
            <w:pPr>
              <w:widowControl w:val="0"/>
              <w:suppressAutoHyphens/>
              <w:autoSpaceDN w:val="0"/>
              <w:snapToGrid w:val="0"/>
              <w:spacing w:line="276" w:lineRule="auto"/>
              <w:ind w:right="-70"/>
              <w:jc w:val="center"/>
              <w:textAlignment w:val="baseline"/>
              <w:rPr>
                <w:rFonts w:ascii="Arial" w:eastAsia="Arial Unicode MS" w:hAnsi="Arial" w:cs="Arial"/>
                <w:kern w:val="3"/>
                <w:lang w:eastAsia="en-US"/>
              </w:rPr>
            </w:pPr>
            <w:r w:rsidRPr="00CC13C8">
              <w:rPr>
                <w:rFonts w:ascii="Arial" w:eastAsia="Arial Unicode MS" w:hAnsi="Arial" w:cs="Arial"/>
                <w:kern w:val="3"/>
                <w:lang w:eastAsia="en-US"/>
              </w:rPr>
              <w:t>Lp.</w:t>
            </w:r>
          </w:p>
        </w:tc>
        <w:tc>
          <w:tcPr>
            <w:tcW w:w="7347" w:type="dxa"/>
            <w:tcBorders>
              <w:top w:val="single" w:sz="4" w:space="0" w:color="000000"/>
              <w:left w:val="single" w:sz="4" w:space="0" w:color="000000"/>
              <w:bottom w:val="single" w:sz="4" w:space="0" w:color="000000"/>
              <w:right w:val="single" w:sz="4" w:space="0" w:color="000000"/>
            </w:tcBorders>
            <w:vAlign w:val="center"/>
            <w:hideMark/>
          </w:tcPr>
          <w:p w:rsidR="00CC13C8" w:rsidRPr="00CC13C8" w:rsidRDefault="00CC13C8" w:rsidP="00CC13C8">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C13C8">
              <w:rPr>
                <w:rFonts w:ascii="Arial" w:eastAsia="Arial Unicode MS" w:hAnsi="Arial" w:cs="Arial"/>
                <w:b/>
                <w:kern w:val="3"/>
                <w:lang w:eastAsia="en-US"/>
              </w:rPr>
              <w:t xml:space="preserve">Przedmiot </w:t>
            </w:r>
          </w:p>
          <w:p w:rsidR="00583DF6" w:rsidRDefault="00CC13C8" w:rsidP="00583DF6">
            <w:pPr>
              <w:widowControl w:val="0"/>
              <w:tabs>
                <w:tab w:val="left" w:pos="227"/>
              </w:tabs>
              <w:suppressAutoHyphens/>
              <w:autoSpaceDN w:val="0"/>
              <w:snapToGrid w:val="0"/>
              <w:spacing w:line="276" w:lineRule="auto"/>
              <w:jc w:val="center"/>
              <w:textAlignment w:val="baseline"/>
              <w:rPr>
                <w:rFonts w:ascii="Arial" w:hAnsi="Arial" w:cs="Arial"/>
              </w:rPr>
            </w:pPr>
            <w:r w:rsidRPr="00583DF6">
              <w:rPr>
                <w:rFonts w:ascii="Arial" w:hAnsi="Arial" w:cs="Arial"/>
              </w:rPr>
              <w:t>(</w:t>
            </w:r>
            <w:r w:rsidRPr="00583DF6">
              <w:rPr>
                <w:rFonts w:ascii="Arial" w:hAnsi="Arial" w:cs="Arial"/>
                <w:u w:val="single"/>
              </w:rPr>
              <w:t xml:space="preserve">w tym </w:t>
            </w:r>
            <w:r w:rsidRPr="00583DF6">
              <w:rPr>
                <w:rFonts w:ascii="Arial" w:hAnsi="Arial" w:cs="Arial"/>
                <w:b/>
                <w:u w:val="single"/>
              </w:rPr>
              <w:t>ilość</w:t>
            </w:r>
            <w:r w:rsidRPr="00583DF6">
              <w:rPr>
                <w:rFonts w:ascii="Arial" w:hAnsi="Arial" w:cs="Arial"/>
                <w:b/>
              </w:rPr>
              <w:t>,</w:t>
            </w:r>
            <w:r w:rsidRPr="00583DF6">
              <w:rPr>
                <w:rFonts w:ascii="Arial" w:hAnsi="Arial" w:cs="Arial"/>
              </w:rPr>
              <w:t xml:space="preserve"> o której mowa w warunkach udziału w postępowaniu</w:t>
            </w:r>
          </w:p>
          <w:p w:rsidR="00CC13C8" w:rsidRPr="00583DF6" w:rsidRDefault="00CC13C8" w:rsidP="00583DF6">
            <w:pPr>
              <w:widowControl w:val="0"/>
              <w:tabs>
                <w:tab w:val="left" w:pos="227"/>
              </w:tabs>
              <w:suppressAutoHyphens/>
              <w:autoSpaceDN w:val="0"/>
              <w:snapToGrid w:val="0"/>
              <w:spacing w:line="276" w:lineRule="auto"/>
              <w:jc w:val="center"/>
              <w:textAlignment w:val="baseline"/>
              <w:rPr>
                <w:rFonts w:ascii="Arial" w:hAnsi="Arial" w:cs="Arial"/>
                <w:b/>
                <w:color w:val="00B050"/>
              </w:rPr>
            </w:pPr>
            <w:r w:rsidRPr="00583DF6">
              <w:rPr>
                <w:rFonts w:ascii="Arial" w:hAnsi="Arial" w:cs="Arial"/>
              </w:rPr>
              <w:t>nr IG.271.1.2.2016, dotyczących zdolności zawodowej)</w:t>
            </w:r>
          </w:p>
        </w:tc>
        <w:tc>
          <w:tcPr>
            <w:tcW w:w="226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CC13C8" w:rsidRPr="00CC13C8" w:rsidRDefault="00CC13C8" w:rsidP="00CC13C8">
            <w:pPr>
              <w:widowControl w:val="0"/>
              <w:tabs>
                <w:tab w:val="left" w:pos="227"/>
              </w:tabs>
              <w:suppressAutoHyphens/>
              <w:autoSpaceDN w:val="0"/>
              <w:snapToGrid w:val="0"/>
              <w:spacing w:line="276" w:lineRule="auto"/>
              <w:jc w:val="center"/>
              <w:textAlignment w:val="baseline"/>
              <w:rPr>
                <w:rFonts w:ascii="Arial" w:eastAsia="Arial Unicode MS" w:hAnsi="Arial" w:cs="Arial"/>
                <w:b/>
                <w:kern w:val="3"/>
                <w:lang w:eastAsia="en-US"/>
              </w:rPr>
            </w:pPr>
            <w:r w:rsidRPr="00CC13C8">
              <w:rPr>
                <w:rFonts w:ascii="Arial" w:eastAsia="Arial Unicode MS" w:hAnsi="Arial" w:cs="Arial"/>
                <w:b/>
                <w:kern w:val="3"/>
                <w:lang w:eastAsia="en-US"/>
              </w:rPr>
              <w:t>Daty wykonania</w:t>
            </w:r>
          </w:p>
        </w:tc>
        <w:tc>
          <w:tcPr>
            <w:tcW w:w="4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C13C8" w:rsidRPr="00CC13C8" w:rsidRDefault="00CC13C8" w:rsidP="00CC13C8">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CC13C8">
              <w:rPr>
                <w:rFonts w:ascii="Arial" w:eastAsia="Arial Unicode MS" w:hAnsi="Arial" w:cs="Arial"/>
                <w:b/>
                <w:kern w:val="3"/>
                <w:lang w:eastAsia="en-US"/>
              </w:rPr>
              <w:t>Podmioty</w:t>
            </w:r>
          </w:p>
          <w:p w:rsidR="00CC13C8" w:rsidRPr="00CC13C8" w:rsidRDefault="00CC13C8" w:rsidP="00CC13C8">
            <w:pPr>
              <w:widowControl w:val="0"/>
              <w:tabs>
                <w:tab w:val="left" w:pos="-70"/>
              </w:tabs>
              <w:suppressAutoHyphens/>
              <w:autoSpaceDN w:val="0"/>
              <w:snapToGrid w:val="0"/>
              <w:spacing w:line="276" w:lineRule="auto"/>
              <w:jc w:val="center"/>
              <w:textAlignment w:val="baseline"/>
              <w:rPr>
                <w:rFonts w:ascii="Arial" w:eastAsia="Arial Unicode MS" w:hAnsi="Arial" w:cs="Arial"/>
                <w:b/>
                <w:kern w:val="3"/>
                <w:lang w:eastAsia="en-US"/>
              </w:rPr>
            </w:pPr>
            <w:r w:rsidRPr="00CC13C8">
              <w:rPr>
                <w:rFonts w:ascii="Arial" w:eastAsia="Arial Unicode MS" w:hAnsi="Arial" w:cs="Arial"/>
                <w:kern w:val="3"/>
                <w:sz w:val="16"/>
                <w:szCs w:val="16"/>
                <w:lang w:eastAsia="en-US"/>
              </w:rPr>
              <w:t>(na rzecz których usługi te zostały wykonane</w:t>
            </w:r>
            <w:r w:rsidRPr="00F25752">
              <w:rPr>
                <w:rFonts w:ascii="Arial" w:eastAsia="Arial Unicode MS" w:hAnsi="Arial" w:cs="Arial"/>
                <w:kern w:val="3"/>
                <w:sz w:val="16"/>
                <w:szCs w:val="16"/>
                <w:lang w:eastAsia="en-US"/>
              </w:rPr>
              <w:t xml:space="preserve"> lub są wykonywane</w:t>
            </w:r>
            <w:r w:rsidRPr="00CC13C8">
              <w:rPr>
                <w:rFonts w:ascii="Arial" w:eastAsia="Arial Unicode MS" w:hAnsi="Arial" w:cs="Arial"/>
                <w:kern w:val="3"/>
                <w:sz w:val="16"/>
                <w:szCs w:val="16"/>
                <w:lang w:eastAsia="en-US"/>
              </w:rPr>
              <w:t>)</w:t>
            </w:r>
          </w:p>
        </w:tc>
      </w:tr>
      <w:tr w:rsidR="00CC13C8" w:rsidRPr="00CC13C8" w:rsidTr="00CC13C8">
        <w:trPr>
          <w:trHeight w:val="1625"/>
        </w:trPr>
        <w:tc>
          <w:tcPr>
            <w:tcW w:w="450" w:type="dxa"/>
            <w:tcBorders>
              <w:top w:val="single" w:sz="4" w:space="0" w:color="000000"/>
              <w:left w:val="single" w:sz="4" w:space="0" w:color="000000"/>
              <w:bottom w:val="single" w:sz="4" w:space="0" w:color="000000"/>
              <w:right w:val="nil"/>
            </w:tcBorders>
            <w:vAlign w:val="center"/>
            <w:hideMark/>
          </w:tcPr>
          <w:p w:rsidR="00CC13C8" w:rsidRPr="00CC13C8" w:rsidRDefault="00CC13C8"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CC13C8">
              <w:rPr>
                <w:rFonts w:ascii="Arial" w:eastAsia="Arial Unicode MS" w:hAnsi="Arial" w:cs="Arial"/>
                <w:kern w:val="3"/>
                <w:lang w:eastAsia="en-US"/>
              </w:rPr>
              <w:t>1</w:t>
            </w:r>
          </w:p>
        </w:tc>
        <w:tc>
          <w:tcPr>
            <w:tcW w:w="7347" w:type="dxa"/>
            <w:tcBorders>
              <w:top w:val="single" w:sz="4" w:space="0" w:color="000000"/>
              <w:left w:val="single" w:sz="4" w:space="0" w:color="000000"/>
              <w:bottom w:val="single" w:sz="4" w:space="0" w:color="000000"/>
              <w:right w:val="single" w:sz="4" w:space="0" w:color="000000"/>
            </w:tcBorders>
            <w:vAlign w:val="center"/>
          </w:tcPr>
          <w:p w:rsidR="00CC13C8" w:rsidRPr="00CC13C8" w:rsidRDefault="00CC13C8"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226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C13C8" w:rsidRPr="00CC13C8" w:rsidRDefault="00CC13C8"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C13C8" w:rsidRPr="00CC13C8" w:rsidRDefault="00CC13C8" w:rsidP="00CC13C8">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CC13C8" w:rsidRPr="00CC13C8" w:rsidTr="00CC13C8">
        <w:trPr>
          <w:trHeight w:val="1625"/>
        </w:trPr>
        <w:tc>
          <w:tcPr>
            <w:tcW w:w="450" w:type="dxa"/>
            <w:tcBorders>
              <w:top w:val="single" w:sz="4" w:space="0" w:color="000000"/>
              <w:left w:val="single" w:sz="4" w:space="0" w:color="000000"/>
              <w:bottom w:val="single" w:sz="4" w:space="0" w:color="000000"/>
              <w:right w:val="nil"/>
            </w:tcBorders>
            <w:vAlign w:val="center"/>
            <w:hideMark/>
          </w:tcPr>
          <w:p w:rsidR="00CC13C8" w:rsidRPr="00CC13C8" w:rsidRDefault="00CC13C8"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CC13C8">
              <w:rPr>
                <w:rFonts w:ascii="Arial" w:eastAsia="Arial Unicode MS" w:hAnsi="Arial" w:cs="Arial"/>
                <w:kern w:val="3"/>
                <w:lang w:eastAsia="en-US"/>
              </w:rPr>
              <w:t>2</w:t>
            </w:r>
          </w:p>
        </w:tc>
        <w:tc>
          <w:tcPr>
            <w:tcW w:w="7347" w:type="dxa"/>
            <w:tcBorders>
              <w:top w:val="single" w:sz="4" w:space="0" w:color="000000"/>
              <w:left w:val="single" w:sz="4" w:space="0" w:color="000000"/>
              <w:bottom w:val="single" w:sz="4" w:space="0" w:color="000000"/>
              <w:right w:val="single" w:sz="4" w:space="0" w:color="000000"/>
            </w:tcBorders>
            <w:vAlign w:val="center"/>
          </w:tcPr>
          <w:p w:rsidR="00CC13C8" w:rsidRPr="00CC13C8" w:rsidRDefault="00CC13C8"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226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C13C8" w:rsidRPr="00CC13C8" w:rsidRDefault="00CC13C8"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C13C8" w:rsidRPr="00CC13C8" w:rsidRDefault="00CC13C8" w:rsidP="00CC13C8">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r w:rsidR="00CC13C8" w:rsidRPr="00CC13C8" w:rsidTr="00CC13C8">
        <w:trPr>
          <w:trHeight w:val="497"/>
        </w:trPr>
        <w:tc>
          <w:tcPr>
            <w:tcW w:w="450" w:type="dxa"/>
            <w:tcBorders>
              <w:top w:val="single" w:sz="4" w:space="0" w:color="000000"/>
              <w:left w:val="single" w:sz="4" w:space="0" w:color="000000"/>
              <w:bottom w:val="single" w:sz="4" w:space="0" w:color="000000"/>
              <w:right w:val="nil"/>
            </w:tcBorders>
            <w:vAlign w:val="center"/>
            <w:hideMark/>
          </w:tcPr>
          <w:p w:rsidR="00CC13C8" w:rsidRPr="00CC13C8" w:rsidRDefault="00CC13C8" w:rsidP="00CC13C8">
            <w:pPr>
              <w:widowControl w:val="0"/>
              <w:suppressAutoHyphens/>
              <w:autoSpaceDN w:val="0"/>
              <w:snapToGrid w:val="0"/>
              <w:spacing w:line="276" w:lineRule="auto"/>
              <w:jc w:val="center"/>
              <w:textAlignment w:val="baseline"/>
              <w:rPr>
                <w:rFonts w:ascii="Arial" w:eastAsia="Arial Unicode MS" w:hAnsi="Arial" w:cs="Arial"/>
                <w:kern w:val="3"/>
                <w:lang w:eastAsia="en-US"/>
              </w:rPr>
            </w:pPr>
            <w:r w:rsidRPr="00CC13C8">
              <w:rPr>
                <w:rFonts w:ascii="Arial" w:eastAsia="Arial Unicode MS" w:hAnsi="Arial" w:cs="Arial"/>
                <w:kern w:val="3"/>
                <w:lang w:eastAsia="en-US"/>
              </w:rPr>
              <w:t>…</w:t>
            </w:r>
          </w:p>
        </w:tc>
        <w:tc>
          <w:tcPr>
            <w:tcW w:w="7347" w:type="dxa"/>
            <w:tcBorders>
              <w:top w:val="single" w:sz="4" w:space="0" w:color="000000"/>
              <w:left w:val="single" w:sz="4" w:space="0" w:color="000000"/>
              <w:bottom w:val="single" w:sz="4" w:space="0" w:color="000000"/>
              <w:right w:val="single" w:sz="4" w:space="0" w:color="000000"/>
            </w:tcBorders>
            <w:vAlign w:val="center"/>
          </w:tcPr>
          <w:p w:rsidR="00CC13C8" w:rsidRPr="00CC13C8" w:rsidRDefault="00CC13C8"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226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CC13C8" w:rsidRPr="00CC13C8" w:rsidRDefault="00CC13C8" w:rsidP="00CC13C8">
            <w:pPr>
              <w:widowControl w:val="0"/>
              <w:tabs>
                <w:tab w:val="left" w:pos="227"/>
              </w:tabs>
              <w:suppressAutoHyphens/>
              <w:autoSpaceDN w:val="0"/>
              <w:snapToGrid w:val="0"/>
              <w:spacing w:line="276" w:lineRule="auto"/>
              <w:jc w:val="right"/>
              <w:textAlignment w:val="baseline"/>
              <w:rPr>
                <w:rFonts w:ascii="Arial" w:eastAsia="Arial Unicode MS" w:hAnsi="Arial" w:cs="Arial"/>
                <w:color w:val="00B050"/>
                <w:kern w:val="3"/>
                <w:lang w:eastAsia="en-US"/>
              </w:rPr>
            </w:pPr>
          </w:p>
        </w:tc>
        <w:tc>
          <w:tcPr>
            <w:tcW w:w="43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CC13C8" w:rsidRPr="00CC13C8" w:rsidRDefault="00CC13C8" w:rsidP="00CC13C8">
            <w:pPr>
              <w:widowControl w:val="0"/>
              <w:tabs>
                <w:tab w:val="left" w:pos="-70"/>
              </w:tabs>
              <w:suppressAutoHyphens/>
              <w:autoSpaceDN w:val="0"/>
              <w:snapToGrid w:val="0"/>
              <w:spacing w:line="276" w:lineRule="auto"/>
              <w:textAlignment w:val="baseline"/>
              <w:rPr>
                <w:rFonts w:ascii="Arial" w:eastAsia="Arial Unicode MS" w:hAnsi="Arial" w:cs="Arial"/>
                <w:color w:val="00B050"/>
                <w:kern w:val="3"/>
                <w:lang w:eastAsia="en-US"/>
              </w:rPr>
            </w:pPr>
          </w:p>
        </w:tc>
      </w:tr>
    </w:tbl>
    <w:p w:rsidR="00CC13C8" w:rsidRPr="00CC13C8" w:rsidRDefault="00CC13C8" w:rsidP="00CC13C8">
      <w:pPr>
        <w:widowControl w:val="0"/>
        <w:tabs>
          <w:tab w:val="left" w:pos="227"/>
        </w:tabs>
        <w:suppressAutoHyphens/>
        <w:autoSpaceDN w:val="0"/>
        <w:jc w:val="both"/>
        <w:rPr>
          <w:rFonts w:ascii="Arial" w:eastAsia="Calibri" w:hAnsi="Arial" w:cs="Arial"/>
          <w:b/>
          <w:color w:val="00B050"/>
          <w:kern w:val="3"/>
        </w:rPr>
      </w:pPr>
    </w:p>
    <w:p w:rsidR="00CC13C8" w:rsidRPr="00CC13C8" w:rsidRDefault="00CC13C8" w:rsidP="00CC13C8">
      <w:pPr>
        <w:widowControl w:val="0"/>
        <w:tabs>
          <w:tab w:val="left" w:pos="227"/>
        </w:tabs>
        <w:suppressAutoHyphens/>
        <w:autoSpaceDN w:val="0"/>
        <w:jc w:val="both"/>
        <w:rPr>
          <w:rFonts w:ascii="Arial" w:eastAsia="Calibri" w:hAnsi="Arial" w:cs="Arial"/>
          <w:kern w:val="3"/>
        </w:rPr>
      </w:pPr>
      <w:r w:rsidRPr="00CC13C8">
        <w:rPr>
          <w:rFonts w:ascii="Arial" w:eastAsia="Calibri" w:hAnsi="Arial" w:cs="Arial"/>
          <w:b/>
          <w:kern w:val="3"/>
          <w:u w:val="single"/>
        </w:rPr>
        <w:t>Do wykazu należy załączyć dowody</w:t>
      </w:r>
      <w:r w:rsidRPr="00CC13C8">
        <w:rPr>
          <w:rFonts w:ascii="Arial" w:eastAsia="Calibri" w:hAnsi="Arial" w:cs="Arial"/>
          <w:b/>
          <w:kern w:val="3"/>
        </w:rPr>
        <w:t xml:space="preserve"> określające czy te usługi zostały wykonane lub są wykonywane należycie, </w:t>
      </w:r>
      <w:r w:rsidRPr="00CC13C8">
        <w:rPr>
          <w:rFonts w:ascii="Arial" w:eastAsia="Calibri" w:hAnsi="Arial" w:cs="Arial"/>
          <w:kern w:val="3"/>
        </w:rPr>
        <w:t>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r w:rsidRPr="00CC13C8">
        <w:rPr>
          <w:rFonts w:ascii="Arial" w:eastAsia="Calibri" w:hAnsi="Arial" w:cs="Arial"/>
          <w:kern w:val="3"/>
        </w:rPr>
        <w:br/>
        <w:t>w przypadku świadczeń okresowych lub ciągłych nadal wykonywanych referencje bądź inne dokumenty potwierdzające ich należyte wykonywanie powinny być wydane nie wcześniej niż 3 miesiące przed upływem terminu składania ofert</w:t>
      </w:r>
    </w:p>
    <w:p w:rsidR="00CC13C8" w:rsidRPr="00CC13C8" w:rsidRDefault="00CC13C8" w:rsidP="00CC13C8">
      <w:pPr>
        <w:widowControl w:val="0"/>
        <w:tabs>
          <w:tab w:val="left" w:pos="227"/>
        </w:tabs>
        <w:suppressAutoHyphens/>
        <w:autoSpaceDN w:val="0"/>
        <w:jc w:val="both"/>
        <w:textAlignment w:val="baseline"/>
        <w:rPr>
          <w:rFonts w:ascii="Arial" w:eastAsia="Calibri" w:hAnsi="Arial" w:cs="Arial"/>
          <w:kern w:val="3"/>
        </w:rPr>
      </w:pPr>
    </w:p>
    <w:p w:rsidR="00B41B73" w:rsidRDefault="00B41B73" w:rsidP="00CC13C8">
      <w:pPr>
        <w:widowControl w:val="0"/>
        <w:tabs>
          <w:tab w:val="left" w:pos="227"/>
        </w:tabs>
        <w:suppressAutoHyphens/>
        <w:autoSpaceDN w:val="0"/>
        <w:jc w:val="both"/>
        <w:textAlignment w:val="baseline"/>
        <w:rPr>
          <w:rFonts w:ascii="Arial" w:eastAsia="Calibri" w:hAnsi="Arial" w:cs="Arial"/>
          <w:b/>
          <w:kern w:val="3"/>
        </w:rPr>
      </w:pPr>
    </w:p>
    <w:p w:rsidR="00CC13C8" w:rsidRPr="00CC13C8" w:rsidRDefault="00CC13C8" w:rsidP="00CC13C8">
      <w:pPr>
        <w:widowControl w:val="0"/>
        <w:tabs>
          <w:tab w:val="left" w:pos="227"/>
        </w:tabs>
        <w:suppressAutoHyphens/>
        <w:autoSpaceDN w:val="0"/>
        <w:jc w:val="both"/>
        <w:textAlignment w:val="baseline"/>
        <w:rPr>
          <w:rFonts w:ascii="Arial" w:eastAsia="Calibri" w:hAnsi="Arial" w:cs="Arial"/>
          <w:b/>
          <w:kern w:val="3"/>
        </w:rPr>
      </w:pPr>
      <w:r w:rsidRPr="00CC13C8">
        <w:rPr>
          <w:rFonts w:ascii="Arial" w:eastAsia="Calibri" w:hAnsi="Arial" w:cs="Arial"/>
          <w:b/>
          <w:kern w:val="3"/>
        </w:rPr>
        <w:t>Miejscowość……….………………………. data …....…2016r.</w:t>
      </w:r>
    </w:p>
    <w:p w:rsidR="00CC13C8" w:rsidRPr="00CC13C8" w:rsidRDefault="00CC13C8" w:rsidP="00CC13C8">
      <w:pPr>
        <w:widowControl w:val="0"/>
        <w:tabs>
          <w:tab w:val="left" w:pos="227"/>
        </w:tabs>
        <w:suppressAutoHyphens/>
        <w:autoSpaceDN w:val="0"/>
        <w:textAlignment w:val="baseline"/>
        <w:rPr>
          <w:rFonts w:ascii="Arial" w:eastAsia="Calibri" w:hAnsi="Arial" w:cs="Arial"/>
          <w:color w:val="00B050"/>
          <w:kern w:val="3"/>
        </w:rPr>
      </w:pPr>
    </w:p>
    <w:p w:rsidR="00CC13C8" w:rsidRPr="00CC13C8" w:rsidRDefault="00CC13C8" w:rsidP="00CC13C8">
      <w:pPr>
        <w:widowControl w:val="0"/>
        <w:tabs>
          <w:tab w:val="left" w:pos="227"/>
        </w:tabs>
        <w:suppressAutoHyphens/>
        <w:autoSpaceDN w:val="0"/>
        <w:textAlignment w:val="baseline"/>
        <w:rPr>
          <w:rFonts w:ascii="Arial" w:eastAsia="Calibri" w:hAnsi="Arial" w:cs="Arial"/>
          <w:color w:val="00B050"/>
          <w:kern w:val="3"/>
        </w:rPr>
      </w:pPr>
    </w:p>
    <w:p w:rsidR="00CC13C8" w:rsidRPr="00CC13C8" w:rsidRDefault="00CC13C8" w:rsidP="00CC13C8">
      <w:pPr>
        <w:widowControl w:val="0"/>
        <w:tabs>
          <w:tab w:val="left" w:pos="227"/>
        </w:tabs>
        <w:suppressAutoHyphens/>
        <w:autoSpaceDN w:val="0"/>
        <w:ind w:firstLine="720"/>
        <w:textAlignment w:val="baseline"/>
        <w:rPr>
          <w:rFonts w:ascii="Arial" w:eastAsia="Calibri" w:hAnsi="Arial" w:cs="Arial"/>
          <w:kern w:val="3"/>
        </w:rPr>
      </w:pP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color w:val="00B050"/>
          <w:kern w:val="3"/>
        </w:rPr>
        <w:tab/>
      </w:r>
      <w:r w:rsidRPr="00CC13C8">
        <w:rPr>
          <w:rFonts w:ascii="Arial" w:eastAsia="Calibri" w:hAnsi="Arial" w:cs="Arial"/>
          <w:kern w:val="3"/>
        </w:rPr>
        <w:t>. . . . . . . . . . . . . . . . . . . . . . . . . . . . .</w:t>
      </w:r>
    </w:p>
    <w:p w:rsidR="00CC13C8" w:rsidRPr="00CC13C8" w:rsidRDefault="00CC13C8" w:rsidP="00CC13C8">
      <w:pPr>
        <w:widowControl w:val="0"/>
        <w:tabs>
          <w:tab w:val="left" w:pos="227"/>
        </w:tabs>
        <w:suppressAutoHyphens/>
        <w:autoSpaceDN w:val="0"/>
        <w:ind w:firstLine="720"/>
        <w:jc w:val="center"/>
        <w:textAlignment w:val="baseline"/>
        <w:rPr>
          <w:rFonts w:ascii="Arial" w:eastAsia="Calibri" w:hAnsi="Arial" w:cs="Arial"/>
          <w:b/>
          <w:i/>
          <w:iCs/>
          <w:kern w:val="3"/>
          <w:sz w:val="16"/>
          <w:szCs w:val="16"/>
        </w:rPr>
      </w:pPr>
      <w:r w:rsidRPr="00CC13C8">
        <w:rPr>
          <w:rFonts w:ascii="Arial" w:eastAsia="Calibri" w:hAnsi="Arial" w:cs="Arial"/>
          <w:i/>
          <w:iCs/>
          <w:kern w:val="3"/>
        </w:rPr>
        <w:tab/>
      </w:r>
      <w:r w:rsidRPr="00CC13C8">
        <w:rPr>
          <w:rFonts w:ascii="Arial" w:eastAsia="Calibri" w:hAnsi="Arial" w:cs="Arial"/>
          <w:i/>
          <w:iCs/>
          <w:kern w:val="3"/>
          <w:sz w:val="16"/>
          <w:szCs w:val="16"/>
        </w:rPr>
        <w:tab/>
      </w:r>
      <w:r w:rsidRPr="00CC13C8">
        <w:rPr>
          <w:rFonts w:ascii="Arial" w:eastAsia="Calibri" w:hAnsi="Arial" w:cs="Arial"/>
          <w:i/>
          <w:iCs/>
          <w:kern w:val="3"/>
          <w:sz w:val="16"/>
          <w:szCs w:val="16"/>
        </w:rPr>
        <w:tab/>
      </w:r>
      <w:r w:rsidRPr="00CC13C8">
        <w:rPr>
          <w:rFonts w:ascii="Arial" w:eastAsia="Calibri" w:hAnsi="Arial" w:cs="Arial"/>
          <w:i/>
          <w:iCs/>
          <w:kern w:val="3"/>
          <w:sz w:val="16"/>
          <w:szCs w:val="16"/>
        </w:rPr>
        <w:tab/>
      </w:r>
      <w:r w:rsidRPr="00CC13C8">
        <w:rPr>
          <w:rFonts w:ascii="Arial" w:eastAsia="Calibri" w:hAnsi="Arial" w:cs="Arial"/>
          <w:i/>
          <w:iCs/>
          <w:kern w:val="3"/>
          <w:sz w:val="16"/>
          <w:szCs w:val="16"/>
        </w:rPr>
        <w:tab/>
      </w:r>
      <w:r w:rsidRPr="00CC13C8">
        <w:rPr>
          <w:rFonts w:ascii="Arial" w:eastAsia="Calibri" w:hAnsi="Arial" w:cs="Arial"/>
          <w:i/>
          <w:iCs/>
          <w:kern w:val="3"/>
          <w:sz w:val="16"/>
          <w:szCs w:val="16"/>
        </w:rPr>
        <w:tab/>
      </w:r>
      <w:r w:rsidRPr="00CC13C8">
        <w:rPr>
          <w:rFonts w:ascii="Arial" w:eastAsia="Calibri" w:hAnsi="Arial" w:cs="Arial"/>
          <w:i/>
          <w:iCs/>
          <w:kern w:val="3"/>
          <w:sz w:val="16"/>
          <w:szCs w:val="16"/>
        </w:rPr>
        <w:tab/>
      </w:r>
      <w:r w:rsidRPr="00CC13C8">
        <w:rPr>
          <w:rFonts w:ascii="Arial" w:eastAsia="Calibri" w:hAnsi="Arial" w:cs="Arial"/>
          <w:i/>
          <w:iCs/>
          <w:kern w:val="3"/>
          <w:sz w:val="16"/>
          <w:szCs w:val="16"/>
        </w:rPr>
        <w:tab/>
      </w:r>
      <w:r w:rsidRPr="00CC13C8">
        <w:rPr>
          <w:rFonts w:ascii="Arial" w:eastAsia="Calibri" w:hAnsi="Arial" w:cs="Arial"/>
          <w:i/>
          <w:iCs/>
          <w:kern w:val="3"/>
          <w:sz w:val="16"/>
          <w:szCs w:val="16"/>
        </w:rPr>
        <w:tab/>
      </w:r>
      <w:r w:rsidRPr="00CC13C8">
        <w:rPr>
          <w:rFonts w:ascii="Arial" w:eastAsia="Calibri" w:hAnsi="Arial" w:cs="Arial"/>
          <w:i/>
          <w:iCs/>
          <w:kern w:val="3"/>
          <w:sz w:val="16"/>
          <w:szCs w:val="16"/>
        </w:rPr>
        <w:tab/>
      </w:r>
      <w:r w:rsidRPr="00CC13C8">
        <w:rPr>
          <w:rFonts w:ascii="Arial" w:eastAsia="Calibri" w:hAnsi="Arial" w:cs="Arial"/>
          <w:i/>
          <w:iCs/>
          <w:kern w:val="3"/>
          <w:sz w:val="16"/>
          <w:szCs w:val="16"/>
        </w:rPr>
        <w:tab/>
      </w:r>
      <w:r w:rsidRPr="00CC13C8">
        <w:rPr>
          <w:rFonts w:ascii="Arial" w:eastAsia="Calibri" w:hAnsi="Arial" w:cs="Arial"/>
          <w:i/>
          <w:iCs/>
          <w:kern w:val="3"/>
          <w:sz w:val="16"/>
          <w:szCs w:val="16"/>
        </w:rPr>
        <w:tab/>
      </w:r>
      <w:r w:rsidRPr="00CC13C8">
        <w:rPr>
          <w:rFonts w:ascii="Arial" w:eastAsia="Calibri" w:hAnsi="Arial" w:cs="Arial"/>
          <w:i/>
          <w:iCs/>
          <w:kern w:val="3"/>
          <w:sz w:val="16"/>
          <w:szCs w:val="16"/>
        </w:rPr>
        <w:tab/>
      </w:r>
      <w:r w:rsidRPr="00CC13C8">
        <w:rPr>
          <w:rFonts w:ascii="Arial" w:eastAsia="Calibri" w:hAnsi="Arial" w:cs="Arial"/>
          <w:b/>
          <w:i/>
          <w:iCs/>
          <w:kern w:val="3"/>
          <w:sz w:val="16"/>
          <w:szCs w:val="16"/>
        </w:rPr>
        <w:tab/>
        <w:t>podpis osoby(osób)  uprawnionej(ych)</w:t>
      </w:r>
    </w:p>
    <w:p w:rsidR="00CC13C8" w:rsidRPr="00CC13C8" w:rsidRDefault="00CC13C8" w:rsidP="00CC13C8">
      <w:pPr>
        <w:widowControl w:val="0"/>
        <w:tabs>
          <w:tab w:val="left" w:pos="227"/>
        </w:tabs>
        <w:suppressAutoHyphens/>
        <w:autoSpaceDN w:val="0"/>
        <w:ind w:firstLine="720"/>
        <w:jc w:val="center"/>
        <w:textAlignment w:val="baseline"/>
        <w:rPr>
          <w:rFonts w:ascii="Arial" w:eastAsia="Lucida Sans Unicode" w:hAnsi="Arial" w:cs="Arial"/>
          <w:b/>
          <w:color w:val="00B050"/>
        </w:rPr>
      </w:pPr>
      <w:r w:rsidRPr="00CC13C8">
        <w:rPr>
          <w:rFonts w:ascii="Arial" w:eastAsia="Calibri" w:hAnsi="Arial" w:cs="Arial"/>
          <w:b/>
          <w:i/>
          <w:iCs/>
          <w:kern w:val="3"/>
          <w:sz w:val="16"/>
          <w:szCs w:val="16"/>
        </w:rPr>
        <w:tab/>
      </w:r>
      <w:r w:rsidRPr="00CC13C8">
        <w:rPr>
          <w:rFonts w:ascii="Arial" w:eastAsia="Calibri" w:hAnsi="Arial" w:cs="Arial"/>
          <w:b/>
          <w:i/>
          <w:iCs/>
          <w:kern w:val="3"/>
          <w:sz w:val="16"/>
          <w:szCs w:val="16"/>
        </w:rPr>
        <w:tab/>
      </w:r>
      <w:r w:rsidRPr="00CC13C8">
        <w:rPr>
          <w:rFonts w:ascii="Arial" w:eastAsia="Calibri" w:hAnsi="Arial" w:cs="Arial"/>
          <w:b/>
          <w:i/>
          <w:iCs/>
          <w:kern w:val="3"/>
          <w:sz w:val="16"/>
          <w:szCs w:val="16"/>
        </w:rPr>
        <w:tab/>
      </w:r>
      <w:r w:rsidRPr="00CC13C8">
        <w:rPr>
          <w:rFonts w:ascii="Arial" w:eastAsia="Calibri" w:hAnsi="Arial" w:cs="Arial"/>
          <w:b/>
          <w:i/>
          <w:iCs/>
          <w:kern w:val="3"/>
          <w:sz w:val="16"/>
          <w:szCs w:val="16"/>
        </w:rPr>
        <w:tab/>
      </w:r>
      <w:r w:rsidRPr="00CC13C8">
        <w:rPr>
          <w:rFonts w:ascii="Arial" w:eastAsia="Calibri" w:hAnsi="Arial" w:cs="Arial"/>
          <w:b/>
          <w:i/>
          <w:iCs/>
          <w:kern w:val="3"/>
          <w:sz w:val="16"/>
          <w:szCs w:val="16"/>
        </w:rPr>
        <w:tab/>
      </w:r>
      <w:r w:rsidRPr="00CC13C8">
        <w:rPr>
          <w:rFonts w:ascii="Arial" w:eastAsia="Calibri" w:hAnsi="Arial" w:cs="Arial"/>
          <w:b/>
          <w:i/>
          <w:iCs/>
          <w:kern w:val="3"/>
          <w:sz w:val="16"/>
          <w:szCs w:val="16"/>
        </w:rPr>
        <w:tab/>
      </w:r>
      <w:r w:rsidRPr="00CC13C8">
        <w:rPr>
          <w:rFonts w:ascii="Arial" w:eastAsia="Calibri" w:hAnsi="Arial" w:cs="Arial"/>
          <w:b/>
          <w:i/>
          <w:iCs/>
          <w:kern w:val="3"/>
          <w:sz w:val="16"/>
          <w:szCs w:val="16"/>
        </w:rPr>
        <w:tab/>
      </w:r>
      <w:r w:rsidRPr="00CC13C8">
        <w:rPr>
          <w:rFonts w:ascii="Arial" w:eastAsia="Calibri" w:hAnsi="Arial" w:cs="Arial"/>
          <w:b/>
          <w:i/>
          <w:iCs/>
          <w:kern w:val="3"/>
          <w:sz w:val="16"/>
          <w:szCs w:val="16"/>
        </w:rPr>
        <w:tab/>
      </w:r>
      <w:r w:rsidRPr="00CC13C8">
        <w:rPr>
          <w:rFonts w:ascii="Arial" w:eastAsia="Calibri" w:hAnsi="Arial" w:cs="Arial"/>
          <w:b/>
          <w:i/>
          <w:iCs/>
          <w:kern w:val="3"/>
          <w:sz w:val="16"/>
          <w:szCs w:val="16"/>
        </w:rPr>
        <w:tab/>
      </w:r>
      <w:r w:rsidRPr="00CC13C8">
        <w:rPr>
          <w:rFonts w:ascii="Arial" w:eastAsia="Calibri" w:hAnsi="Arial" w:cs="Arial"/>
          <w:b/>
          <w:i/>
          <w:iCs/>
          <w:kern w:val="3"/>
          <w:sz w:val="16"/>
          <w:szCs w:val="16"/>
        </w:rPr>
        <w:tab/>
      </w:r>
      <w:r w:rsidRPr="00CC13C8">
        <w:rPr>
          <w:rFonts w:ascii="Arial" w:eastAsia="Calibri" w:hAnsi="Arial" w:cs="Arial"/>
          <w:b/>
          <w:i/>
          <w:iCs/>
          <w:kern w:val="3"/>
          <w:sz w:val="16"/>
          <w:szCs w:val="16"/>
        </w:rPr>
        <w:tab/>
      </w:r>
      <w:r w:rsidRPr="00CC13C8">
        <w:rPr>
          <w:rFonts w:ascii="Arial" w:eastAsia="Calibri" w:hAnsi="Arial" w:cs="Arial"/>
          <w:b/>
          <w:i/>
          <w:iCs/>
          <w:kern w:val="3"/>
          <w:sz w:val="16"/>
          <w:szCs w:val="16"/>
        </w:rPr>
        <w:tab/>
      </w:r>
      <w:r w:rsidRPr="00CC13C8">
        <w:rPr>
          <w:rFonts w:ascii="Arial" w:eastAsia="Calibri" w:hAnsi="Arial" w:cs="Arial"/>
          <w:b/>
          <w:i/>
          <w:iCs/>
          <w:kern w:val="3"/>
          <w:sz w:val="16"/>
          <w:szCs w:val="16"/>
        </w:rPr>
        <w:tab/>
        <w:t>do reprezentowania wykonawcy</w:t>
      </w:r>
    </w:p>
    <w:p w:rsidR="00704214" w:rsidRPr="00C461F1" w:rsidRDefault="00704214" w:rsidP="00E37B75">
      <w:pPr>
        <w:widowControl w:val="0"/>
        <w:tabs>
          <w:tab w:val="left" w:pos="227"/>
        </w:tabs>
        <w:suppressAutoHyphens/>
        <w:autoSpaceDN w:val="0"/>
        <w:ind w:firstLine="720"/>
        <w:jc w:val="center"/>
        <w:textAlignment w:val="baseline"/>
        <w:rPr>
          <w:rFonts w:ascii="Arial" w:eastAsia="Calibri" w:hAnsi="Arial" w:cs="Arial"/>
          <w:b/>
          <w:i/>
          <w:iCs/>
          <w:color w:val="00B050"/>
          <w:kern w:val="3"/>
          <w:sz w:val="16"/>
          <w:szCs w:val="16"/>
        </w:rPr>
      </w:pPr>
    </w:p>
    <w:sectPr w:rsidR="00704214" w:rsidRPr="00C461F1" w:rsidSect="00704214">
      <w:headerReference w:type="default" r:id="rId11"/>
      <w:footerReference w:type="default" r:id="rId12"/>
      <w:endnotePr>
        <w:numFmt w:val="decimal"/>
        <w:numStart w:val="0"/>
      </w:endnotePr>
      <w:pgSz w:w="16840" w:h="11907" w:orient="landscape" w:code="9"/>
      <w:pgMar w:top="1021" w:right="709" w:bottom="1134" w:left="993" w:header="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D8" w:rsidRDefault="00D644D8">
      <w:r>
        <w:separator/>
      </w:r>
    </w:p>
  </w:endnote>
  <w:endnote w:type="continuationSeparator" w:id="0">
    <w:p w:rsidR="00D644D8" w:rsidRDefault="00D6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85" w:rsidRDefault="00D42485" w:rsidP="0074226C">
    <w:pPr>
      <w:snapToGrid w:val="0"/>
      <w:jc w:val="center"/>
      <w:rPr>
        <w:rFonts w:eastAsia="HG Mincho Light J" w:cs="Arial Unicode MS"/>
        <w:i/>
        <w:iCs/>
        <w:color w:val="000080"/>
        <w:sz w:val="18"/>
        <w:szCs w:val="18"/>
      </w:rPr>
    </w:pPr>
  </w:p>
  <w:p w:rsidR="00D42485" w:rsidRDefault="00D42485" w:rsidP="0074226C"/>
  <w:p w:rsidR="00D42485" w:rsidRDefault="00D42485">
    <w:pPr>
      <w:pStyle w:val="Stopka"/>
      <w:jc w:val="right"/>
    </w:pPr>
    <w:r w:rsidRPr="0074226C">
      <w:tab/>
    </w:r>
    <w:r w:rsidRPr="0074226C">
      <w:tab/>
    </w:r>
    <w:r w:rsidRPr="0074226C">
      <w:tab/>
    </w:r>
  </w:p>
  <w:p w:rsidR="00D42485" w:rsidRDefault="00D42485" w:rsidP="00B7700E">
    <w:pPr>
      <w:pStyle w:val="Stopka"/>
      <w:tabs>
        <w:tab w:val="left" w:pos="390"/>
        <w:tab w:val="center" w:pos="4819"/>
      </w:tabs>
    </w:pPr>
    <w:r>
      <w:tab/>
    </w:r>
    <w:r>
      <w:tab/>
    </w:r>
    <w:r>
      <w:tab/>
    </w:r>
    <w:r>
      <w:fldChar w:fldCharType="begin"/>
    </w:r>
    <w:r>
      <w:instrText>PAGE   \* MERGEFORMAT</w:instrText>
    </w:r>
    <w:r>
      <w:fldChar w:fldCharType="separate"/>
    </w:r>
    <w:r w:rsidR="00756D34">
      <w:rPr>
        <w:noProof/>
      </w:rPr>
      <w:t>20</w:t>
    </w:r>
    <w:r>
      <w:rPr>
        <w:noProof/>
      </w:rPr>
      <w:fldChar w:fldCharType="end"/>
    </w:r>
  </w:p>
  <w:p w:rsidR="00D42485" w:rsidRDefault="00D42485">
    <w:pPr>
      <w:spacing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85" w:rsidRDefault="00D42485">
    <w:pPr>
      <w:pStyle w:val="Stopka"/>
      <w:jc w:val="right"/>
    </w:pPr>
    <w:r>
      <w:fldChar w:fldCharType="begin"/>
    </w:r>
    <w:r>
      <w:instrText>PAGE   \* MERGEFORMAT</w:instrText>
    </w:r>
    <w:r>
      <w:fldChar w:fldCharType="separate"/>
    </w:r>
    <w:r w:rsidR="00756D34">
      <w:rPr>
        <w:noProof/>
      </w:rPr>
      <w:t>21</w:t>
    </w:r>
    <w:r>
      <w:rPr>
        <w:noProof/>
      </w:rPr>
      <w:fldChar w:fldCharType="end"/>
    </w:r>
  </w:p>
  <w:p w:rsidR="00D42485" w:rsidRDefault="00D42485">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D8" w:rsidRDefault="00D644D8">
      <w:r>
        <w:separator/>
      </w:r>
    </w:p>
  </w:footnote>
  <w:footnote w:type="continuationSeparator" w:id="0">
    <w:p w:rsidR="00D644D8" w:rsidRDefault="00D6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85" w:rsidRDefault="00D42485">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485" w:rsidRDefault="00D42485">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Arial" w:eastAsia="Calibri" w:hAnsi="Arial" w:cs="Arial" w:hint="default"/>
        <w:sz w:val="20"/>
        <w:szCs w:val="20"/>
        <w:lang w:eastAsia="en-US"/>
      </w:rPr>
    </w:lvl>
  </w:abstractNum>
  <w:abstractNum w:abstractNumId="1" w15:restartNumberingAfterBreak="0">
    <w:nsid w:val="00000011"/>
    <w:multiLevelType w:val="singleLevel"/>
    <w:tmpl w:val="00000011"/>
    <w:name w:val="WW8Num22"/>
    <w:lvl w:ilvl="0">
      <w:start w:val="1"/>
      <w:numFmt w:val="decimal"/>
      <w:lvlText w:val="%1."/>
      <w:lvlJc w:val="left"/>
      <w:pPr>
        <w:tabs>
          <w:tab w:val="num" w:pos="0"/>
        </w:tabs>
        <w:ind w:left="720" w:hanging="360"/>
      </w:pPr>
      <w:rPr>
        <w:rFonts w:ascii="Arial" w:hAnsi="Arial" w:cs="Arial"/>
        <w:sz w:val="20"/>
        <w:szCs w:val="20"/>
      </w:rPr>
    </w:lvl>
  </w:abstractNum>
  <w:abstractNum w:abstractNumId="2" w15:restartNumberingAfterBreak="0">
    <w:nsid w:val="00000017"/>
    <w:multiLevelType w:val="multilevel"/>
    <w:tmpl w:val="00000017"/>
    <w:name w:val="WW8Num2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0"/>
        </w:tabs>
        <w:ind w:left="3600" w:hanging="360"/>
      </w:pPr>
      <w:rPr>
        <w:rFonts w:ascii="Arial" w:eastAsia="Lucida Sans Unicode" w:hAnsi="Arial" w:cs="Arial"/>
        <w:sz w:val="20"/>
        <w:szCs w:val="20"/>
        <w:lang w:eastAsia="en-U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D"/>
    <w:multiLevelType w:val="singleLevel"/>
    <w:tmpl w:val="0000001D"/>
    <w:name w:val="WW8Num36"/>
    <w:lvl w:ilvl="0">
      <w:start w:val="1"/>
      <w:numFmt w:val="decimal"/>
      <w:lvlText w:val="%1."/>
      <w:lvlJc w:val="left"/>
      <w:pPr>
        <w:tabs>
          <w:tab w:val="num" w:pos="0"/>
        </w:tabs>
        <w:ind w:left="720" w:hanging="360"/>
      </w:pPr>
      <w:rPr>
        <w:rFonts w:ascii="Arial" w:eastAsia="Calibri" w:hAnsi="Arial" w:cs="Arial"/>
        <w:sz w:val="20"/>
        <w:szCs w:val="20"/>
        <w:lang w:eastAsia="en-US"/>
      </w:rPr>
    </w:lvl>
  </w:abstractNum>
  <w:abstractNum w:abstractNumId="4" w15:restartNumberingAfterBreak="0">
    <w:nsid w:val="00057465"/>
    <w:multiLevelType w:val="multilevel"/>
    <w:tmpl w:val="1E8E71DC"/>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5" w15:restartNumberingAfterBreak="0">
    <w:nsid w:val="02AE6F56"/>
    <w:multiLevelType w:val="hybridMultilevel"/>
    <w:tmpl w:val="4C8AC3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934B7"/>
    <w:multiLevelType w:val="hybridMultilevel"/>
    <w:tmpl w:val="C99E661C"/>
    <w:lvl w:ilvl="0" w:tplc="9A042E20">
      <w:start w:val="1"/>
      <w:numFmt w:val="decimal"/>
      <w:lvlText w:val="%1)"/>
      <w:lvlJc w:val="left"/>
      <w:pPr>
        <w:ind w:left="720" w:hanging="360"/>
      </w:pPr>
    </w:lvl>
    <w:lvl w:ilvl="1" w:tplc="FC34E666">
      <w:start w:val="1"/>
      <w:numFmt w:val="lowerLetter"/>
      <w:lvlText w:val="%2."/>
      <w:lvlJc w:val="left"/>
      <w:pPr>
        <w:ind w:left="1440" w:hanging="360"/>
      </w:pPr>
    </w:lvl>
    <w:lvl w:ilvl="2" w:tplc="63A8C3C0">
      <w:start w:val="1"/>
      <w:numFmt w:val="lowerRoman"/>
      <w:lvlText w:val="%3."/>
      <w:lvlJc w:val="right"/>
      <w:pPr>
        <w:ind w:left="2160" w:hanging="180"/>
      </w:pPr>
    </w:lvl>
    <w:lvl w:ilvl="3" w:tplc="473A1328" w:tentative="1">
      <w:start w:val="1"/>
      <w:numFmt w:val="decimal"/>
      <w:lvlText w:val="%4."/>
      <w:lvlJc w:val="left"/>
      <w:pPr>
        <w:ind w:left="2880" w:hanging="360"/>
      </w:pPr>
    </w:lvl>
    <w:lvl w:ilvl="4" w:tplc="4BF440D0">
      <w:start w:val="1"/>
      <w:numFmt w:val="lowerLetter"/>
      <w:lvlText w:val="%5."/>
      <w:lvlJc w:val="left"/>
      <w:pPr>
        <w:ind w:left="3600" w:hanging="360"/>
      </w:pPr>
    </w:lvl>
    <w:lvl w:ilvl="5" w:tplc="BEA8C5F4" w:tentative="1">
      <w:start w:val="1"/>
      <w:numFmt w:val="lowerRoman"/>
      <w:lvlText w:val="%6."/>
      <w:lvlJc w:val="right"/>
      <w:pPr>
        <w:ind w:left="4320" w:hanging="180"/>
      </w:pPr>
    </w:lvl>
    <w:lvl w:ilvl="6" w:tplc="C95C8B46" w:tentative="1">
      <w:start w:val="1"/>
      <w:numFmt w:val="decimal"/>
      <w:lvlText w:val="%7."/>
      <w:lvlJc w:val="left"/>
      <w:pPr>
        <w:ind w:left="5040" w:hanging="360"/>
      </w:pPr>
    </w:lvl>
    <w:lvl w:ilvl="7" w:tplc="96C47DFE" w:tentative="1">
      <w:start w:val="1"/>
      <w:numFmt w:val="lowerLetter"/>
      <w:lvlText w:val="%8."/>
      <w:lvlJc w:val="left"/>
      <w:pPr>
        <w:ind w:left="5760" w:hanging="360"/>
      </w:pPr>
    </w:lvl>
    <w:lvl w:ilvl="8" w:tplc="147A0732" w:tentative="1">
      <w:start w:val="1"/>
      <w:numFmt w:val="lowerRoman"/>
      <w:lvlText w:val="%9."/>
      <w:lvlJc w:val="right"/>
      <w:pPr>
        <w:ind w:left="6480" w:hanging="180"/>
      </w:pPr>
    </w:lvl>
  </w:abstractNum>
  <w:abstractNum w:abstractNumId="7" w15:restartNumberingAfterBreak="0">
    <w:nsid w:val="0B4B7B7B"/>
    <w:multiLevelType w:val="hybridMultilevel"/>
    <w:tmpl w:val="8D30D5CC"/>
    <w:lvl w:ilvl="0" w:tplc="86446DC0">
      <w:start w:val="1"/>
      <w:numFmt w:val="decimal"/>
      <w:lvlText w:val="%1."/>
      <w:lvlJc w:val="left"/>
      <w:pPr>
        <w:ind w:left="720"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30EB1"/>
    <w:multiLevelType w:val="hybridMultilevel"/>
    <w:tmpl w:val="8FAC5602"/>
    <w:lvl w:ilvl="0" w:tplc="369A32AC">
      <w:start w:val="1"/>
      <w:numFmt w:val="decimal"/>
      <w:lvlText w:val="%1."/>
      <w:lvlJc w:val="left"/>
      <w:pPr>
        <w:ind w:left="720" w:hanging="360"/>
      </w:pPr>
    </w:lvl>
    <w:lvl w:ilvl="1" w:tplc="481003C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F4F7E"/>
    <w:multiLevelType w:val="hybridMultilevel"/>
    <w:tmpl w:val="B936CC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E04FB6"/>
    <w:multiLevelType w:val="hybridMultilevel"/>
    <w:tmpl w:val="9E34A84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F402C89"/>
    <w:multiLevelType w:val="multilevel"/>
    <w:tmpl w:val="4832F43A"/>
    <w:lvl w:ilvl="0">
      <w:start w:val="1"/>
      <w:numFmt w:val="decimal"/>
      <w:lvlText w:val="%1."/>
      <w:lvlJc w:val="left"/>
      <w:pPr>
        <w:tabs>
          <w:tab w:val="num" w:pos="360"/>
        </w:tabs>
        <w:ind w:left="360" w:hanging="360"/>
      </w:pPr>
      <w:rPr>
        <w:rFonts w:ascii="Arial" w:eastAsia="Calibri" w:hAnsi="Arial" w:cs="Arial"/>
        <w:b w:val="0"/>
        <w:bCs w:val="0"/>
        <w:i w:val="0"/>
        <w:iCs w:val="0"/>
        <w:strike w:val="0"/>
        <w:sz w:val="20"/>
        <w:szCs w:val="20"/>
      </w:rPr>
    </w:lvl>
    <w:lvl w:ilvl="1">
      <w:start w:val="1"/>
      <w:numFmt w:val="decimal"/>
      <w:lvlText w:val="4.%2"/>
      <w:lvlJc w:val="left"/>
      <w:pPr>
        <w:tabs>
          <w:tab w:val="num" w:pos="1077"/>
        </w:tabs>
        <w:ind w:left="1021" w:hanging="1021"/>
      </w:pPr>
      <w:rPr>
        <w:rFonts w:cs="Times New Roman" w:hint="default"/>
        <w:b w:val="0"/>
        <w:bCs w:val="0"/>
        <w:i w:val="0"/>
        <w:iCs w:val="0"/>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none"/>
      <w:isLgl/>
      <w:lvlText w:val="1"/>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2" w15:restartNumberingAfterBreak="0">
    <w:nsid w:val="159D61EE"/>
    <w:multiLevelType w:val="multilevel"/>
    <w:tmpl w:val="7C4AC03A"/>
    <w:lvl w:ilvl="0">
      <w:start w:val="1"/>
      <w:numFmt w:val="lowerLetter"/>
      <w:lvlText w:val="%1)"/>
      <w:lvlJc w:val="left"/>
      <w:pPr>
        <w:tabs>
          <w:tab w:val="num" w:pos="644"/>
        </w:tabs>
        <w:ind w:left="644" w:hanging="360"/>
      </w:pPr>
      <w:rPr>
        <w:rFonts w:hint="default"/>
        <w:b w:val="0"/>
        <w:bCs w:val="0"/>
        <w:i w:val="0"/>
        <w:iCs w:val="0"/>
        <w:color w:val="auto"/>
        <w:sz w:val="20"/>
        <w:szCs w:val="20"/>
      </w:rPr>
    </w:lvl>
    <w:lvl w:ilvl="1">
      <w:start w:val="1"/>
      <w:numFmt w:val="decimal"/>
      <w:isLgl/>
      <w:lvlText w:val="%1.%2."/>
      <w:lvlJc w:val="left"/>
      <w:pPr>
        <w:tabs>
          <w:tab w:val="num" w:pos="1361"/>
        </w:tabs>
        <w:ind w:left="1305" w:hanging="1021"/>
      </w:pPr>
      <w:rPr>
        <w:rFonts w:cs="Times New Roman" w:hint="default"/>
        <w:b w:val="0"/>
        <w:bCs w:val="0"/>
        <w:i w:val="0"/>
        <w:iCs w:val="0"/>
        <w:color w:val="auto"/>
      </w:rPr>
    </w:lvl>
    <w:lvl w:ilvl="2">
      <w:start w:val="1"/>
      <w:numFmt w:val="decimal"/>
      <w:isLgl/>
      <w:lvlText w:val="%1.%2"/>
      <w:lvlJc w:val="left"/>
      <w:pPr>
        <w:tabs>
          <w:tab w:val="num" w:pos="3164"/>
        </w:tabs>
        <w:ind w:left="3164" w:hanging="720"/>
      </w:pPr>
      <w:rPr>
        <w:rFonts w:cs="Times New Roman" w:hint="default"/>
      </w:rPr>
    </w:lvl>
    <w:lvl w:ilvl="3">
      <w:start w:val="1"/>
      <w:numFmt w:val="decimal"/>
      <w:isLgl/>
      <w:lvlText w:val="%1.%2.%3.%4"/>
      <w:lvlJc w:val="left"/>
      <w:pPr>
        <w:tabs>
          <w:tab w:val="num" w:pos="4244"/>
        </w:tabs>
        <w:ind w:left="4244" w:hanging="720"/>
      </w:pPr>
      <w:rPr>
        <w:rFonts w:cs="Times New Roman" w:hint="default"/>
      </w:rPr>
    </w:lvl>
    <w:lvl w:ilvl="4">
      <w:start w:val="1"/>
      <w:numFmt w:val="decimal"/>
      <w:isLgl/>
      <w:lvlText w:val="%1.%2.%3.%4.%5"/>
      <w:lvlJc w:val="left"/>
      <w:pPr>
        <w:tabs>
          <w:tab w:val="num" w:pos="5684"/>
        </w:tabs>
        <w:ind w:left="5684" w:hanging="1080"/>
      </w:pPr>
      <w:rPr>
        <w:rFonts w:cs="Times New Roman" w:hint="default"/>
      </w:rPr>
    </w:lvl>
    <w:lvl w:ilvl="5">
      <w:start w:val="1"/>
      <w:numFmt w:val="decimal"/>
      <w:isLgl/>
      <w:lvlText w:val="%1.%2.%3.%4.%5.%6"/>
      <w:lvlJc w:val="left"/>
      <w:pPr>
        <w:tabs>
          <w:tab w:val="num" w:pos="6764"/>
        </w:tabs>
        <w:ind w:left="6764" w:hanging="1080"/>
      </w:pPr>
      <w:rPr>
        <w:rFonts w:cs="Times New Roman" w:hint="default"/>
      </w:rPr>
    </w:lvl>
    <w:lvl w:ilvl="6">
      <w:start w:val="1"/>
      <w:numFmt w:val="decimal"/>
      <w:isLgl/>
      <w:lvlText w:val="%1.%2.%3.%4.%5.%6.%7"/>
      <w:lvlJc w:val="left"/>
      <w:pPr>
        <w:tabs>
          <w:tab w:val="num" w:pos="8204"/>
        </w:tabs>
        <w:ind w:left="8204" w:hanging="1440"/>
      </w:pPr>
      <w:rPr>
        <w:rFonts w:cs="Times New Roman" w:hint="default"/>
      </w:rPr>
    </w:lvl>
    <w:lvl w:ilvl="7">
      <w:start w:val="1"/>
      <w:numFmt w:val="decimal"/>
      <w:isLgl/>
      <w:lvlText w:val="%1.%2.%3.%4.%5.%6.%7.%8"/>
      <w:lvlJc w:val="left"/>
      <w:pPr>
        <w:tabs>
          <w:tab w:val="num" w:pos="9284"/>
        </w:tabs>
        <w:ind w:left="9284" w:hanging="1440"/>
      </w:pPr>
      <w:rPr>
        <w:rFonts w:cs="Times New Roman" w:hint="default"/>
      </w:rPr>
    </w:lvl>
    <w:lvl w:ilvl="8">
      <w:start w:val="1"/>
      <w:numFmt w:val="decimal"/>
      <w:isLgl/>
      <w:lvlText w:val="%1.%2.%3.%4.%5.%6.%7.%8.%9"/>
      <w:lvlJc w:val="left"/>
      <w:pPr>
        <w:tabs>
          <w:tab w:val="num" w:pos="10724"/>
        </w:tabs>
        <w:ind w:left="10724" w:hanging="1800"/>
      </w:pPr>
      <w:rPr>
        <w:rFonts w:cs="Times New Roman" w:hint="default"/>
      </w:rPr>
    </w:lvl>
  </w:abstractNum>
  <w:abstractNum w:abstractNumId="13" w15:restartNumberingAfterBreak="0">
    <w:nsid w:val="16CB1A79"/>
    <w:multiLevelType w:val="hybridMultilevel"/>
    <w:tmpl w:val="A8A415A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8077165"/>
    <w:multiLevelType w:val="multilevel"/>
    <w:tmpl w:val="DA488512"/>
    <w:lvl w:ilvl="0">
      <w:start w:val="1"/>
      <w:numFmt w:val="lowerLetter"/>
      <w:lvlText w:val="%1)"/>
      <w:lvlJc w:val="left"/>
      <w:pPr>
        <w:tabs>
          <w:tab w:val="num" w:pos="644"/>
        </w:tabs>
        <w:ind w:left="644" w:hanging="360"/>
      </w:pPr>
      <w:rPr>
        <w:rFonts w:hint="default"/>
        <w:b w:val="0"/>
        <w:bCs w:val="0"/>
        <w:i w:val="0"/>
        <w:iCs w:val="0"/>
        <w:color w:val="auto"/>
        <w:sz w:val="20"/>
        <w:szCs w:val="20"/>
      </w:rPr>
    </w:lvl>
    <w:lvl w:ilvl="1">
      <w:start w:val="1"/>
      <w:numFmt w:val="decimal"/>
      <w:isLgl/>
      <w:lvlText w:val="%1.%2."/>
      <w:lvlJc w:val="left"/>
      <w:pPr>
        <w:tabs>
          <w:tab w:val="num" w:pos="1361"/>
        </w:tabs>
        <w:ind w:left="1305" w:hanging="1021"/>
      </w:pPr>
      <w:rPr>
        <w:rFonts w:cs="Times New Roman" w:hint="default"/>
        <w:b w:val="0"/>
        <w:bCs w:val="0"/>
        <w:i w:val="0"/>
        <w:iCs w:val="0"/>
        <w:color w:val="auto"/>
      </w:rPr>
    </w:lvl>
    <w:lvl w:ilvl="2">
      <w:start w:val="1"/>
      <w:numFmt w:val="decimal"/>
      <w:isLgl/>
      <w:lvlText w:val="%1.%2"/>
      <w:lvlJc w:val="left"/>
      <w:pPr>
        <w:tabs>
          <w:tab w:val="num" w:pos="3164"/>
        </w:tabs>
        <w:ind w:left="3164" w:hanging="720"/>
      </w:pPr>
      <w:rPr>
        <w:rFonts w:cs="Times New Roman" w:hint="default"/>
      </w:rPr>
    </w:lvl>
    <w:lvl w:ilvl="3">
      <w:start w:val="1"/>
      <w:numFmt w:val="decimal"/>
      <w:isLgl/>
      <w:lvlText w:val="%1.%2.%3.%4"/>
      <w:lvlJc w:val="left"/>
      <w:pPr>
        <w:tabs>
          <w:tab w:val="num" w:pos="4244"/>
        </w:tabs>
        <w:ind w:left="4244" w:hanging="720"/>
      </w:pPr>
      <w:rPr>
        <w:rFonts w:cs="Times New Roman" w:hint="default"/>
      </w:rPr>
    </w:lvl>
    <w:lvl w:ilvl="4">
      <w:start w:val="1"/>
      <w:numFmt w:val="decimal"/>
      <w:isLgl/>
      <w:lvlText w:val="%1.%2.%3.%4.%5"/>
      <w:lvlJc w:val="left"/>
      <w:pPr>
        <w:tabs>
          <w:tab w:val="num" w:pos="5684"/>
        </w:tabs>
        <w:ind w:left="5684" w:hanging="1080"/>
      </w:pPr>
      <w:rPr>
        <w:rFonts w:cs="Times New Roman" w:hint="default"/>
      </w:rPr>
    </w:lvl>
    <w:lvl w:ilvl="5">
      <w:start w:val="1"/>
      <w:numFmt w:val="decimal"/>
      <w:isLgl/>
      <w:lvlText w:val="%1.%2.%3.%4.%5.%6"/>
      <w:lvlJc w:val="left"/>
      <w:pPr>
        <w:tabs>
          <w:tab w:val="num" w:pos="6764"/>
        </w:tabs>
        <w:ind w:left="6764" w:hanging="1080"/>
      </w:pPr>
      <w:rPr>
        <w:rFonts w:cs="Times New Roman" w:hint="default"/>
      </w:rPr>
    </w:lvl>
    <w:lvl w:ilvl="6">
      <w:start w:val="1"/>
      <w:numFmt w:val="decimal"/>
      <w:isLgl/>
      <w:lvlText w:val="%1.%2.%3.%4.%5.%6.%7"/>
      <w:lvlJc w:val="left"/>
      <w:pPr>
        <w:tabs>
          <w:tab w:val="num" w:pos="8204"/>
        </w:tabs>
        <w:ind w:left="8204" w:hanging="1440"/>
      </w:pPr>
      <w:rPr>
        <w:rFonts w:cs="Times New Roman" w:hint="default"/>
      </w:rPr>
    </w:lvl>
    <w:lvl w:ilvl="7">
      <w:start w:val="1"/>
      <w:numFmt w:val="decimal"/>
      <w:isLgl/>
      <w:lvlText w:val="%1.%2.%3.%4.%5.%6.%7.%8"/>
      <w:lvlJc w:val="left"/>
      <w:pPr>
        <w:tabs>
          <w:tab w:val="num" w:pos="9284"/>
        </w:tabs>
        <w:ind w:left="9284" w:hanging="1440"/>
      </w:pPr>
      <w:rPr>
        <w:rFonts w:cs="Times New Roman" w:hint="default"/>
      </w:rPr>
    </w:lvl>
    <w:lvl w:ilvl="8">
      <w:start w:val="1"/>
      <w:numFmt w:val="decimal"/>
      <w:isLgl/>
      <w:lvlText w:val="%1.%2.%3.%4.%5.%6.%7.%8.%9"/>
      <w:lvlJc w:val="left"/>
      <w:pPr>
        <w:tabs>
          <w:tab w:val="num" w:pos="10724"/>
        </w:tabs>
        <w:ind w:left="10724" w:hanging="1800"/>
      </w:pPr>
      <w:rPr>
        <w:rFonts w:cs="Times New Roman" w:hint="default"/>
      </w:rPr>
    </w:lvl>
  </w:abstractNum>
  <w:abstractNum w:abstractNumId="15" w15:restartNumberingAfterBreak="0">
    <w:nsid w:val="1B025ED4"/>
    <w:multiLevelType w:val="hybridMultilevel"/>
    <w:tmpl w:val="0A7ED18A"/>
    <w:lvl w:ilvl="0" w:tplc="CB2CECEA">
      <w:start w:val="1"/>
      <w:numFmt w:val="decimal"/>
      <w:lvlText w:val="%1."/>
      <w:lvlJc w:val="left"/>
      <w:pPr>
        <w:ind w:left="720" w:hanging="360"/>
      </w:pPr>
    </w:lvl>
    <w:lvl w:ilvl="1" w:tplc="66E0139E">
      <w:start w:val="1"/>
      <w:numFmt w:val="decimal"/>
      <w:lvlText w:val="%2."/>
      <w:lvlJc w:val="left"/>
      <w:pPr>
        <w:tabs>
          <w:tab w:val="num" w:pos="1440"/>
        </w:tabs>
        <w:ind w:left="1440" w:hanging="360"/>
      </w:pPr>
    </w:lvl>
    <w:lvl w:ilvl="2" w:tplc="E7AC5234">
      <w:start w:val="1"/>
      <w:numFmt w:val="decimal"/>
      <w:lvlText w:val="%3."/>
      <w:lvlJc w:val="left"/>
      <w:pPr>
        <w:tabs>
          <w:tab w:val="num" w:pos="2160"/>
        </w:tabs>
        <w:ind w:left="2160" w:hanging="360"/>
      </w:pPr>
    </w:lvl>
    <w:lvl w:ilvl="3" w:tplc="15A01FF2">
      <w:start w:val="1"/>
      <w:numFmt w:val="decimal"/>
      <w:lvlText w:val="%4."/>
      <w:lvlJc w:val="left"/>
      <w:pPr>
        <w:tabs>
          <w:tab w:val="num" w:pos="2880"/>
        </w:tabs>
        <w:ind w:left="2880" w:hanging="360"/>
      </w:pPr>
    </w:lvl>
    <w:lvl w:ilvl="4" w:tplc="EF8C61BA">
      <w:start w:val="1"/>
      <w:numFmt w:val="decimal"/>
      <w:lvlText w:val="%5."/>
      <w:lvlJc w:val="left"/>
      <w:pPr>
        <w:tabs>
          <w:tab w:val="num" w:pos="3600"/>
        </w:tabs>
        <w:ind w:left="3600" w:hanging="360"/>
      </w:pPr>
    </w:lvl>
    <w:lvl w:ilvl="5" w:tplc="8D6AC64C">
      <w:start w:val="1"/>
      <w:numFmt w:val="decimal"/>
      <w:lvlText w:val="%6."/>
      <w:lvlJc w:val="left"/>
      <w:pPr>
        <w:tabs>
          <w:tab w:val="num" w:pos="4320"/>
        </w:tabs>
        <w:ind w:left="4320" w:hanging="360"/>
      </w:pPr>
    </w:lvl>
    <w:lvl w:ilvl="6" w:tplc="0C5C719A">
      <w:start w:val="1"/>
      <w:numFmt w:val="decimal"/>
      <w:lvlText w:val="%7."/>
      <w:lvlJc w:val="left"/>
      <w:pPr>
        <w:tabs>
          <w:tab w:val="num" w:pos="5040"/>
        </w:tabs>
        <w:ind w:left="5040" w:hanging="360"/>
      </w:pPr>
    </w:lvl>
    <w:lvl w:ilvl="7" w:tplc="8C1C74B6">
      <w:start w:val="1"/>
      <w:numFmt w:val="decimal"/>
      <w:lvlText w:val="%8."/>
      <w:lvlJc w:val="left"/>
      <w:pPr>
        <w:tabs>
          <w:tab w:val="num" w:pos="5760"/>
        </w:tabs>
        <w:ind w:left="5760" w:hanging="360"/>
      </w:pPr>
    </w:lvl>
    <w:lvl w:ilvl="8" w:tplc="CB68DEE8">
      <w:start w:val="1"/>
      <w:numFmt w:val="decimal"/>
      <w:lvlText w:val="%9."/>
      <w:lvlJc w:val="left"/>
      <w:pPr>
        <w:tabs>
          <w:tab w:val="num" w:pos="6480"/>
        </w:tabs>
        <w:ind w:left="6480" w:hanging="360"/>
      </w:pPr>
    </w:lvl>
  </w:abstractNum>
  <w:abstractNum w:abstractNumId="16" w15:restartNumberingAfterBreak="0">
    <w:nsid w:val="208368A6"/>
    <w:multiLevelType w:val="multilevel"/>
    <w:tmpl w:val="B656985C"/>
    <w:lvl w:ilvl="0">
      <w:start w:val="1"/>
      <w:numFmt w:val="decimal"/>
      <w:lvlText w:val="%1."/>
      <w:lvlJc w:val="left"/>
      <w:pPr>
        <w:tabs>
          <w:tab w:val="num" w:pos="360"/>
        </w:tabs>
        <w:ind w:left="360" w:hanging="360"/>
      </w:pPr>
      <w:rPr>
        <w:rFonts w:ascii="Arial" w:eastAsia="Times New Roman" w:hAnsi="Arial" w:cs="Times New Roman" w:hint="default"/>
        <w:sz w:val="20"/>
        <w:szCs w:val="20"/>
      </w:rPr>
    </w:lvl>
    <w:lvl w:ilvl="1">
      <w:start w:val="1"/>
      <w:numFmt w:val="decimal"/>
      <w:lvlText w:val="%1.%2."/>
      <w:lvlJc w:val="left"/>
      <w:pPr>
        <w:tabs>
          <w:tab w:val="num" w:pos="716"/>
        </w:tabs>
        <w:ind w:left="434" w:hanging="150"/>
      </w:pPr>
      <w:rPr>
        <w:rFonts w:ascii="Arial" w:hAnsi="Arial" w:cs="Arial" w:hint="default"/>
        <w:b w:val="0"/>
        <w:bCs w:val="0"/>
        <w:i w:val="0"/>
        <w:iCs w:val="0"/>
        <w:sz w:val="20"/>
        <w:szCs w:val="20"/>
      </w:rPr>
    </w:lvl>
    <w:lvl w:ilvl="2">
      <w:start w:val="1"/>
      <w:numFmt w:val="lowerLetter"/>
      <w:lvlText w:val="%3)"/>
      <w:lvlJc w:val="left"/>
      <w:pPr>
        <w:tabs>
          <w:tab w:val="num" w:pos="1224"/>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27C313D2"/>
    <w:multiLevelType w:val="hybridMultilevel"/>
    <w:tmpl w:val="1B643028"/>
    <w:lvl w:ilvl="0" w:tplc="9410A2F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E22B64"/>
    <w:multiLevelType w:val="multilevel"/>
    <w:tmpl w:val="D7EE4FFA"/>
    <w:lvl w:ilvl="0">
      <w:start w:val="1"/>
      <w:numFmt w:val="decimal"/>
      <w:lvlText w:val="%1."/>
      <w:lvlJc w:val="left"/>
      <w:pPr>
        <w:tabs>
          <w:tab w:val="num" w:pos="360"/>
        </w:tabs>
        <w:ind w:left="360" w:hanging="360"/>
      </w:pPr>
      <w:rPr>
        <w:b w:val="0"/>
        <w:i w:val="0"/>
        <w:sz w:val="20"/>
        <w:szCs w:val="20"/>
      </w:rPr>
    </w:lvl>
    <w:lvl w:ilvl="1">
      <w:start w:val="1"/>
      <w:numFmt w:val="decimal"/>
      <w:isLgl/>
      <w:lvlText w:val="%1.%2"/>
      <w:lvlJc w:val="left"/>
      <w:pPr>
        <w:tabs>
          <w:tab w:val="num" w:pos="1077"/>
        </w:tabs>
        <w:ind w:left="1021" w:hanging="1021"/>
      </w:pPr>
      <w:rPr>
        <w:b w:val="0"/>
        <w:i w:val="0"/>
      </w:rPr>
    </w:lvl>
    <w:lvl w:ilvl="2">
      <w:start w:val="1"/>
      <w:numFmt w:val="decimal"/>
      <w:isLgl/>
      <w:lvlText w:val="%1.%2"/>
      <w:lvlJc w:val="left"/>
      <w:pPr>
        <w:tabs>
          <w:tab w:val="num" w:pos="2880"/>
        </w:tabs>
        <w:ind w:left="2880" w:hanging="720"/>
      </w:pPr>
    </w:lvl>
    <w:lvl w:ilvl="3">
      <w:start w:val="1"/>
      <w:numFmt w:val="decimal"/>
      <w:isLgl/>
      <w:lvlText w:val="%1.%2.%3.%4"/>
      <w:lvlJc w:val="left"/>
      <w:pPr>
        <w:tabs>
          <w:tab w:val="num" w:pos="3960"/>
        </w:tabs>
        <w:ind w:left="3960" w:hanging="720"/>
      </w:pPr>
    </w:lvl>
    <w:lvl w:ilvl="4">
      <w:start w:val="1"/>
      <w:numFmt w:val="decimal"/>
      <w:isLgl/>
      <w:lvlText w:val="%1.%2.%3.%4.%5"/>
      <w:lvlJc w:val="left"/>
      <w:pPr>
        <w:tabs>
          <w:tab w:val="num" w:pos="5400"/>
        </w:tabs>
        <w:ind w:left="5400" w:hanging="1080"/>
      </w:pPr>
    </w:lvl>
    <w:lvl w:ilvl="5">
      <w:start w:val="1"/>
      <w:numFmt w:val="decimal"/>
      <w:isLgl/>
      <w:lvlText w:val="%1.%2.%3.%4.%5.%6"/>
      <w:lvlJc w:val="left"/>
      <w:pPr>
        <w:tabs>
          <w:tab w:val="num" w:pos="6480"/>
        </w:tabs>
        <w:ind w:left="6480" w:hanging="1080"/>
      </w:pPr>
    </w:lvl>
    <w:lvl w:ilvl="6">
      <w:start w:val="1"/>
      <w:numFmt w:val="decimal"/>
      <w:isLgl/>
      <w:lvlText w:val="%1.%2.%3.%4.%5.%6.%7"/>
      <w:lvlJc w:val="left"/>
      <w:pPr>
        <w:tabs>
          <w:tab w:val="num" w:pos="7920"/>
        </w:tabs>
        <w:ind w:left="7920" w:hanging="1440"/>
      </w:pPr>
    </w:lvl>
    <w:lvl w:ilvl="7">
      <w:start w:val="1"/>
      <w:numFmt w:val="decimal"/>
      <w:isLgl/>
      <w:lvlText w:val="%1.%2.%3.%4.%5.%6.%7.%8"/>
      <w:lvlJc w:val="left"/>
      <w:pPr>
        <w:tabs>
          <w:tab w:val="num" w:pos="9000"/>
        </w:tabs>
        <w:ind w:left="9000" w:hanging="1440"/>
      </w:pPr>
    </w:lvl>
    <w:lvl w:ilvl="8">
      <w:start w:val="1"/>
      <w:numFmt w:val="decimal"/>
      <w:isLgl/>
      <w:lvlText w:val="%1.%2.%3.%4.%5.%6.%7.%8.%9"/>
      <w:lvlJc w:val="left"/>
      <w:pPr>
        <w:tabs>
          <w:tab w:val="num" w:pos="10440"/>
        </w:tabs>
        <w:ind w:left="10440" w:hanging="1800"/>
      </w:pPr>
    </w:lvl>
  </w:abstractNum>
  <w:abstractNum w:abstractNumId="19" w15:restartNumberingAfterBreak="0">
    <w:nsid w:val="2BA1024B"/>
    <w:multiLevelType w:val="hybridMultilevel"/>
    <w:tmpl w:val="3E92C92E"/>
    <w:lvl w:ilvl="0" w:tplc="F6E8EE54">
      <w:start w:val="1"/>
      <w:numFmt w:val="decimal"/>
      <w:lvlText w:val="%1."/>
      <w:lvlJc w:val="left"/>
      <w:pPr>
        <w:tabs>
          <w:tab w:val="num" w:pos="1860"/>
        </w:tabs>
        <w:ind w:left="1860" w:hanging="420"/>
      </w:pPr>
    </w:lvl>
    <w:lvl w:ilvl="1" w:tplc="943EB172">
      <w:start w:val="1"/>
      <w:numFmt w:val="decimal"/>
      <w:lvlText w:val="%2)"/>
      <w:lvlJc w:val="left"/>
      <w:pPr>
        <w:tabs>
          <w:tab w:val="num" w:pos="1440"/>
        </w:tabs>
        <w:ind w:left="1440" w:hanging="360"/>
      </w:pPr>
    </w:lvl>
    <w:lvl w:ilvl="2" w:tplc="08FC16E4">
      <w:start w:val="1"/>
      <w:numFmt w:val="lowerRoman"/>
      <w:lvlText w:val="%3."/>
      <w:lvlJc w:val="right"/>
      <w:pPr>
        <w:tabs>
          <w:tab w:val="num" w:pos="2160"/>
        </w:tabs>
        <w:ind w:left="2160" w:hanging="180"/>
      </w:pPr>
    </w:lvl>
    <w:lvl w:ilvl="3" w:tplc="8DD8FF62">
      <w:start w:val="1"/>
      <w:numFmt w:val="decimal"/>
      <w:lvlText w:val="%4."/>
      <w:lvlJc w:val="left"/>
      <w:pPr>
        <w:tabs>
          <w:tab w:val="num" w:pos="2880"/>
        </w:tabs>
        <w:ind w:left="2880" w:hanging="360"/>
      </w:pPr>
    </w:lvl>
    <w:lvl w:ilvl="4" w:tplc="E9C6D270">
      <w:start w:val="1"/>
      <w:numFmt w:val="lowerLetter"/>
      <w:lvlText w:val="%5."/>
      <w:lvlJc w:val="left"/>
      <w:pPr>
        <w:tabs>
          <w:tab w:val="num" w:pos="3600"/>
        </w:tabs>
        <w:ind w:left="3600" w:hanging="360"/>
      </w:pPr>
    </w:lvl>
    <w:lvl w:ilvl="5" w:tplc="BFB65C58">
      <w:start w:val="1"/>
      <w:numFmt w:val="lowerRoman"/>
      <w:lvlText w:val="%6."/>
      <w:lvlJc w:val="right"/>
      <w:pPr>
        <w:tabs>
          <w:tab w:val="num" w:pos="4320"/>
        </w:tabs>
        <w:ind w:left="4320" w:hanging="180"/>
      </w:pPr>
    </w:lvl>
    <w:lvl w:ilvl="6" w:tplc="2DEC4392">
      <w:start w:val="1"/>
      <w:numFmt w:val="decimal"/>
      <w:lvlText w:val="%7."/>
      <w:lvlJc w:val="left"/>
      <w:pPr>
        <w:tabs>
          <w:tab w:val="num" w:pos="5040"/>
        </w:tabs>
        <w:ind w:left="5040" w:hanging="360"/>
      </w:pPr>
    </w:lvl>
    <w:lvl w:ilvl="7" w:tplc="8BA82156">
      <w:start w:val="1"/>
      <w:numFmt w:val="lowerLetter"/>
      <w:lvlText w:val="%8."/>
      <w:lvlJc w:val="left"/>
      <w:pPr>
        <w:tabs>
          <w:tab w:val="num" w:pos="5760"/>
        </w:tabs>
        <w:ind w:left="5760" w:hanging="360"/>
      </w:pPr>
    </w:lvl>
    <w:lvl w:ilvl="8" w:tplc="338E1A10">
      <w:start w:val="1"/>
      <w:numFmt w:val="lowerRoman"/>
      <w:lvlText w:val="%9."/>
      <w:lvlJc w:val="right"/>
      <w:pPr>
        <w:tabs>
          <w:tab w:val="num" w:pos="6480"/>
        </w:tabs>
        <w:ind w:left="6480" w:hanging="180"/>
      </w:pPr>
    </w:lvl>
  </w:abstractNum>
  <w:abstractNum w:abstractNumId="20" w15:restartNumberingAfterBreak="0">
    <w:nsid w:val="2D2F2624"/>
    <w:multiLevelType w:val="hybridMultilevel"/>
    <w:tmpl w:val="E88E4656"/>
    <w:lvl w:ilvl="0" w:tplc="F26C994E">
      <w:start w:val="1"/>
      <w:numFmt w:val="decimal"/>
      <w:lvlText w:val="%1."/>
      <w:lvlJc w:val="left"/>
      <w:pPr>
        <w:tabs>
          <w:tab w:val="num" w:pos="907"/>
        </w:tabs>
        <w:ind w:left="907" w:hanging="907"/>
      </w:pPr>
      <w:rPr>
        <w:rFonts w:ascii="Arial" w:hAnsi="Arial" w:cs="Arial" w:hint="default"/>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21" w15:restartNumberingAfterBreak="0">
    <w:nsid w:val="40105B9D"/>
    <w:multiLevelType w:val="multilevel"/>
    <w:tmpl w:val="B1268D98"/>
    <w:lvl w:ilvl="0">
      <w:start w:val="1"/>
      <w:numFmt w:val="decimal"/>
      <w:lvlText w:val="%1."/>
      <w:lvlJc w:val="left"/>
      <w:pPr>
        <w:tabs>
          <w:tab w:val="num" w:pos="360"/>
        </w:tabs>
        <w:ind w:left="360" w:hanging="360"/>
      </w:pPr>
      <w:rPr>
        <w:rFonts w:hint="default"/>
        <w:b w:val="0"/>
        <w:bCs w:val="0"/>
        <w:i w:val="0"/>
        <w:iCs w:val="0"/>
        <w:color w:val="auto"/>
        <w:sz w:val="20"/>
        <w:szCs w:val="20"/>
      </w:rPr>
    </w:lvl>
    <w:lvl w:ilvl="1">
      <w:start w:val="1"/>
      <w:numFmt w:val="decimal"/>
      <w:lvlText w:val="%2)"/>
      <w:lvlJc w:val="left"/>
      <w:pPr>
        <w:tabs>
          <w:tab w:val="num" w:pos="1077"/>
        </w:tabs>
        <w:ind w:left="1021" w:hanging="1021"/>
      </w:pPr>
      <w:rPr>
        <w:rFonts w:hint="default"/>
        <w:b w:val="0"/>
        <w:bCs w:val="0"/>
        <w:i w:val="0"/>
        <w:iCs w:val="0"/>
        <w:strike w:val="0"/>
        <w:color w:val="auto"/>
      </w:rPr>
    </w:lvl>
    <w:lvl w:ilvl="2">
      <w:start w:val="1"/>
      <w:numFmt w:val="decimal"/>
      <w:isLgl/>
      <w:lvlText w:val="%1.%2"/>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22" w15:restartNumberingAfterBreak="0">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23"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90B675C"/>
    <w:multiLevelType w:val="multilevel"/>
    <w:tmpl w:val="CAACAED2"/>
    <w:lvl w:ilvl="0">
      <w:start w:val="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58B567E4"/>
    <w:multiLevelType w:val="hybridMultilevel"/>
    <w:tmpl w:val="AA260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625527"/>
    <w:multiLevelType w:val="hybridMultilevel"/>
    <w:tmpl w:val="FBD020EA"/>
    <w:lvl w:ilvl="0" w:tplc="04150017">
      <w:start w:val="1"/>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7D38E7"/>
    <w:multiLevelType w:val="multilevel"/>
    <w:tmpl w:val="77601710"/>
    <w:lvl w:ilvl="0">
      <w:start w:val="1"/>
      <w:numFmt w:val="decimal"/>
      <w:lvlText w:val="%1."/>
      <w:lvlJc w:val="left"/>
      <w:pPr>
        <w:tabs>
          <w:tab w:val="num" w:pos="360"/>
        </w:tabs>
        <w:ind w:left="360" w:hanging="360"/>
      </w:pPr>
    </w:lvl>
    <w:lvl w:ilvl="1">
      <w:start w:val="1"/>
      <w:numFmt w:val="decimal"/>
      <w:lvlText w:val="%2)"/>
      <w:lvlJc w:val="left"/>
      <w:pPr>
        <w:tabs>
          <w:tab w:val="num" w:pos="2880"/>
        </w:tabs>
        <w:ind w:left="2880" w:hanging="360"/>
      </w:pPr>
      <w:rPr>
        <w:rFonts w:ascii="Arial" w:eastAsia="Times New Roman" w:hAnsi="Arial" w:cs="Arial" w:hint="default"/>
      </w:rPr>
    </w:lvl>
    <w:lvl w:ilvl="2">
      <w:start w:val="1"/>
      <w:numFmt w:val="decimal"/>
      <w:lvlText w:val="%1.%2.%3."/>
      <w:lvlJc w:val="left"/>
      <w:pPr>
        <w:tabs>
          <w:tab w:val="num" w:pos="5760"/>
        </w:tabs>
        <w:ind w:left="5760" w:hanging="720"/>
      </w:pPr>
    </w:lvl>
    <w:lvl w:ilvl="3">
      <w:start w:val="1"/>
      <w:numFmt w:val="decimal"/>
      <w:lvlText w:val="%1.%2.%3.%4."/>
      <w:lvlJc w:val="left"/>
      <w:pPr>
        <w:tabs>
          <w:tab w:val="num" w:pos="8280"/>
        </w:tabs>
        <w:ind w:left="8280" w:hanging="720"/>
      </w:pPr>
    </w:lvl>
    <w:lvl w:ilvl="4">
      <w:start w:val="1"/>
      <w:numFmt w:val="decimal"/>
      <w:lvlText w:val="%1.%2.%3.%4.%5."/>
      <w:lvlJc w:val="left"/>
      <w:pPr>
        <w:tabs>
          <w:tab w:val="num" w:pos="11160"/>
        </w:tabs>
        <w:ind w:left="11160" w:hanging="1080"/>
      </w:pPr>
    </w:lvl>
    <w:lvl w:ilvl="5">
      <w:start w:val="1"/>
      <w:numFmt w:val="decimal"/>
      <w:lvlText w:val="%1.%2.%3.%4.%5.%6."/>
      <w:lvlJc w:val="left"/>
      <w:pPr>
        <w:tabs>
          <w:tab w:val="num" w:pos="13680"/>
        </w:tabs>
        <w:ind w:left="13680" w:hanging="1080"/>
      </w:pPr>
    </w:lvl>
    <w:lvl w:ilvl="6">
      <w:start w:val="1"/>
      <w:numFmt w:val="decimal"/>
      <w:lvlText w:val="%1.%2.%3.%4.%5.%6.%7."/>
      <w:lvlJc w:val="left"/>
      <w:pPr>
        <w:tabs>
          <w:tab w:val="num" w:pos="16200"/>
        </w:tabs>
        <w:ind w:left="16200" w:hanging="1080"/>
      </w:pPr>
    </w:lvl>
    <w:lvl w:ilvl="7">
      <w:start w:val="1"/>
      <w:numFmt w:val="decimal"/>
      <w:lvlText w:val="%1.%2.%3.%4.%5.%6.%7.%8."/>
      <w:lvlJc w:val="left"/>
      <w:pPr>
        <w:tabs>
          <w:tab w:val="num" w:pos="19080"/>
        </w:tabs>
        <w:ind w:left="19080" w:hanging="1440"/>
      </w:pPr>
    </w:lvl>
    <w:lvl w:ilvl="8">
      <w:start w:val="1"/>
      <w:numFmt w:val="decimal"/>
      <w:lvlText w:val="%1.%2.%3.%4.%5.%6.%7.%8.%9."/>
      <w:lvlJc w:val="left"/>
      <w:pPr>
        <w:tabs>
          <w:tab w:val="num" w:pos="21600"/>
        </w:tabs>
        <w:ind w:left="21600" w:hanging="1440"/>
      </w:pPr>
    </w:lvl>
  </w:abstractNum>
  <w:abstractNum w:abstractNumId="28" w15:restartNumberingAfterBreak="0">
    <w:nsid w:val="5EF10CD5"/>
    <w:multiLevelType w:val="hybridMultilevel"/>
    <w:tmpl w:val="DF22BF36"/>
    <w:lvl w:ilvl="0" w:tplc="04150001">
      <w:start w:val="1"/>
      <w:numFmt w:val="decimal"/>
      <w:lvlText w:val="%1."/>
      <w:lvlJc w:val="left"/>
      <w:pPr>
        <w:tabs>
          <w:tab w:val="num" w:pos="0"/>
        </w:tabs>
      </w:pPr>
      <w:rPr>
        <w:rFonts w:ascii="Arial" w:hAnsi="Arial" w:cs="Arial" w:hint="default"/>
        <w:b w:val="0"/>
        <w:bCs w:val="0"/>
        <w:i w:val="0"/>
        <w:iCs w:val="0"/>
      </w:rPr>
    </w:lvl>
    <w:lvl w:ilvl="1" w:tplc="04150011">
      <w:start w:val="1"/>
      <w:numFmt w:val="decimal"/>
      <w:lvlText w:val="%2)"/>
      <w:lvlJc w:val="left"/>
      <w:pPr>
        <w:tabs>
          <w:tab w:val="num" w:pos="1440"/>
        </w:tabs>
        <w:ind w:left="1440" w:hanging="360"/>
      </w:pPr>
      <w:rPr>
        <w:rFonts w:hint="default"/>
      </w:rPr>
    </w:lvl>
    <w:lvl w:ilvl="2" w:tplc="04150005">
      <w:start w:val="1"/>
      <w:numFmt w:val="decimal"/>
      <w:lvlText w:val="%3."/>
      <w:lvlJc w:val="left"/>
      <w:pPr>
        <w:tabs>
          <w:tab w:val="num" w:pos="2340"/>
        </w:tabs>
        <w:ind w:left="2340" w:hanging="360"/>
      </w:pPr>
      <w:rPr>
        <w:rFonts w:cs="Times New Roman" w:hint="default"/>
        <w:b w:val="0"/>
        <w:bCs w:val="0"/>
        <w:i w:val="0"/>
        <w:iCs w:val="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29" w15:restartNumberingAfterBreak="0">
    <w:nsid w:val="5F04565A"/>
    <w:multiLevelType w:val="hybridMultilevel"/>
    <w:tmpl w:val="25385348"/>
    <w:lvl w:ilvl="0" w:tplc="9410A2F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04A36"/>
    <w:multiLevelType w:val="hybridMultilevel"/>
    <w:tmpl w:val="75A6DB68"/>
    <w:lvl w:ilvl="0" w:tplc="9410A2FA">
      <w:start w:val="3"/>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40841E6"/>
    <w:multiLevelType w:val="hybridMultilevel"/>
    <w:tmpl w:val="40E647EA"/>
    <w:lvl w:ilvl="0" w:tplc="4274AD32">
      <w:start w:val="1"/>
      <w:numFmt w:val="decimal"/>
      <w:lvlText w:val="%1."/>
      <w:lvlJc w:val="left"/>
      <w:pPr>
        <w:ind w:left="720" w:hanging="360"/>
      </w:pPr>
      <w:rPr>
        <w:color w:val="auto"/>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4B9531B"/>
    <w:multiLevelType w:val="hybridMultilevel"/>
    <w:tmpl w:val="E4AE9298"/>
    <w:lvl w:ilvl="0" w:tplc="BA96B044">
      <w:start w:val="1"/>
      <w:numFmt w:val="decimal"/>
      <w:lvlText w:val="%1."/>
      <w:lvlJc w:val="left"/>
      <w:pPr>
        <w:tabs>
          <w:tab w:val="num" w:pos="1260"/>
        </w:tabs>
        <w:ind w:left="126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616200D"/>
    <w:multiLevelType w:val="hybridMultilevel"/>
    <w:tmpl w:val="6780338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6E213A50"/>
    <w:multiLevelType w:val="hybridMultilevel"/>
    <w:tmpl w:val="AB903356"/>
    <w:lvl w:ilvl="0" w:tplc="B3868A96">
      <w:start w:val="1"/>
      <w:numFmt w:val="decimal"/>
      <w:lvlText w:val="%1."/>
      <w:lvlJc w:val="left"/>
      <w:pPr>
        <w:tabs>
          <w:tab w:val="num" w:pos="0"/>
        </w:tabs>
      </w:pPr>
      <w:rPr>
        <w:rFonts w:ascii="Arial" w:hAnsi="Arial" w:cs="Arial" w:hint="default"/>
        <w:b w:val="0"/>
        <w:bCs w:val="0"/>
        <w:i w:val="0"/>
        <w:iCs w:val="0"/>
      </w:rPr>
    </w:lvl>
    <w:lvl w:ilvl="1" w:tplc="0415001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739F6B58"/>
    <w:multiLevelType w:val="hybridMultilevel"/>
    <w:tmpl w:val="BB7AD6A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CA330E"/>
    <w:multiLevelType w:val="hybridMultilevel"/>
    <w:tmpl w:val="59B6F906"/>
    <w:lvl w:ilvl="0" w:tplc="AA98FEC8">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37"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76375ACB"/>
    <w:multiLevelType w:val="hybridMultilevel"/>
    <w:tmpl w:val="C3566644"/>
    <w:lvl w:ilvl="0" w:tplc="30F48C9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76BE2E7A"/>
    <w:multiLevelType w:val="hybridMultilevel"/>
    <w:tmpl w:val="B1F24510"/>
    <w:lvl w:ilvl="0" w:tplc="0B6CA0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7A6B11"/>
    <w:multiLevelType w:val="hybridMultilevel"/>
    <w:tmpl w:val="8D78A85E"/>
    <w:lvl w:ilvl="0" w:tplc="E03E357C">
      <w:start w:val="1"/>
      <w:numFmt w:val="decimal"/>
      <w:lvlText w:val="%1)"/>
      <w:lvlJc w:val="left"/>
      <w:pPr>
        <w:ind w:left="720" w:hanging="360"/>
      </w:pPr>
    </w:lvl>
    <w:lvl w:ilvl="1" w:tplc="46E89AAA">
      <w:start w:val="1"/>
      <w:numFmt w:val="lowerLetter"/>
      <w:lvlText w:val="%2)"/>
      <w:lvlJc w:val="left"/>
      <w:pPr>
        <w:ind w:left="1440" w:hanging="360"/>
      </w:pPr>
    </w:lvl>
    <w:lvl w:ilvl="2" w:tplc="035C3FD8">
      <w:start w:val="1"/>
      <w:numFmt w:val="lowerRoman"/>
      <w:lvlText w:val="%3."/>
      <w:lvlJc w:val="right"/>
      <w:pPr>
        <w:ind w:left="2160" w:hanging="180"/>
      </w:pPr>
    </w:lvl>
    <w:lvl w:ilvl="3" w:tplc="C52E1B42" w:tentative="1">
      <w:start w:val="1"/>
      <w:numFmt w:val="decimal"/>
      <w:lvlText w:val="%4."/>
      <w:lvlJc w:val="left"/>
      <w:pPr>
        <w:ind w:left="2880" w:hanging="360"/>
      </w:pPr>
    </w:lvl>
    <w:lvl w:ilvl="4" w:tplc="1B922B7A" w:tentative="1">
      <w:start w:val="1"/>
      <w:numFmt w:val="lowerLetter"/>
      <w:lvlText w:val="%5."/>
      <w:lvlJc w:val="left"/>
      <w:pPr>
        <w:ind w:left="3600" w:hanging="360"/>
      </w:pPr>
    </w:lvl>
    <w:lvl w:ilvl="5" w:tplc="3600EF10" w:tentative="1">
      <w:start w:val="1"/>
      <w:numFmt w:val="lowerRoman"/>
      <w:lvlText w:val="%6."/>
      <w:lvlJc w:val="right"/>
      <w:pPr>
        <w:ind w:left="4320" w:hanging="180"/>
      </w:pPr>
    </w:lvl>
    <w:lvl w:ilvl="6" w:tplc="C7220A1A" w:tentative="1">
      <w:start w:val="1"/>
      <w:numFmt w:val="decimal"/>
      <w:lvlText w:val="%7."/>
      <w:lvlJc w:val="left"/>
      <w:pPr>
        <w:ind w:left="5040" w:hanging="360"/>
      </w:pPr>
    </w:lvl>
    <w:lvl w:ilvl="7" w:tplc="0B621D1E" w:tentative="1">
      <w:start w:val="1"/>
      <w:numFmt w:val="lowerLetter"/>
      <w:lvlText w:val="%8."/>
      <w:lvlJc w:val="left"/>
      <w:pPr>
        <w:ind w:left="5760" w:hanging="360"/>
      </w:pPr>
    </w:lvl>
    <w:lvl w:ilvl="8" w:tplc="814E31A4" w:tentative="1">
      <w:start w:val="1"/>
      <w:numFmt w:val="lowerRoman"/>
      <w:lvlText w:val="%9."/>
      <w:lvlJc w:val="right"/>
      <w:pPr>
        <w:ind w:left="6480" w:hanging="180"/>
      </w:pPr>
    </w:lvl>
  </w:abstractNum>
  <w:abstractNum w:abstractNumId="41" w15:restartNumberingAfterBreak="0">
    <w:nsid w:val="7E182CE6"/>
    <w:multiLevelType w:val="hybridMultilevel"/>
    <w:tmpl w:val="F8E871A8"/>
    <w:lvl w:ilvl="0" w:tplc="A87AEC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FA35541"/>
    <w:multiLevelType w:val="hybridMultilevel"/>
    <w:tmpl w:val="A75CF03E"/>
    <w:lvl w:ilvl="0" w:tplc="04150011">
      <w:start w:val="2"/>
      <w:numFmt w:val="decimal"/>
      <w:lvlText w:val="%1."/>
      <w:lvlJc w:val="left"/>
      <w:pPr>
        <w:tabs>
          <w:tab w:val="num" w:pos="720"/>
        </w:tabs>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0"/>
  </w:num>
  <w:num w:numId="3">
    <w:abstractNumId w:val="34"/>
  </w:num>
  <w:num w:numId="4">
    <w:abstractNumId w:val="22"/>
  </w:num>
  <w:num w:numId="5">
    <w:abstractNumId w:val="28"/>
  </w:num>
  <w:num w:numId="6">
    <w:abstractNumId w:val="11"/>
  </w:num>
  <w:num w:numId="7">
    <w:abstractNumId w:val="37"/>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9"/>
  </w:num>
  <w:num w:numId="16">
    <w:abstractNumId w:val="8"/>
  </w:num>
  <w:num w:numId="17">
    <w:abstractNumId w:val="21"/>
  </w:num>
  <w:num w:numId="18">
    <w:abstractNumId w:val="7"/>
  </w:num>
  <w:num w:numId="19">
    <w:abstractNumId w:val="6"/>
  </w:num>
  <w:num w:numId="20">
    <w:abstractNumId w:val="40"/>
  </w:num>
  <w:num w:numId="21">
    <w:abstractNumId w:val="26"/>
  </w:num>
  <w:num w:numId="22">
    <w:abstractNumId w:val="3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9"/>
  </w:num>
  <w:num w:numId="29">
    <w:abstractNumId w:val="10"/>
  </w:num>
  <w:num w:numId="30">
    <w:abstractNumId w:val="14"/>
  </w:num>
  <w:num w:numId="31">
    <w:abstractNumId w:val="5"/>
  </w:num>
  <w:num w:numId="32">
    <w:abstractNumId w:val="1"/>
  </w:num>
  <w:num w:numId="33">
    <w:abstractNumId w:val="0"/>
  </w:num>
  <w:num w:numId="34">
    <w:abstractNumId w:val="3"/>
  </w:num>
  <w:num w:numId="35">
    <w:abstractNumId w:val="29"/>
  </w:num>
  <w:num w:numId="36">
    <w:abstractNumId w:val="33"/>
  </w:num>
  <w:num w:numId="37">
    <w:abstractNumId w:val="17"/>
  </w:num>
  <w:num w:numId="38">
    <w:abstractNumId w:val="12"/>
  </w:num>
  <w:num w:numId="39">
    <w:abstractNumId w:val="25"/>
  </w:num>
  <w:num w:numId="40">
    <w:abstractNumId w:val="4"/>
  </w:num>
  <w:num w:numId="41">
    <w:abstractNumId w:val="35"/>
  </w:num>
  <w:num w:numId="42">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EA"/>
    <w:rsid w:val="00000540"/>
    <w:rsid w:val="000005FD"/>
    <w:rsid w:val="000015D0"/>
    <w:rsid w:val="00001B3E"/>
    <w:rsid w:val="00001FEC"/>
    <w:rsid w:val="0000268A"/>
    <w:rsid w:val="00002BCC"/>
    <w:rsid w:val="00003D22"/>
    <w:rsid w:val="00003F02"/>
    <w:rsid w:val="000046FC"/>
    <w:rsid w:val="00005C09"/>
    <w:rsid w:val="00006345"/>
    <w:rsid w:val="00007662"/>
    <w:rsid w:val="000100A2"/>
    <w:rsid w:val="00010AB9"/>
    <w:rsid w:val="00010C6A"/>
    <w:rsid w:val="00010FF6"/>
    <w:rsid w:val="0001129E"/>
    <w:rsid w:val="000112F9"/>
    <w:rsid w:val="00011319"/>
    <w:rsid w:val="000119B0"/>
    <w:rsid w:val="0001270E"/>
    <w:rsid w:val="00012C0E"/>
    <w:rsid w:val="00013557"/>
    <w:rsid w:val="0001364A"/>
    <w:rsid w:val="00013FEE"/>
    <w:rsid w:val="00014046"/>
    <w:rsid w:val="00014647"/>
    <w:rsid w:val="00014679"/>
    <w:rsid w:val="00015D5F"/>
    <w:rsid w:val="0001671B"/>
    <w:rsid w:val="0001671F"/>
    <w:rsid w:val="00016F37"/>
    <w:rsid w:val="000174C6"/>
    <w:rsid w:val="0001776D"/>
    <w:rsid w:val="0001791E"/>
    <w:rsid w:val="000202DE"/>
    <w:rsid w:val="000204C8"/>
    <w:rsid w:val="0002189B"/>
    <w:rsid w:val="000225D3"/>
    <w:rsid w:val="00022D0B"/>
    <w:rsid w:val="00022D4F"/>
    <w:rsid w:val="00023192"/>
    <w:rsid w:val="0002324D"/>
    <w:rsid w:val="000235FB"/>
    <w:rsid w:val="00023773"/>
    <w:rsid w:val="00023A36"/>
    <w:rsid w:val="00024541"/>
    <w:rsid w:val="0002462E"/>
    <w:rsid w:val="00024D0C"/>
    <w:rsid w:val="0002607B"/>
    <w:rsid w:val="00026167"/>
    <w:rsid w:val="0002662E"/>
    <w:rsid w:val="00030531"/>
    <w:rsid w:val="00031DCF"/>
    <w:rsid w:val="000329EC"/>
    <w:rsid w:val="00033141"/>
    <w:rsid w:val="00033F35"/>
    <w:rsid w:val="000345F4"/>
    <w:rsid w:val="000352A0"/>
    <w:rsid w:val="00036072"/>
    <w:rsid w:val="00036467"/>
    <w:rsid w:val="00036A94"/>
    <w:rsid w:val="00036BF4"/>
    <w:rsid w:val="00036E69"/>
    <w:rsid w:val="00036F1C"/>
    <w:rsid w:val="00037C5C"/>
    <w:rsid w:val="00037CA0"/>
    <w:rsid w:val="00040AD1"/>
    <w:rsid w:val="00040B38"/>
    <w:rsid w:val="00040F21"/>
    <w:rsid w:val="00041116"/>
    <w:rsid w:val="0004154E"/>
    <w:rsid w:val="0004180E"/>
    <w:rsid w:val="00041CB9"/>
    <w:rsid w:val="00041EDA"/>
    <w:rsid w:val="00041F12"/>
    <w:rsid w:val="00042429"/>
    <w:rsid w:val="00042B81"/>
    <w:rsid w:val="00042CD6"/>
    <w:rsid w:val="0004380C"/>
    <w:rsid w:val="00043CF1"/>
    <w:rsid w:val="00043FDC"/>
    <w:rsid w:val="00044ABD"/>
    <w:rsid w:val="00044B81"/>
    <w:rsid w:val="00044E3F"/>
    <w:rsid w:val="000450D2"/>
    <w:rsid w:val="00045804"/>
    <w:rsid w:val="00046261"/>
    <w:rsid w:val="0004636E"/>
    <w:rsid w:val="00046B73"/>
    <w:rsid w:val="00046F2B"/>
    <w:rsid w:val="000477DC"/>
    <w:rsid w:val="000501E2"/>
    <w:rsid w:val="00050F2D"/>
    <w:rsid w:val="000514FF"/>
    <w:rsid w:val="00051665"/>
    <w:rsid w:val="00053379"/>
    <w:rsid w:val="0005340A"/>
    <w:rsid w:val="00053D43"/>
    <w:rsid w:val="00054958"/>
    <w:rsid w:val="00055EA8"/>
    <w:rsid w:val="00056A69"/>
    <w:rsid w:val="00056A9E"/>
    <w:rsid w:val="00056AC9"/>
    <w:rsid w:val="0005739F"/>
    <w:rsid w:val="000575BC"/>
    <w:rsid w:val="00060306"/>
    <w:rsid w:val="00060416"/>
    <w:rsid w:val="000604C4"/>
    <w:rsid w:val="00060A87"/>
    <w:rsid w:val="00061075"/>
    <w:rsid w:val="000611B9"/>
    <w:rsid w:val="0006156B"/>
    <w:rsid w:val="00061EFC"/>
    <w:rsid w:val="00062444"/>
    <w:rsid w:val="00062669"/>
    <w:rsid w:val="00062674"/>
    <w:rsid w:val="000629F7"/>
    <w:rsid w:val="00062AC7"/>
    <w:rsid w:val="00062F21"/>
    <w:rsid w:val="00062F5B"/>
    <w:rsid w:val="0006398D"/>
    <w:rsid w:val="0006545C"/>
    <w:rsid w:val="00066756"/>
    <w:rsid w:val="00066B7F"/>
    <w:rsid w:val="00067292"/>
    <w:rsid w:val="00067A58"/>
    <w:rsid w:val="00067DE6"/>
    <w:rsid w:val="00070A49"/>
    <w:rsid w:val="00070A52"/>
    <w:rsid w:val="00071239"/>
    <w:rsid w:val="0007142B"/>
    <w:rsid w:val="000723AC"/>
    <w:rsid w:val="00072E7A"/>
    <w:rsid w:val="000750F0"/>
    <w:rsid w:val="00075267"/>
    <w:rsid w:val="00075FB6"/>
    <w:rsid w:val="000761F0"/>
    <w:rsid w:val="00076D02"/>
    <w:rsid w:val="00077DDF"/>
    <w:rsid w:val="00077ECF"/>
    <w:rsid w:val="00080904"/>
    <w:rsid w:val="000815C7"/>
    <w:rsid w:val="00082155"/>
    <w:rsid w:val="00082B46"/>
    <w:rsid w:val="00082CCC"/>
    <w:rsid w:val="0008304E"/>
    <w:rsid w:val="00083387"/>
    <w:rsid w:val="0008380D"/>
    <w:rsid w:val="000839C9"/>
    <w:rsid w:val="00083F65"/>
    <w:rsid w:val="00084133"/>
    <w:rsid w:val="0008459B"/>
    <w:rsid w:val="00084891"/>
    <w:rsid w:val="000849D7"/>
    <w:rsid w:val="000855B5"/>
    <w:rsid w:val="0008599B"/>
    <w:rsid w:val="0008613A"/>
    <w:rsid w:val="000864B3"/>
    <w:rsid w:val="00086C11"/>
    <w:rsid w:val="0008710A"/>
    <w:rsid w:val="00087ADF"/>
    <w:rsid w:val="00087CCC"/>
    <w:rsid w:val="000900F6"/>
    <w:rsid w:val="000911C3"/>
    <w:rsid w:val="000915F2"/>
    <w:rsid w:val="00091B74"/>
    <w:rsid w:val="0009229B"/>
    <w:rsid w:val="00093B0E"/>
    <w:rsid w:val="00094FBE"/>
    <w:rsid w:val="00095B1B"/>
    <w:rsid w:val="00095E35"/>
    <w:rsid w:val="000965DF"/>
    <w:rsid w:val="000973C7"/>
    <w:rsid w:val="000A06D6"/>
    <w:rsid w:val="000A0C03"/>
    <w:rsid w:val="000A0D0A"/>
    <w:rsid w:val="000A12B3"/>
    <w:rsid w:val="000A2331"/>
    <w:rsid w:val="000A311E"/>
    <w:rsid w:val="000A3C31"/>
    <w:rsid w:val="000A5021"/>
    <w:rsid w:val="000A581E"/>
    <w:rsid w:val="000A5EC6"/>
    <w:rsid w:val="000A5F41"/>
    <w:rsid w:val="000A604A"/>
    <w:rsid w:val="000A6393"/>
    <w:rsid w:val="000A67EC"/>
    <w:rsid w:val="000A6936"/>
    <w:rsid w:val="000A7686"/>
    <w:rsid w:val="000B06EB"/>
    <w:rsid w:val="000B07F8"/>
    <w:rsid w:val="000B099F"/>
    <w:rsid w:val="000B1C66"/>
    <w:rsid w:val="000B1EA4"/>
    <w:rsid w:val="000B2C54"/>
    <w:rsid w:val="000B3B31"/>
    <w:rsid w:val="000B424A"/>
    <w:rsid w:val="000B45BB"/>
    <w:rsid w:val="000B45F6"/>
    <w:rsid w:val="000B4ABC"/>
    <w:rsid w:val="000B5754"/>
    <w:rsid w:val="000B5837"/>
    <w:rsid w:val="000B5D94"/>
    <w:rsid w:val="000B5F51"/>
    <w:rsid w:val="000B6E95"/>
    <w:rsid w:val="000B7C34"/>
    <w:rsid w:val="000C01E3"/>
    <w:rsid w:val="000C1174"/>
    <w:rsid w:val="000C12D9"/>
    <w:rsid w:val="000C263D"/>
    <w:rsid w:val="000C3B15"/>
    <w:rsid w:val="000C3DE5"/>
    <w:rsid w:val="000C4E0C"/>
    <w:rsid w:val="000C4F25"/>
    <w:rsid w:val="000C55F6"/>
    <w:rsid w:val="000C5B21"/>
    <w:rsid w:val="000C6177"/>
    <w:rsid w:val="000C64E7"/>
    <w:rsid w:val="000C6866"/>
    <w:rsid w:val="000C744E"/>
    <w:rsid w:val="000C7951"/>
    <w:rsid w:val="000D018C"/>
    <w:rsid w:val="000D0C29"/>
    <w:rsid w:val="000D1AEF"/>
    <w:rsid w:val="000D3F8D"/>
    <w:rsid w:val="000D4AB6"/>
    <w:rsid w:val="000D5348"/>
    <w:rsid w:val="000D6446"/>
    <w:rsid w:val="000D670A"/>
    <w:rsid w:val="000D6828"/>
    <w:rsid w:val="000D68A8"/>
    <w:rsid w:val="000D74D2"/>
    <w:rsid w:val="000D7E4D"/>
    <w:rsid w:val="000E03BF"/>
    <w:rsid w:val="000E0C2E"/>
    <w:rsid w:val="000E0EFD"/>
    <w:rsid w:val="000E1B1B"/>
    <w:rsid w:val="000E23B1"/>
    <w:rsid w:val="000E29C1"/>
    <w:rsid w:val="000E2C95"/>
    <w:rsid w:val="000E41AE"/>
    <w:rsid w:val="000E46B5"/>
    <w:rsid w:val="000E4938"/>
    <w:rsid w:val="000E4C6D"/>
    <w:rsid w:val="000E56AF"/>
    <w:rsid w:val="000E6170"/>
    <w:rsid w:val="000E63B4"/>
    <w:rsid w:val="000E7E54"/>
    <w:rsid w:val="000F015C"/>
    <w:rsid w:val="000F01DE"/>
    <w:rsid w:val="000F0960"/>
    <w:rsid w:val="000F134D"/>
    <w:rsid w:val="000F2989"/>
    <w:rsid w:val="000F2ADA"/>
    <w:rsid w:val="000F308B"/>
    <w:rsid w:val="000F3385"/>
    <w:rsid w:val="000F375E"/>
    <w:rsid w:val="000F3773"/>
    <w:rsid w:val="000F4514"/>
    <w:rsid w:val="000F508B"/>
    <w:rsid w:val="000F571A"/>
    <w:rsid w:val="000F5F28"/>
    <w:rsid w:val="000F6C61"/>
    <w:rsid w:val="000F6E85"/>
    <w:rsid w:val="000F7595"/>
    <w:rsid w:val="000F7936"/>
    <w:rsid w:val="0010006C"/>
    <w:rsid w:val="001005EB"/>
    <w:rsid w:val="00100B5C"/>
    <w:rsid w:val="00100F8A"/>
    <w:rsid w:val="00101B1B"/>
    <w:rsid w:val="001031CB"/>
    <w:rsid w:val="001035D6"/>
    <w:rsid w:val="00103E13"/>
    <w:rsid w:val="0010417B"/>
    <w:rsid w:val="0010477B"/>
    <w:rsid w:val="00104982"/>
    <w:rsid w:val="00105CC8"/>
    <w:rsid w:val="00105E4A"/>
    <w:rsid w:val="00105E5D"/>
    <w:rsid w:val="00105FEF"/>
    <w:rsid w:val="001061A9"/>
    <w:rsid w:val="0010693E"/>
    <w:rsid w:val="00106C49"/>
    <w:rsid w:val="00107074"/>
    <w:rsid w:val="0010732F"/>
    <w:rsid w:val="001075AB"/>
    <w:rsid w:val="0010765D"/>
    <w:rsid w:val="00107D68"/>
    <w:rsid w:val="00110569"/>
    <w:rsid w:val="0011089E"/>
    <w:rsid w:val="00110CFD"/>
    <w:rsid w:val="00111C62"/>
    <w:rsid w:val="00111F84"/>
    <w:rsid w:val="00113775"/>
    <w:rsid w:val="00113D4A"/>
    <w:rsid w:val="00113E70"/>
    <w:rsid w:val="00114418"/>
    <w:rsid w:val="001145D8"/>
    <w:rsid w:val="00114893"/>
    <w:rsid w:val="00114D90"/>
    <w:rsid w:val="00115378"/>
    <w:rsid w:val="00115429"/>
    <w:rsid w:val="00115B18"/>
    <w:rsid w:val="00115EB7"/>
    <w:rsid w:val="0011623A"/>
    <w:rsid w:val="0011646D"/>
    <w:rsid w:val="00116A59"/>
    <w:rsid w:val="00116BD8"/>
    <w:rsid w:val="00117F57"/>
    <w:rsid w:val="00120A0C"/>
    <w:rsid w:val="001218BD"/>
    <w:rsid w:val="00122E05"/>
    <w:rsid w:val="0012334E"/>
    <w:rsid w:val="0012336A"/>
    <w:rsid w:val="001234F8"/>
    <w:rsid w:val="00123CB5"/>
    <w:rsid w:val="00124060"/>
    <w:rsid w:val="001245CA"/>
    <w:rsid w:val="001246C2"/>
    <w:rsid w:val="00124DF6"/>
    <w:rsid w:val="00124E1A"/>
    <w:rsid w:val="001251B6"/>
    <w:rsid w:val="001254D1"/>
    <w:rsid w:val="00125837"/>
    <w:rsid w:val="001258A4"/>
    <w:rsid w:val="00125D7C"/>
    <w:rsid w:val="001269DD"/>
    <w:rsid w:val="00126B9F"/>
    <w:rsid w:val="00126BA8"/>
    <w:rsid w:val="00126C58"/>
    <w:rsid w:val="00126FAD"/>
    <w:rsid w:val="00130266"/>
    <w:rsid w:val="001306C5"/>
    <w:rsid w:val="00131375"/>
    <w:rsid w:val="001313D8"/>
    <w:rsid w:val="001317D8"/>
    <w:rsid w:val="0013199C"/>
    <w:rsid w:val="00132B92"/>
    <w:rsid w:val="0013316F"/>
    <w:rsid w:val="00133336"/>
    <w:rsid w:val="00134971"/>
    <w:rsid w:val="00134C85"/>
    <w:rsid w:val="001352F9"/>
    <w:rsid w:val="0013598E"/>
    <w:rsid w:val="00135C55"/>
    <w:rsid w:val="00135F5E"/>
    <w:rsid w:val="00136D4B"/>
    <w:rsid w:val="0013767D"/>
    <w:rsid w:val="0013779F"/>
    <w:rsid w:val="00137A9B"/>
    <w:rsid w:val="0014012B"/>
    <w:rsid w:val="001405C9"/>
    <w:rsid w:val="001406E2"/>
    <w:rsid w:val="00141E9F"/>
    <w:rsid w:val="001422A2"/>
    <w:rsid w:val="001424F9"/>
    <w:rsid w:val="00142B2D"/>
    <w:rsid w:val="00143489"/>
    <w:rsid w:val="0014372E"/>
    <w:rsid w:val="00143EB9"/>
    <w:rsid w:val="00144288"/>
    <w:rsid w:val="00144BCA"/>
    <w:rsid w:val="0014502E"/>
    <w:rsid w:val="0014509B"/>
    <w:rsid w:val="001451F7"/>
    <w:rsid w:val="0014537B"/>
    <w:rsid w:val="00145861"/>
    <w:rsid w:val="00145A79"/>
    <w:rsid w:val="001463B2"/>
    <w:rsid w:val="00146944"/>
    <w:rsid w:val="00146AAC"/>
    <w:rsid w:val="00146CE2"/>
    <w:rsid w:val="00150E46"/>
    <w:rsid w:val="00151013"/>
    <w:rsid w:val="001513A9"/>
    <w:rsid w:val="0015170B"/>
    <w:rsid w:val="00151855"/>
    <w:rsid w:val="00151B66"/>
    <w:rsid w:val="00151FC8"/>
    <w:rsid w:val="001533E4"/>
    <w:rsid w:val="001534AE"/>
    <w:rsid w:val="0015384C"/>
    <w:rsid w:val="00153D62"/>
    <w:rsid w:val="00153E9C"/>
    <w:rsid w:val="0015415C"/>
    <w:rsid w:val="00154820"/>
    <w:rsid w:val="001548DB"/>
    <w:rsid w:val="0015496D"/>
    <w:rsid w:val="0015509B"/>
    <w:rsid w:val="00156840"/>
    <w:rsid w:val="00156EE2"/>
    <w:rsid w:val="00157BA2"/>
    <w:rsid w:val="00157BD5"/>
    <w:rsid w:val="00160781"/>
    <w:rsid w:val="001607BD"/>
    <w:rsid w:val="001608EA"/>
    <w:rsid w:val="00160FBD"/>
    <w:rsid w:val="00160FE7"/>
    <w:rsid w:val="00161B73"/>
    <w:rsid w:val="00162346"/>
    <w:rsid w:val="00162656"/>
    <w:rsid w:val="00162937"/>
    <w:rsid w:val="00163287"/>
    <w:rsid w:val="00163518"/>
    <w:rsid w:val="00163D97"/>
    <w:rsid w:val="00165492"/>
    <w:rsid w:val="00165B40"/>
    <w:rsid w:val="00165F20"/>
    <w:rsid w:val="00166103"/>
    <w:rsid w:val="0016618A"/>
    <w:rsid w:val="0016635C"/>
    <w:rsid w:val="00166622"/>
    <w:rsid w:val="001666FD"/>
    <w:rsid w:val="00166BEE"/>
    <w:rsid w:val="0016700B"/>
    <w:rsid w:val="00167180"/>
    <w:rsid w:val="00167841"/>
    <w:rsid w:val="00170420"/>
    <w:rsid w:val="0017048E"/>
    <w:rsid w:val="00170E1B"/>
    <w:rsid w:val="00170F35"/>
    <w:rsid w:val="001712BB"/>
    <w:rsid w:val="00172574"/>
    <w:rsid w:val="001726D3"/>
    <w:rsid w:val="001729FC"/>
    <w:rsid w:val="00172B90"/>
    <w:rsid w:val="00172D6F"/>
    <w:rsid w:val="00172EAA"/>
    <w:rsid w:val="0017306B"/>
    <w:rsid w:val="00173ADB"/>
    <w:rsid w:val="00173DA8"/>
    <w:rsid w:val="00174977"/>
    <w:rsid w:val="00174AAF"/>
    <w:rsid w:val="00174B88"/>
    <w:rsid w:val="00174F77"/>
    <w:rsid w:val="00175F51"/>
    <w:rsid w:val="0017631B"/>
    <w:rsid w:val="00176771"/>
    <w:rsid w:val="00176857"/>
    <w:rsid w:val="0017739A"/>
    <w:rsid w:val="00177AB9"/>
    <w:rsid w:val="00177DCD"/>
    <w:rsid w:val="00180220"/>
    <w:rsid w:val="00180836"/>
    <w:rsid w:val="00180947"/>
    <w:rsid w:val="0018108A"/>
    <w:rsid w:val="00181151"/>
    <w:rsid w:val="0018158C"/>
    <w:rsid w:val="00181ABF"/>
    <w:rsid w:val="00182301"/>
    <w:rsid w:val="001828E4"/>
    <w:rsid w:val="0018296B"/>
    <w:rsid w:val="00182A19"/>
    <w:rsid w:val="0018307B"/>
    <w:rsid w:val="001835B6"/>
    <w:rsid w:val="00183B86"/>
    <w:rsid w:val="00184235"/>
    <w:rsid w:val="00184822"/>
    <w:rsid w:val="00184D86"/>
    <w:rsid w:val="001852B0"/>
    <w:rsid w:val="00185377"/>
    <w:rsid w:val="00186864"/>
    <w:rsid w:val="001874E5"/>
    <w:rsid w:val="001875FA"/>
    <w:rsid w:val="00190881"/>
    <w:rsid w:val="00190EF4"/>
    <w:rsid w:val="001915DF"/>
    <w:rsid w:val="0019179E"/>
    <w:rsid w:val="00192055"/>
    <w:rsid w:val="00192F05"/>
    <w:rsid w:val="001931D2"/>
    <w:rsid w:val="0019370D"/>
    <w:rsid w:val="0019629F"/>
    <w:rsid w:val="001962F1"/>
    <w:rsid w:val="00196678"/>
    <w:rsid w:val="00196C16"/>
    <w:rsid w:val="00197902"/>
    <w:rsid w:val="00197FDB"/>
    <w:rsid w:val="001A0C0B"/>
    <w:rsid w:val="001A0DA5"/>
    <w:rsid w:val="001A1466"/>
    <w:rsid w:val="001A1CB5"/>
    <w:rsid w:val="001A1F21"/>
    <w:rsid w:val="001A217A"/>
    <w:rsid w:val="001A2A75"/>
    <w:rsid w:val="001A2CE6"/>
    <w:rsid w:val="001A2E0B"/>
    <w:rsid w:val="001A2FAE"/>
    <w:rsid w:val="001A397A"/>
    <w:rsid w:val="001A3FA8"/>
    <w:rsid w:val="001A41CA"/>
    <w:rsid w:val="001A465B"/>
    <w:rsid w:val="001A49EA"/>
    <w:rsid w:val="001A5199"/>
    <w:rsid w:val="001A5517"/>
    <w:rsid w:val="001A575F"/>
    <w:rsid w:val="001A59AE"/>
    <w:rsid w:val="001A6BA7"/>
    <w:rsid w:val="001B0812"/>
    <w:rsid w:val="001B0A01"/>
    <w:rsid w:val="001B1E74"/>
    <w:rsid w:val="001B26D8"/>
    <w:rsid w:val="001B2A7A"/>
    <w:rsid w:val="001B307D"/>
    <w:rsid w:val="001B30C0"/>
    <w:rsid w:val="001B434D"/>
    <w:rsid w:val="001B472E"/>
    <w:rsid w:val="001B48E0"/>
    <w:rsid w:val="001B49C6"/>
    <w:rsid w:val="001B4F29"/>
    <w:rsid w:val="001B5F5C"/>
    <w:rsid w:val="001B638C"/>
    <w:rsid w:val="001B67A9"/>
    <w:rsid w:val="001B6C9E"/>
    <w:rsid w:val="001B6EC8"/>
    <w:rsid w:val="001B7646"/>
    <w:rsid w:val="001B7A18"/>
    <w:rsid w:val="001C011B"/>
    <w:rsid w:val="001C0BEB"/>
    <w:rsid w:val="001C1109"/>
    <w:rsid w:val="001C1206"/>
    <w:rsid w:val="001C16BA"/>
    <w:rsid w:val="001C1A10"/>
    <w:rsid w:val="001C2276"/>
    <w:rsid w:val="001C2337"/>
    <w:rsid w:val="001C23D0"/>
    <w:rsid w:val="001C31BE"/>
    <w:rsid w:val="001C33E7"/>
    <w:rsid w:val="001C391C"/>
    <w:rsid w:val="001C3CD9"/>
    <w:rsid w:val="001C4087"/>
    <w:rsid w:val="001C413C"/>
    <w:rsid w:val="001C45B4"/>
    <w:rsid w:val="001C4DDC"/>
    <w:rsid w:val="001C50C9"/>
    <w:rsid w:val="001C565F"/>
    <w:rsid w:val="001C6292"/>
    <w:rsid w:val="001C68D2"/>
    <w:rsid w:val="001C6F58"/>
    <w:rsid w:val="001C70DC"/>
    <w:rsid w:val="001C71F7"/>
    <w:rsid w:val="001C73D2"/>
    <w:rsid w:val="001C75EC"/>
    <w:rsid w:val="001C7CAD"/>
    <w:rsid w:val="001D05F6"/>
    <w:rsid w:val="001D0838"/>
    <w:rsid w:val="001D1449"/>
    <w:rsid w:val="001D1BBF"/>
    <w:rsid w:val="001D1F99"/>
    <w:rsid w:val="001D23F7"/>
    <w:rsid w:val="001D479C"/>
    <w:rsid w:val="001D61B7"/>
    <w:rsid w:val="001D6622"/>
    <w:rsid w:val="001D6B80"/>
    <w:rsid w:val="001D6DF9"/>
    <w:rsid w:val="001D6EB9"/>
    <w:rsid w:val="001D6EF5"/>
    <w:rsid w:val="001D7055"/>
    <w:rsid w:val="001D741D"/>
    <w:rsid w:val="001D7453"/>
    <w:rsid w:val="001D7604"/>
    <w:rsid w:val="001D78AB"/>
    <w:rsid w:val="001E19CD"/>
    <w:rsid w:val="001E1A72"/>
    <w:rsid w:val="001E1BB8"/>
    <w:rsid w:val="001E1E7E"/>
    <w:rsid w:val="001E3C1D"/>
    <w:rsid w:val="001E63C5"/>
    <w:rsid w:val="001E6E64"/>
    <w:rsid w:val="001E6ED0"/>
    <w:rsid w:val="001E7676"/>
    <w:rsid w:val="001F0045"/>
    <w:rsid w:val="001F06B9"/>
    <w:rsid w:val="001F09CF"/>
    <w:rsid w:val="001F0A5D"/>
    <w:rsid w:val="001F16F5"/>
    <w:rsid w:val="001F2121"/>
    <w:rsid w:val="001F249E"/>
    <w:rsid w:val="001F2ACC"/>
    <w:rsid w:val="001F2BA8"/>
    <w:rsid w:val="001F2C1C"/>
    <w:rsid w:val="001F384C"/>
    <w:rsid w:val="001F3BCA"/>
    <w:rsid w:val="001F432F"/>
    <w:rsid w:val="001F5651"/>
    <w:rsid w:val="001F587F"/>
    <w:rsid w:val="001F5F91"/>
    <w:rsid w:val="001F63D1"/>
    <w:rsid w:val="001F670B"/>
    <w:rsid w:val="001F6A29"/>
    <w:rsid w:val="001F6AA4"/>
    <w:rsid w:val="001F74E3"/>
    <w:rsid w:val="001F78CD"/>
    <w:rsid w:val="002002E9"/>
    <w:rsid w:val="00200705"/>
    <w:rsid w:val="00201151"/>
    <w:rsid w:val="00201885"/>
    <w:rsid w:val="00201ED9"/>
    <w:rsid w:val="00202B4F"/>
    <w:rsid w:val="002036F4"/>
    <w:rsid w:val="0020378C"/>
    <w:rsid w:val="00203E30"/>
    <w:rsid w:val="00203E54"/>
    <w:rsid w:val="002042F4"/>
    <w:rsid w:val="002051A9"/>
    <w:rsid w:val="00205D94"/>
    <w:rsid w:val="002060E7"/>
    <w:rsid w:val="00206129"/>
    <w:rsid w:val="00206670"/>
    <w:rsid w:val="002067F6"/>
    <w:rsid w:val="002071EA"/>
    <w:rsid w:val="00207354"/>
    <w:rsid w:val="0020769A"/>
    <w:rsid w:val="002076AB"/>
    <w:rsid w:val="00207F63"/>
    <w:rsid w:val="0021096B"/>
    <w:rsid w:val="002112A6"/>
    <w:rsid w:val="00211662"/>
    <w:rsid w:val="00211A52"/>
    <w:rsid w:val="002124C4"/>
    <w:rsid w:val="00212AB0"/>
    <w:rsid w:val="00212ADE"/>
    <w:rsid w:val="0021385A"/>
    <w:rsid w:val="002145E0"/>
    <w:rsid w:val="00214B45"/>
    <w:rsid w:val="00214E7B"/>
    <w:rsid w:val="002156E7"/>
    <w:rsid w:val="0021594E"/>
    <w:rsid w:val="00215A67"/>
    <w:rsid w:val="002162C6"/>
    <w:rsid w:val="00216491"/>
    <w:rsid w:val="00216569"/>
    <w:rsid w:val="00216605"/>
    <w:rsid w:val="0022022E"/>
    <w:rsid w:val="00220332"/>
    <w:rsid w:val="002203F1"/>
    <w:rsid w:val="002207BC"/>
    <w:rsid w:val="00220856"/>
    <w:rsid w:val="0022121A"/>
    <w:rsid w:val="00221385"/>
    <w:rsid w:val="0022209E"/>
    <w:rsid w:val="002221FC"/>
    <w:rsid w:val="00222B75"/>
    <w:rsid w:val="00223515"/>
    <w:rsid w:val="00223672"/>
    <w:rsid w:val="00223CCA"/>
    <w:rsid w:val="0022460F"/>
    <w:rsid w:val="002249AA"/>
    <w:rsid w:val="00224B23"/>
    <w:rsid w:val="00225BAF"/>
    <w:rsid w:val="0022676D"/>
    <w:rsid w:val="0022785B"/>
    <w:rsid w:val="00230440"/>
    <w:rsid w:val="00230B54"/>
    <w:rsid w:val="00231056"/>
    <w:rsid w:val="0023118F"/>
    <w:rsid w:val="002314E4"/>
    <w:rsid w:val="002315D4"/>
    <w:rsid w:val="00231B9F"/>
    <w:rsid w:val="002323E1"/>
    <w:rsid w:val="00232569"/>
    <w:rsid w:val="00232681"/>
    <w:rsid w:val="002333AC"/>
    <w:rsid w:val="002345CC"/>
    <w:rsid w:val="00235172"/>
    <w:rsid w:val="002354B6"/>
    <w:rsid w:val="0023594F"/>
    <w:rsid w:val="0023595B"/>
    <w:rsid w:val="002404E4"/>
    <w:rsid w:val="00240790"/>
    <w:rsid w:val="00240AA7"/>
    <w:rsid w:val="00240C46"/>
    <w:rsid w:val="00240F35"/>
    <w:rsid w:val="00242BB2"/>
    <w:rsid w:val="0024387C"/>
    <w:rsid w:val="00243A47"/>
    <w:rsid w:val="00243E16"/>
    <w:rsid w:val="00243EF8"/>
    <w:rsid w:val="00244A23"/>
    <w:rsid w:val="00244E58"/>
    <w:rsid w:val="002452D6"/>
    <w:rsid w:val="002454D0"/>
    <w:rsid w:val="00245D94"/>
    <w:rsid w:val="00246F2E"/>
    <w:rsid w:val="00247539"/>
    <w:rsid w:val="0025012A"/>
    <w:rsid w:val="002514E8"/>
    <w:rsid w:val="00251849"/>
    <w:rsid w:val="00252B0A"/>
    <w:rsid w:val="00252E3C"/>
    <w:rsid w:val="0025308D"/>
    <w:rsid w:val="002541F4"/>
    <w:rsid w:val="00255624"/>
    <w:rsid w:val="002557EB"/>
    <w:rsid w:val="00255837"/>
    <w:rsid w:val="00255997"/>
    <w:rsid w:val="0025648B"/>
    <w:rsid w:val="00257193"/>
    <w:rsid w:val="00257404"/>
    <w:rsid w:val="00257957"/>
    <w:rsid w:val="00257A55"/>
    <w:rsid w:val="00257B9D"/>
    <w:rsid w:val="00260540"/>
    <w:rsid w:val="0026235B"/>
    <w:rsid w:val="00262B9B"/>
    <w:rsid w:val="002639F0"/>
    <w:rsid w:val="00264625"/>
    <w:rsid w:val="00264734"/>
    <w:rsid w:val="00264823"/>
    <w:rsid w:val="00264A82"/>
    <w:rsid w:val="00264C03"/>
    <w:rsid w:val="00264CFE"/>
    <w:rsid w:val="00264E3B"/>
    <w:rsid w:val="00265233"/>
    <w:rsid w:val="00265489"/>
    <w:rsid w:val="002656A3"/>
    <w:rsid w:val="00265763"/>
    <w:rsid w:val="00265883"/>
    <w:rsid w:val="002658FE"/>
    <w:rsid w:val="002659E1"/>
    <w:rsid w:val="0026697B"/>
    <w:rsid w:val="0026697D"/>
    <w:rsid w:val="002673DD"/>
    <w:rsid w:val="00267FD6"/>
    <w:rsid w:val="002711DC"/>
    <w:rsid w:val="002713C1"/>
    <w:rsid w:val="002715DD"/>
    <w:rsid w:val="00271EC7"/>
    <w:rsid w:val="00272299"/>
    <w:rsid w:val="00272954"/>
    <w:rsid w:val="00272CCB"/>
    <w:rsid w:val="0027349D"/>
    <w:rsid w:val="00273535"/>
    <w:rsid w:val="00273689"/>
    <w:rsid w:val="002740AF"/>
    <w:rsid w:val="0027469E"/>
    <w:rsid w:val="00274FAD"/>
    <w:rsid w:val="00275003"/>
    <w:rsid w:val="00275318"/>
    <w:rsid w:val="00275348"/>
    <w:rsid w:val="00275C12"/>
    <w:rsid w:val="002765BD"/>
    <w:rsid w:val="00276D2E"/>
    <w:rsid w:val="0027751F"/>
    <w:rsid w:val="0028123C"/>
    <w:rsid w:val="002812C7"/>
    <w:rsid w:val="0028225B"/>
    <w:rsid w:val="002836F3"/>
    <w:rsid w:val="00283C62"/>
    <w:rsid w:val="00284DD5"/>
    <w:rsid w:val="00284F82"/>
    <w:rsid w:val="00285033"/>
    <w:rsid w:val="002852A1"/>
    <w:rsid w:val="00285307"/>
    <w:rsid w:val="0028613B"/>
    <w:rsid w:val="002868C3"/>
    <w:rsid w:val="002872FA"/>
    <w:rsid w:val="00287D61"/>
    <w:rsid w:val="00290D9E"/>
    <w:rsid w:val="00290E1C"/>
    <w:rsid w:val="0029115E"/>
    <w:rsid w:val="002921D6"/>
    <w:rsid w:val="002926D6"/>
    <w:rsid w:val="00293271"/>
    <w:rsid w:val="00293625"/>
    <w:rsid w:val="0029460B"/>
    <w:rsid w:val="002952D8"/>
    <w:rsid w:val="00295925"/>
    <w:rsid w:val="00295AC3"/>
    <w:rsid w:val="002967D1"/>
    <w:rsid w:val="00296865"/>
    <w:rsid w:val="00296A57"/>
    <w:rsid w:val="00297715"/>
    <w:rsid w:val="00297912"/>
    <w:rsid w:val="00297D87"/>
    <w:rsid w:val="002A006B"/>
    <w:rsid w:val="002A0BCD"/>
    <w:rsid w:val="002A1096"/>
    <w:rsid w:val="002A19D0"/>
    <w:rsid w:val="002A1A41"/>
    <w:rsid w:val="002A1FA6"/>
    <w:rsid w:val="002A2C0A"/>
    <w:rsid w:val="002A3CCA"/>
    <w:rsid w:val="002A3D8E"/>
    <w:rsid w:val="002A445B"/>
    <w:rsid w:val="002A48E4"/>
    <w:rsid w:val="002A5A60"/>
    <w:rsid w:val="002A5B99"/>
    <w:rsid w:val="002A5E36"/>
    <w:rsid w:val="002A602A"/>
    <w:rsid w:val="002A641D"/>
    <w:rsid w:val="002A6B6B"/>
    <w:rsid w:val="002A6CB4"/>
    <w:rsid w:val="002A7F1F"/>
    <w:rsid w:val="002B0028"/>
    <w:rsid w:val="002B024E"/>
    <w:rsid w:val="002B06EC"/>
    <w:rsid w:val="002B1012"/>
    <w:rsid w:val="002B1C67"/>
    <w:rsid w:val="002B1CEB"/>
    <w:rsid w:val="002B2ADD"/>
    <w:rsid w:val="002B3413"/>
    <w:rsid w:val="002B3952"/>
    <w:rsid w:val="002B3B82"/>
    <w:rsid w:val="002B3E7F"/>
    <w:rsid w:val="002B57FF"/>
    <w:rsid w:val="002B6833"/>
    <w:rsid w:val="002B6C1E"/>
    <w:rsid w:val="002B6F81"/>
    <w:rsid w:val="002B7D32"/>
    <w:rsid w:val="002B7E91"/>
    <w:rsid w:val="002C06A7"/>
    <w:rsid w:val="002C101F"/>
    <w:rsid w:val="002C13C9"/>
    <w:rsid w:val="002C17A8"/>
    <w:rsid w:val="002C2308"/>
    <w:rsid w:val="002C33BC"/>
    <w:rsid w:val="002C349C"/>
    <w:rsid w:val="002C42DB"/>
    <w:rsid w:val="002C45DC"/>
    <w:rsid w:val="002C4809"/>
    <w:rsid w:val="002C4D2B"/>
    <w:rsid w:val="002C4D69"/>
    <w:rsid w:val="002C520E"/>
    <w:rsid w:val="002C58F2"/>
    <w:rsid w:val="002C6065"/>
    <w:rsid w:val="002C6295"/>
    <w:rsid w:val="002C6371"/>
    <w:rsid w:val="002C6599"/>
    <w:rsid w:val="002C6897"/>
    <w:rsid w:val="002C79F1"/>
    <w:rsid w:val="002D0411"/>
    <w:rsid w:val="002D0D3D"/>
    <w:rsid w:val="002D17A3"/>
    <w:rsid w:val="002D23EE"/>
    <w:rsid w:val="002D2CD8"/>
    <w:rsid w:val="002D33FC"/>
    <w:rsid w:val="002D4398"/>
    <w:rsid w:val="002D65A1"/>
    <w:rsid w:val="002D6674"/>
    <w:rsid w:val="002D688D"/>
    <w:rsid w:val="002D6A5C"/>
    <w:rsid w:val="002D6C33"/>
    <w:rsid w:val="002D7A68"/>
    <w:rsid w:val="002D7DA9"/>
    <w:rsid w:val="002E07C0"/>
    <w:rsid w:val="002E08A4"/>
    <w:rsid w:val="002E1E88"/>
    <w:rsid w:val="002E1ED8"/>
    <w:rsid w:val="002E24E9"/>
    <w:rsid w:val="002E34AF"/>
    <w:rsid w:val="002E35C0"/>
    <w:rsid w:val="002E3EC4"/>
    <w:rsid w:val="002E47D7"/>
    <w:rsid w:val="002E4B76"/>
    <w:rsid w:val="002E5703"/>
    <w:rsid w:val="002E5827"/>
    <w:rsid w:val="002E585E"/>
    <w:rsid w:val="002E58DA"/>
    <w:rsid w:val="002E594B"/>
    <w:rsid w:val="002E5FF0"/>
    <w:rsid w:val="002E66BE"/>
    <w:rsid w:val="002E6781"/>
    <w:rsid w:val="002E6B81"/>
    <w:rsid w:val="002E6C59"/>
    <w:rsid w:val="002E7569"/>
    <w:rsid w:val="002F0568"/>
    <w:rsid w:val="002F082E"/>
    <w:rsid w:val="002F159A"/>
    <w:rsid w:val="002F1E21"/>
    <w:rsid w:val="002F23AA"/>
    <w:rsid w:val="002F252C"/>
    <w:rsid w:val="002F286B"/>
    <w:rsid w:val="002F3234"/>
    <w:rsid w:val="002F346B"/>
    <w:rsid w:val="002F386E"/>
    <w:rsid w:val="002F3E47"/>
    <w:rsid w:val="002F418D"/>
    <w:rsid w:val="002F4315"/>
    <w:rsid w:val="002F4458"/>
    <w:rsid w:val="002F5CE9"/>
    <w:rsid w:val="002F6242"/>
    <w:rsid w:val="002F7BA0"/>
    <w:rsid w:val="003008FA"/>
    <w:rsid w:val="00300A82"/>
    <w:rsid w:val="0030236E"/>
    <w:rsid w:val="003028EF"/>
    <w:rsid w:val="00302ACE"/>
    <w:rsid w:val="00302D7E"/>
    <w:rsid w:val="00302EE6"/>
    <w:rsid w:val="003043E4"/>
    <w:rsid w:val="0030554A"/>
    <w:rsid w:val="00305917"/>
    <w:rsid w:val="00305DD7"/>
    <w:rsid w:val="00306504"/>
    <w:rsid w:val="00306DA4"/>
    <w:rsid w:val="003070E9"/>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56FB"/>
    <w:rsid w:val="00315E72"/>
    <w:rsid w:val="00315ED1"/>
    <w:rsid w:val="00317004"/>
    <w:rsid w:val="00317835"/>
    <w:rsid w:val="003178F0"/>
    <w:rsid w:val="00317B7B"/>
    <w:rsid w:val="00317B92"/>
    <w:rsid w:val="00320008"/>
    <w:rsid w:val="00320362"/>
    <w:rsid w:val="00320D93"/>
    <w:rsid w:val="00321042"/>
    <w:rsid w:val="00321846"/>
    <w:rsid w:val="00321DE3"/>
    <w:rsid w:val="003227D0"/>
    <w:rsid w:val="003230D2"/>
    <w:rsid w:val="00323607"/>
    <w:rsid w:val="00323C1C"/>
    <w:rsid w:val="00324038"/>
    <w:rsid w:val="0032469B"/>
    <w:rsid w:val="00324AFE"/>
    <w:rsid w:val="003256E2"/>
    <w:rsid w:val="003257A9"/>
    <w:rsid w:val="003258A4"/>
    <w:rsid w:val="0032639A"/>
    <w:rsid w:val="00326E43"/>
    <w:rsid w:val="00327965"/>
    <w:rsid w:val="00327B4A"/>
    <w:rsid w:val="00327BBD"/>
    <w:rsid w:val="003307B3"/>
    <w:rsid w:val="00330B4E"/>
    <w:rsid w:val="00331B69"/>
    <w:rsid w:val="00331BDD"/>
    <w:rsid w:val="00331F7A"/>
    <w:rsid w:val="0033216E"/>
    <w:rsid w:val="00332187"/>
    <w:rsid w:val="00332A99"/>
    <w:rsid w:val="00333394"/>
    <w:rsid w:val="003345F3"/>
    <w:rsid w:val="00334E6D"/>
    <w:rsid w:val="00335140"/>
    <w:rsid w:val="00337DD4"/>
    <w:rsid w:val="00340876"/>
    <w:rsid w:val="00340DE3"/>
    <w:rsid w:val="0034102E"/>
    <w:rsid w:val="00341321"/>
    <w:rsid w:val="00341338"/>
    <w:rsid w:val="003414CF"/>
    <w:rsid w:val="00341A1D"/>
    <w:rsid w:val="00342871"/>
    <w:rsid w:val="00343369"/>
    <w:rsid w:val="00343736"/>
    <w:rsid w:val="00344738"/>
    <w:rsid w:val="00345373"/>
    <w:rsid w:val="0034558C"/>
    <w:rsid w:val="003458AC"/>
    <w:rsid w:val="00345D3D"/>
    <w:rsid w:val="003461ED"/>
    <w:rsid w:val="003468B1"/>
    <w:rsid w:val="00346EF2"/>
    <w:rsid w:val="003472FC"/>
    <w:rsid w:val="003476D3"/>
    <w:rsid w:val="00350280"/>
    <w:rsid w:val="0035035B"/>
    <w:rsid w:val="00350712"/>
    <w:rsid w:val="00350D78"/>
    <w:rsid w:val="003513D6"/>
    <w:rsid w:val="00351486"/>
    <w:rsid w:val="003514F8"/>
    <w:rsid w:val="00351C60"/>
    <w:rsid w:val="00351E5B"/>
    <w:rsid w:val="00352367"/>
    <w:rsid w:val="0035269A"/>
    <w:rsid w:val="0035374A"/>
    <w:rsid w:val="00353DF7"/>
    <w:rsid w:val="00354AA5"/>
    <w:rsid w:val="00354ABA"/>
    <w:rsid w:val="00354D83"/>
    <w:rsid w:val="00354DA4"/>
    <w:rsid w:val="0035521E"/>
    <w:rsid w:val="0035536B"/>
    <w:rsid w:val="0035536D"/>
    <w:rsid w:val="00355807"/>
    <w:rsid w:val="00356082"/>
    <w:rsid w:val="00357631"/>
    <w:rsid w:val="00357B42"/>
    <w:rsid w:val="00357F1F"/>
    <w:rsid w:val="00360879"/>
    <w:rsid w:val="00360B75"/>
    <w:rsid w:val="00360C4E"/>
    <w:rsid w:val="003615B7"/>
    <w:rsid w:val="003617DD"/>
    <w:rsid w:val="00361A8C"/>
    <w:rsid w:val="00361B7D"/>
    <w:rsid w:val="003623D8"/>
    <w:rsid w:val="003625AC"/>
    <w:rsid w:val="00362AA0"/>
    <w:rsid w:val="00363275"/>
    <w:rsid w:val="0036403F"/>
    <w:rsid w:val="00364418"/>
    <w:rsid w:val="00364A52"/>
    <w:rsid w:val="0036542B"/>
    <w:rsid w:val="00365640"/>
    <w:rsid w:val="003661F9"/>
    <w:rsid w:val="00366228"/>
    <w:rsid w:val="00367D92"/>
    <w:rsid w:val="00370F1F"/>
    <w:rsid w:val="0037169D"/>
    <w:rsid w:val="00372259"/>
    <w:rsid w:val="003727A7"/>
    <w:rsid w:val="00372DD1"/>
    <w:rsid w:val="00372E83"/>
    <w:rsid w:val="00372FC4"/>
    <w:rsid w:val="00373411"/>
    <w:rsid w:val="0037351A"/>
    <w:rsid w:val="003740BC"/>
    <w:rsid w:val="00374911"/>
    <w:rsid w:val="00374954"/>
    <w:rsid w:val="003749A0"/>
    <w:rsid w:val="00374A10"/>
    <w:rsid w:val="00374BB9"/>
    <w:rsid w:val="00375501"/>
    <w:rsid w:val="003758ED"/>
    <w:rsid w:val="00376439"/>
    <w:rsid w:val="00377327"/>
    <w:rsid w:val="003774D2"/>
    <w:rsid w:val="00377875"/>
    <w:rsid w:val="00380A93"/>
    <w:rsid w:val="00380B84"/>
    <w:rsid w:val="00380EED"/>
    <w:rsid w:val="003813CB"/>
    <w:rsid w:val="003822AB"/>
    <w:rsid w:val="003833AC"/>
    <w:rsid w:val="0038355D"/>
    <w:rsid w:val="00384E02"/>
    <w:rsid w:val="00384EA6"/>
    <w:rsid w:val="003858E5"/>
    <w:rsid w:val="00386A1B"/>
    <w:rsid w:val="003871A4"/>
    <w:rsid w:val="00387B2B"/>
    <w:rsid w:val="003901D4"/>
    <w:rsid w:val="003935E8"/>
    <w:rsid w:val="00393FFF"/>
    <w:rsid w:val="00394C0A"/>
    <w:rsid w:val="0039503D"/>
    <w:rsid w:val="0039554D"/>
    <w:rsid w:val="00395622"/>
    <w:rsid w:val="00395682"/>
    <w:rsid w:val="00395D85"/>
    <w:rsid w:val="00395FB3"/>
    <w:rsid w:val="00397E99"/>
    <w:rsid w:val="003A0160"/>
    <w:rsid w:val="003A02B6"/>
    <w:rsid w:val="003A0860"/>
    <w:rsid w:val="003A0B09"/>
    <w:rsid w:val="003A11CA"/>
    <w:rsid w:val="003A1707"/>
    <w:rsid w:val="003A27FD"/>
    <w:rsid w:val="003A2C8D"/>
    <w:rsid w:val="003A32A4"/>
    <w:rsid w:val="003A3386"/>
    <w:rsid w:val="003A445D"/>
    <w:rsid w:val="003A44C2"/>
    <w:rsid w:val="003A5C9E"/>
    <w:rsid w:val="003A60BF"/>
    <w:rsid w:val="003A637C"/>
    <w:rsid w:val="003A6BC5"/>
    <w:rsid w:val="003A6CF0"/>
    <w:rsid w:val="003A78EA"/>
    <w:rsid w:val="003B0178"/>
    <w:rsid w:val="003B0607"/>
    <w:rsid w:val="003B0C02"/>
    <w:rsid w:val="003B0C50"/>
    <w:rsid w:val="003B0DB5"/>
    <w:rsid w:val="003B0E06"/>
    <w:rsid w:val="003B0E2F"/>
    <w:rsid w:val="003B0E4C"/>
    <w:rsid w:val="003B0E96"/>
    <w:rsid w:val="003B1D79"/>
    <w:rsid w:val="003B2558"/>
    <w:rsid w:val="003B2876"/>
    <w:rsid w:val="003B2CA5"/>
    <w:rsid w:val="003B2DFF"/>
    <w:rsid w:val="003B359C"/>
    <w:rsid w:val="003B3723"/>
    <w:rsid w:val="003B37F0"/>
    <w:rsid w:val="003B3F32"/>
    <w:rsid w:val="003B453D"/>
    <w:rsid w:val="003B50D7"/>
    <w:rsid w:val="003B645C"/>
    <w:rsid w:val="003B6ABF"/>
    <w:rsid w:val="003B6D4A"/>
    <w:rsid w:val="003B74D1"/>
    <w:rsid w:val="003B754A"/>
    <w:rsid w:val="003C091C"/>
    <w:rsid w:val="003C0E39"/>
    <w:rsid w:val="003C100F"/>
    <w:rsid w:val="003C12FC"/>
    <w:rsid w:val="003C2320"/>
    <w:rsid w:val="003C250B"/>
    <w:rsid w:val="003C29EC"/>
    <w:rsid w:val="003C318A"/>
    <w:rsid w:val="003C35E6"/>
    <w:rsid w:val="003C3665"/>
    <w:rsid w:val="003C389E"/>
    <w:rsid w:val="003C3E31"/>
    <w:rsid w:val="003C445E"/>
    <w:rsid w:val="003C6078"/>
    <w:rsid w:val="003C639D"/>
    <w:rsid w:val="003D0AC7"/>
    <w:rsid w:val="003D1944"/>
    <w:rsid w:val="003D2374"/>
    <w:rsid w:val="003D275F"/>
    <w:rsid w:val="003D2DE7"/>
    <w:rsid w:val="003D32DD"/>
    <w:rsid w:val="003D441B"/>
    <w:rsid w:val="003D4D64"/>
    <w:rsid w:val="003D602A"/>
    <w:rsid w:val="003D62B1"/>
    <w:rsid w:val="003D6F9F"/>
    <w:rsid w:val="003D7C18"/>
    <w:rsid w:val="003E059A"/>
    <w:rsid w:val="003E0D18"/>
    <w:rsid w:val="003E113C"/>
    <w:rsid w:val="003E1FE5"/>
    <w:rsid w:val="003E3004"/>
    <w:rsid w:val="003E3777"/>
    <w:rsid w:val="003E3870"/>
    <w:rsid w:val="003E4594"/>
    <w:rsid w:val="003E478D"/>
    <w:rsid w:val="003E6C4B"/>
    <w:rsid w:val="003E6DA2"/>
    <w:rsid w:val="003F173A"/>
    <w:rsid w:val="003F2B69"/>
    <w:rsid w:val="003F2D71"/>
    <w:rsid w:val="003F33B7"/>
    <w:rsid w:val="003F3409"/>
    <w:rsid w:val="003F3AFF"/>
    <w:rsid w:val="003F4B4B"/>
    <w:rsid w:val="003F51FE"/>
    <w:rsid w:val="003F58D1"/>
    <w:rsid w:val="003F6030"/>
    <w:rsid w:val="003F6137"/>
    <w:rsid w:val="003F6B0F"/>
    <w:rsid w:val="003F6EA7"/>
    <w:rsid w:val="004004B9"/>
    <w:rsid w:val="004004E8"/>
    <w:rsid w:val="00400A6F"/>
    <w:rsid w:val="0040128E"/>
    <w:rsid w:val="0040191D"/>
    <w:rsid w:val="00401DA7"/>
    <w:rsid w:val="00402E4B"/>
    <w:rsid w:val="00403E66"/>
    <w:rsid w:val="0040424F"/>
    <w:rsid w:val="00404320"/>
    <w:rsid w:val="0040462B"/>
    <w:rsid w:val="00404B19"/>
    <w:rsid w:val="00405005"/>
    <w:rsid w:val="00405857"/>
    <w:rsid w:val="00405886"/>
    <w:rsid w:val="00405DCC"/>
    <w:rsid w:val="00405F7A"/>
    <w:rsid w:val="0040675F"/>
    <w:rsid w:val="004067A9"/>
    <w:rsid w:val="004071E4"/>
    <w:rsid w:val="0040789D"/>
    <w:rsid w:val="0041015D"/>
    <w:rsid w:val="00410FC0"/>
    <w:rsid w:val="0041107A"/>
    <w:rsid w:val="00411758"/>
    <w:rsid w:val="00412966"/>
    <w:rsid w:val="00412B64"/>
    <w:rsid w:val="00412D5F"/>
    <w:rsid w:val="00413735"/>
    <w:rsid w:val="00413994"/>
    <w:rsid w:val="00414206"/>
    <w:rsid w:val="004147A4"/>
    <w:rsid w:val="00414BEF"/>
    <w:rsid w:val="004155BD"/>
    <w:rsid w:val="00415C0B"/>
    <w:rsid w:val="00415E88"/>
    <w:rsid w:val="0041617A"/>
    <w:rsid w:val="004164D6"/>
    <w:rsid w:val="00417003"/>
    <w:rsid w:val="00417035"/>
    <w:rsid w:val="004172B2"/>
    <w:rsid w:val="00417554"/>
    <w:rsid w:val="00417C37"/>
    <w:rsid w:val="00421293"/>
    <w:rsid w:val="004225B9"/>
    <w:rsid w:val="0042270C"/>
    <w:rsid w:val="00422B84"/>
    <w:rsid w:val="00422DC2"/>
    <w:rsid w:val="004231BA"/>
    <w:rsid w:val="00423580"/>
    <w:rsid w:val="00424B78"/>
    <w:rsid w:val="00424EA0"/>
    <w:rsid w:val="004253BC"/>
    <w:rsid w:val="0042554B"/>
    <w:rsid w:val="00425FA2"/>
    <w:rsid w:val="004261CA"/>
    <w:rsid w:val="004263E0"/>
    <w:rsid w:val="00426BFA"/>
    <w:rsid w:val="00426CDA"/>
    <w:rsid w:val="00426EAA"/>
    <w:rsid w:val="004272C0"/>
    <w:rsid w:val="004275AB"/>
    <w:rsid w:val="004275EB"/>
    <w:rsid w:val="0042785B"/>
    <w:rsid w:val="00427AA1"/>
    <w:rsid w:val="00427AEB"/>
    <w:rsid w:val="00430371"/>
    <w:rsid w:val="00430514"/>
    <w:rsid w:val="0043069B"/>
    <w:rsid w:val="004307F5"/>
    <w:rsid w:val="00430A94"/>
    <w:rsid w:val="00431C83"/>
    <w:rsid w:val="0043205C"/>
    <w:rsid w:val="00432293"/>
    <w:rsid w:val="00432C53"/>
    <w:rsid w:val="004335BE"/>
    <w:rsid w:val="00433646"/>
    <w:rsid w:val="004339C4"/>
    <w:rsid w:val="00433A0D"/>
    <w:rsid w:val="004341E5"/>
    <w:rsid w:val="004345E1"/>
    <w:rsid w:val="004349D6"/>
    <w:rsid w:val="00435F90"/>
    <w:rsid w:val="00437051"/>
    <w:rsid w:val="004378E0"/>
    <w:rsid w:val="00440149"/>
    <w:rsid w:val="0044072A"/>
    <w:rsid w:val="004427D9"/>
    <w:rsid w:val="00442814"/>
    <w:rsid w:val="00442E8A"/>
    <w:rsid w:val="00443E6F"/>
    <w:rsid w:val="00444148"/>
    <w:rsid w:val="0044444C"/>
    <w:rsid w:val="00444B52"/>
    <w:rsid w:val="00445022"/>
    <w:rsid w:val="00445B56"/>
    <w:rsid w:val="0044614B"/>
    <w:rsid w:val="00446E64"/>
    <w:rsid w:val="00447C89"/>
    <w:rsid w:val="00447FB6"/>
    <w:rsid w:val="004505AE"/>
    <w:rsid w:val="00450E31"/>
    <w:rsid w:val="004514B3"/>
    <w:rsid w:val="00451553"/>
    <w:rsid w:val="00451B57"/>
    <w:rsid w:val="00451B69"/>
    <w:rsid w:val="00452863"/>
    <w:rsid w:val="00453745"/>
    <w:rsid w:val="00453BB9"/>
    <w:rsid w:val="00453BEE"/>
    <w:rsid w:val="00453DC3"/>
    <w:rsid w:val="004554BB"/>
    <w:rsid w:val="00456A12"/>
    <w:rsid w:val="00456CB4"/>
    <w:rsid w:val="004571AA"/>
    <w:rsid w:val="00457F3B"/>
    <w:rsid w:val="004603FA"/>
    <w:rsid w:val="004609AF"/>
    <w:rsid w:val="004616D4"/>
    <w:rsid w:val="004619A3"/>
    <w:rsid w:val="00462629"/>
    <w:rsid w:val="00462643"/>
    <w:rsid w:val="00462C74"/>
    <w:rsid w:val="00463687"/>
    <w:rsid w:val="00464938"/>
    <w:rsid w:val="00464B38"/>
    <w:rsid w:val="00465540"/>
    <w:rsid w:val="0046566F"/>
    <w:rsid w:val="00465EB0"/>
    <w:rsid w:val="00470005"/>
    <w:rsid w:val="004711FB"/>
    <w:rsid w:val="004719D9"/>
    <w:rsid w:val="00471E4D"/>
    <w:rsid w:val="004724D8"/>
    <w:rsid w:val="0047267A"/>
    <w:rsid w:val="00472F09"/>
    <w:rsid w:val="004731FA"/>
    <w:rsid w:val="004739DA"/>
    <w:rsid w:val="004740E3"/>
    <w:rsid w:val="004748DA"/>
    <w:rsid w:val="004749FF"/>
    <w:rsid w:val="00474A79"/>
    <w:rsid w:val="00475322"/>
    <w:rsid w:val="0047563A"/>
    <w:rsid w:val="00475E4A"/>
    <w:rsid w:val="004767C4"/>
    <w:rsid w:val="00476E6E"/>
    <w:rsid w:val="00477160"/>
    <w:rsid w:val="00477650"/>
    <w:rsid w:val="00480352"/>
    <w:rsid w:val="00480A7D"/>
    <w:rsid w:val="004816D7"/>
    <w:rsid w:val="00481990"/>
    <w:rsid w:val="00482E1A"/>
    <w:rsid w:val="00483C8C"/>
    <w:rsid w:val="0048435E"/>
    <w:rsid w:val="004846BA"/>
    <w:rsid w:val="00484994"/>
    <w:rsid w:val="00484F36"/>
    <w:rsid w:val="00484F5E"/>
    <w:rsid w:val="0048514F"/>
    <w:rsid w:val="0048557F"/>
    <w:rsid w:val="00485613"/>
    <w:rsid w:val="0048637C"/>
    <w:rsid w:val="004865CF"/>
    <w:rsid w:val="0049044E"/>
    <w:rsid w:val="00490967"/>
    <w:rsid w:val="0049181D"/>
    <w:rsid w:val="004923A0"/>
    <w:rsid w:val="0049290B"/>
    <w:rsid w:val="00492A9D"/>
    <w:rsid w:val="00493398"/>
    <w:rsid w:val="00493469"/>
    <w:rsid w:val="004936EC"/>
    <w:rsid w:val="00493E95"/>
    <w:rsid w:val="0049401A"/>
    <w:rsid w:val="00494E97"/>
    <w:rsid w:val="004959A2"/>
    <w:rsid w:val="0049606A"/>
    <w:rsid w:val="00496609"/>
    <w:rsid w:val="00496BC6"/>
    <w:rsid w:val="00497070"/>
    <w:rsid w:val="00497DE1"/>
    <w:rsid w:val="004A0A50"/>
    <w:rsid w:val="004A123E"/>
    <w:rsid w:val="004A16E5"/>
    <w:rsid w:val="004A2262"/>
    <w:rsid w:val="004A4735"/>
    <w:rsid w:val="004A5208"/>
    <w:rsid w:val="004A55F4"/>
    <w:rsid w:val="004A6127"/>
    <w:rsid w:val="004A63FA"/>
    <w:rsid w:val="004A644F"/>
    <w:rsid w:val="004A69BA"/>
    <w:rsid w:val="004A73CD"/>
    <w:rsid w:val="004A7719"/>
    <w:rsid w:val="004A77D0"/>
    <w:rsid w:val="004B001F"/>
    <w:rsid w:val="004B0ED9"/>
    <w:rsid w:val="004B0EF1"/>
    <w:rsid w:val="004B1372"/>
    <w:rsid w:val="004B15A3"/>
    <w:rsid w:val="004B192D"/>
    <w:rsid w:val="004B1F5C"/>
    <w:rsid w:val="004B2407"/>
    <w:rsid w:val="004B290F"/>
    <w:rsid w:val="004B2A21"/>
    <w:rsid w:val="004B42FB"/>
    <w:rsid w:val="004B4852"/>
    <w:rsid w:val="004B54BD"/>
    <w:rsid w:val="004B5A0A"/>
    <w:rsid w:val="004B5D6A"/>
    <w:rsid w:val="004B5FF0"/>
    <w:rsid w:val="004B60F1"/>
    <w:rsid w:val="004B679F"/>
    <w:rsid w:val="004B68A8"/>
    <w:rsid w:val="004B728E"/>
    <w:rsid w:val="004B72D8"/>
    <w:rsid w:val="004B7E16"/>
    <w:rsid w:val="004C0DB9"/>
    <w:rsid w:val="004C0E73"/>
    <w:rsid w:val="004C2977"/>
    <w:rsid w:val="004C2C9A"/>
    <w:rsid w:val="004C2DE7"/>
    <w:rsid w:val="004C32F7"/>
    <w:rsid w:val="004C3979"/>
    <w:rsid w:val="004C3C09"/>
    <w:rsid w:val="004C4684"/>
    <w:rsid w:val="004C54AB"/>
    <w:rsid w:val="004D2649"/>
    <w:rsid w:val="004D2AD2"/>
    <w:rsid w:val="004D30A1"/>
    <w:rsid w:val="004D35B8"/>
    <w:rsid w:val="004D3646"/>
    <w:rsid w:val="004D3A60"/>
    <w:rsid w:val="004D4AF2"/>
    <w:rsid w:val="004D4B2B"/>
    <w:rsid w:val="004D6256"/>
    <w:rsid w:val="004D6EBA"/>
    <w:rsid w:val="004D7186"/>
    <w:rsid w:val="004D7E5B"/>
    <w:rsid w:val="004D7F17"/>
    <w:rsid w:val="004E06FD"/>
    <w:rsid w:val="004E0AE9"/>
    <w:rsid w:val="004E0BE5"/>
    <w:rsid w:val="004E1B56"/>
    <w:rsid w:val="004E25D6"/>
    <w:rsid w:val="004E3734"/>
    <w:rsid w:val="004E3DDC"/>
    <w:rsid w:val="004E3F06"/>
    <w:rsid w:val="004E4518"/>
    <w:rsid w:val="004E456E"/>
    <w:rsid w:val="004E4AA7"/>
    <w:rsid w:val="004E4BF6"/>
    <w:rsid w:val="004E5146"/>
    <w:rsid w:val="004E5A37"/>
    <w:rsid w:val="004E6506"/>
    <w:rsid w:val="004E6A8F"/>
    <w:rsid w:val="004E6EB7"/>
    <w:rsid w:val="004E7160"/>
    <w:rsid w:val="004F00AF"/>
    <w:rsid w:val="004F09BD"/>
    <w:rsid w:val="004F1496"/>
    <w:rsid w:val="004F1655"/>
    <w:rsid w:val="004F1C34"/>
    <w:rsid w:val="004F1E9F"/>
    <w:rsid w:val="004F2659"/>
    <w:rsid w:val="004F2779"/>
    <w:rsid w:val="004F308E"/>
    <w:rsid w:val="004F31EE"/>
    <w:rsid w:val="004F4039"/>
    <w:rsid w:val="004F40E5"/>
    <w:rsid w:val="004F44BD"/>
    <w:rsid w:val="004F46E5"/>
    <w:rsid w:val="004F470C"/>
    <w:rsid w:val="004F5093"/>
    <w:rsid w:val="004F5272"/>
    <w:rsid w:val="004F529F"/>
    <w:rsid w:val="004F5C61"/>
    <w:rsid w:val="004F5F61"/>
    <w:rsid w:val="004F67A8"/>
    <w:rsid w:val="004F6CEA"/>
    <w:rsid w:val="004F72A3"/>
    <w:rsid w:val="004F74FB"/>
    <w:rsid w:val="004F76DA"/>
    <w:rsid w:val="004F7801"/>
    <w:rsid w:val="004F7E0A"/>
    <w:rsid w:val="00500499"/>
    <w:rsid w:val="00500AED"/>
    <w:rsid w:val="00500D53"/>
    <w:rsid w:val="0050164A"/>
    <w:rsid w:val="0050170F"/>
    <w:rsid w:val="0050178E"/>
    <w:rsid w:val="00501A9A"/>
    <w:rsid w:val="0050207E"/>
    <w:rsid w:val="0050396B"/>
    <w:rsid w:val="00504445"/>
    <w:rsid w:val="00504A31"/>
    <w:rsid w:val="00504FC0"/>
    <w:rsid w:val="00505142"/>
    <w:rsid w:val="0050571A"/>
    <w:rsid w:val="005057C4"/>
    <w:rsid w:val="00505ACF"/>
    <w:rsid w:val="00505BBA"/>
    <w:rsid w:val="00506088"/>
    <w:rsid w:val="00507616"/>
    <w:rsid w:val="005077DF"/>
    <w:rsid w:val="005078E0"/>
    <w:rsid w:val="00507A03"/>
    <w:rsid w:val="00507CB7"/>
    <w:rsid w:val="00507E15"/>
    <w:rsid w:val="00507FBB"/>
    <w:rsid w:val="0051049C"/>
    <w:rsid w:val="00510555"/>
    <w:rsid w:val="00510DBA"/>
    <w:rsid w:val="005114A0"/>
    <w:rsid w:val="00511CC3"/>
    <w:rsid w:val="00511E2A"/>
    <w:rsid w:val="00512AFE"/>
    <w:rsid w:val="00512D5A"/>
    <w:rsid w:val="005135CA"/>
    <w:rsid w:val="00513A24"/>
    <w:rsid w:val="00513A4B"/>
    <w:rsid w:val="00513DCC"/>
    <w:rsid w:val="00513FF4"/>
    <w:rsid w:val="00514BB8"/>
    <w:rsid w:val="0051535A"/>
    <w:rsid w:val="005157D8"/>
    <w:rsid w:val="00516151"/>
    <w:rsid w:val="00516B8F"/>
    <w:rsid w:val="00516C1A"/>
    <w:rsid w:val="00517052"/>
    <w:rsid w:val="005176E3"/>
    <w:rsid w:val="00517999"/>
    <w:rsid w:val="00517E55"/>
    <w:rsid w:val="005204AF"/>
    <w:rsid w:val="005215B9"/>
    <w:rsid w:val="00521752"/>
    <w:rsid w:val="00521D3B"/>
    <w:rsid w:val="00523131"/>
    <w:rsid w:val="00523635"/>
    <w:rsid w:val="00524C74"/>
    <w:rsid w:val="00524CE7"/>
    <w:rsid w:val="00525322"/>
    <w:rsid w:val="005254A3"/>
    <w:rsid w:val="005257D6"/>
    <w:rsid w:val="00525CCA"/>
    <w:rsid w:val="0052695C"/>
    <w:rsid w:val="00526E6D"/>
    <w:rsid w:val="0052747F"/>
    <w:rsid w:val="00527EA6"/>
    <w:rsid w:val="00527FF4"/>
    <w:rsid w:val="005313C7"/>
    <w:rsid w:val="00531410"/>
    <w:rsid w:val="005316A2"/>
    <w:rsid w:val="00531E59"/>
    <w:rsid w:val="0053220E"/>
    <w:rsid w:val="0053384C"/>
    <w:rsid w:val="00533918"/>
    <w:rsid w:val="00533C09"/>
    <w:rsid w:val="00533FEF"/>
    <w:rsid w:val="00534376"/>
    <w:rsid w:val="00534A73"/>
    <w:rsid w:val="00535A09"/>
    <w:rsid w:val="00535DBD"/>
    <w:rsid w:val="00535F11"/>
    <w:rsid w:val="005360D0"/>
    <w:rsid w:val="0053731D"/>
    <w:rsid w:val="00537330"/>
    <w:rsid w:val="00541581"/>
    <w:rsid w:val="005417A8"/>
    <w:rsid w:val="00541932"/>
    <w:rsid w:val="005419BB"/>
    <w:rsid w:val="00542C95"/>
    <w:rsid w:val="0054314A"/>
    <w:rsid w:val="005432ED"/>
    <w:rsid w:val="00543C0B"/>
    <w:rsid w:val="00543D8D"/>
    <w:rsid w:val="0054400E"/>
    <w:rsid w:val="00544415"/>
    <w:rsid w:val="0054463D"/>
    <w:rsid w:val="00544735"/>
    <w:rsid w:val="00544C57"/>
    <w:rsid w:val="00544D29"/>
    <w:rsid w:val="00545037"/>
    <w:rsid w:val="005450E7"/>
    <w:rsid w:val="00545276"/>
    <w:rsid w:val="00545405"/>
    <w:rsid w:val="0054555D"/>
    <w:rsid w:val="0054584D"/>
    <w:rsid w:val="005462BA"/>
    <w:rsid w:val="00546734"/>
    <w:rsid w:val="005468E0"/>
    <w:rsid w:val="00546B5D"/>
    <w:rsid w:val="00546EAC"/>
    <w:rsid w:val="005472B0"/>
    <w:rsid w:val="005477C3"/>
    <w:rsid w:val="00550073"/>
    <w:rsid w:val="005503A3"/>
    <w:rsid w:val="00551659"/>
    <w:rsid w:val="0055169D"/>
    <w:rsid w:val="005518E8"/>
    <w:rsid w:val="00551DE2"/>
    <w:rsid w:val="00552127"/>
    <w:rsid w:val="005533CE"/>
    <w:rsid w:val="005537C5"/>
    <w:rsid w:val="005538BC"/>
    <w:rsid w:val="00553D88"/>
    <w:rsid w:val="00554DD0"/>
    <w:rsid w:val="00554E71"/>
    <w:rsid w:val="005555EB"/>
    <w:rsid w:val="00555732"/>
    <w:rsid w:val="0055614F"/>
    <w:rsid w:val="005568AC"/>
    <w:rsid w:val="00556D63"/>
    <w:rsid w:val="0055735D"/>
    <w:rsid w:val="005573D9"/>
    <w:rsid w:val="00560540"/>
    <w:rsid w:val="00560729"/>
    <w:rsid w:val="00560973"/>
    <w:rsid w:val="00561D3F"/>
    <w:rsid w:val="005625AC"/>
    <w:rsid w:val="005628C6"/>
    <w:rsid w:val="00562B31"/>
    <w:rsid w:val="00562B5B"/>
    <w:rsid w:val="0056304E"/>
    <w:rsid w:val="00563ACA"/>
    <w:rsid w:val="00563D14"/>
    <w:rsid w:val="00563E19"/>
    <w:rsid w:val="00564391"/>
    <w:rsid w:val="00564BD6"/>
    <w:rsid w:val="00565174"/>
    <w:rsid w:val="00565232"/>
    <w:rsid w:val="005656C1"/>
    <w:rsid w:val="00565DBE"/>
    <w:rsid w:val="00566336"/>
    <w:rsid w:val="00566E6A"/>
    <w:rsid w:val="00567269"/>
    <w:rsid w:val="0056765A"/>
    <w:rsid w:val="005676BE"/>
    <w:rsid w:val="005676F4"/>
    <w:rsid w:val="005678FC"/>
    <w:rsid w:val="00567978"/>
    <w:rsid w:val="0056799F"/>
    <w:rsid w:val="00570B29"/>
    <w:rsid w:val="0057110E"/>
    <w:rsid w:val="005711F0"/>
    <w:rsid w:val="00571E38"/>
    <w:rsid w:val="00571F06"/>
    <w:rsid w:val="005721C1"/>
    <w:rsid w:val="005722A7"/>
    <w:rsid w:val="00572BEC"/>
    <w:rsid w:val="00572CEC"/>
    <w:rsid w:val="00572F0F"/>
    <w:rsid w:val="00572F21"/>
    <w:rsid w:val="00573272"/>
    <w:rsid w:val="00573A04"/>
    <w:rsid w:val="00574D1C"/>
    <w:rsid w:val="00574F9D"/>
    <w:rsid w:val="005750F6"/>
    <w:rsid w:val="005759C8"/>
    <w:rsid w:val="00575AB0"/>
    <w:rsid w:val="00575ADD"/>
    <w:rsid w:val="00576C64"/>
    <w:rsid w:val="00576F17"/>
    <w:rsid w:val="00576F2E"/>
    <w:rsid w:val="0057718D"/>
    <w:rsid w:val="005778E3"/>
    <w:rsid w:val="00577D11"/>
    <w:rsid w:val="00577FC8"/>
    <w:rsid w:val="00580172"/>
    <w:rsid w:val="00580183"/>
    <w:rsid w:val="005810ED"/>
    <w:rsid w:val="0058125B"/>
    <w:rsid w:val="00582696"/>
    <w:rsid w:val="00582943"/>
    <w:rsid w:val="00582F40"/>
    <w:rsid w:val="00583CF2"/>
    <w:rsid w:val="00583DF6"/>
    <w:rsid w:val="005842B1"/>
    <w:rsid w:val="00584A75"/>
    <w:rsid w:val="00585FE1"/>
    <w:rsid w:val="0058610C"/>
    <w:rsid w:val="00586D73"/>
    <w:rsid w:val="00586E02"/>
    <w:rsid w:val="00586F8C"/>
    <w:rsid w:val="005900D2"/>
    <w:rsid w:val="005905F5"/>
    <w:rsid w:val="0059067C"/>
    <w:rsid w:val="0059070E"/>
    <w:rsid w:val="005909CB"/>
    <w:rsid w:val="00590B96"/>
    <w:rsid w:val="00591972"/>
    <w:rsid w:val="0059284E"/>
    <w:rsid w:val="005936E3"/>
    <w:rsid w:val="005937F8"/>
    <w:rsid w:val="00593B17"/>
    <w:rsid w:val="00594743"/>
    <w:rsid w:val="005947E1"/>
    <w:rsid w:val="0059519D"/>
    <w:rsid w:val="00595760"/>
    <w:rsid w:val="00595F57"/>
    <w:rsid w:val="00596143"/>
    <w:rsid w:val="005976EC"/>
    <w:rsid w:val="00597917"/>
    <w:rsid w:val="005A05B4"/>
    <w:rsid w:val="005A198B"/>
    <w:rsid w:val="005A204A"/>
    <w:rsid w:val="005A2BAB"/>
    <w:rsid w:val="005A2E9C"/>
    <w:rsid w:val="005A32EE"/>
    <w:rsid w:val="005A4056"/>
    <w:rsid w:val="005A470E"/>
    <w:rsid w:val="005A48EE"/>
    <w:rsid w:val="005A64BA"/>
    <w:rsid w:val="005A69F9"/>
    <w:rsid w:val="005A6C6C"/>
    <w:rsid w:val="005A7178"/>
    <w:rsid w:val="005A7747"/>
    <w:rsid w:val="005A7E41"/>
    <w:rsid w:val="005B00B5"/>
    <w:rsid w:val="005B06B2"/>
    <w:rsid w:val="005B0921"/>
    <w:rsid w:val="005B0F73"/>
    <w:rsid w:val="005B1243"/>
    <w:rsid w:val="005B131D"/>
    <w:rsid w:val="005B1CE0"/>
    <w:rsid w:val="005B236C"/>
    <w:rsid w:val="005B2AFC"/>
    <w:rsid w:val="005B2C20"/>
    <w:rsid w:val="005B3518"/>
    <w:rsid w:val="005B418E"/>
    <w:rsid w:val="005B58BD"/>
    <w:rsid w:val="005B6956"/>
    <w:rsid w:val="005B6BFA"/>
    <w:rsid w:val="005B6DD7"/>
    <w:rsid w:val="005B7059"/>
    <w:rsid w:val="005B7272"/>
    <w:rsid w:val="005B780E"/>
    <w:rsid w:val="005B781D"/>
    <w:rsid w:val="005B7A74"/>
    <w:rsid w:val="005C032A"/>
    <w:rsid w:val="005C117E"/>
    <w:rsid w:val="005C2031"/>
    <w:rsid w:val="005C252A"/>
    <w:rsid w:val="005C269C"/>
    <w:rsid w:val="005C293E"/>
    <w:rsid w:val="005C2D9C"/>
    <w:rsid w:val="005C34A9"/>
    <w:rsid w:val="005C399D"/>
    <w:rsid w:val="005C42CB"/>
    <w:rsid w:val="005C47D7"/>
    <w:rsid w:val="005C519D"/>
    <w:rsid w:val="005C5469"/>
    <w:rsid w:val="005C609B"/>
    <w:rsid w:val="005C698B"/>
    <w:rsid w:val="005C70F2"/>
    <w:rsid w:val="005C72B5"/>
    <w:rsid w:val="005C750E"/>
    <w:rsid w:val="005C78D8"/>
    <w:rsid w:val="005C7B75"/>
    <w:rsid w:val="005C7EDC"/>
    <w:rsid w:val="005D0E1A"/>
    <w:rsid w:val="005D1B5C"/>
    <w:rsid w:val="005D216A"/>
    <w:rsid w:val="005D24D2"/>
    <w:rsid w:val="005D29B8"/>
    <w:rsid w:val="005D2FFA"/>
    <w:rsid w:val="005D3735"/>
    <w:rsid w:val="005D3F51"/>
    <w:rsid w:val="005D3F8A"/>
    <w:rsid w:val="005D4697"/>
    <w:rsid w:val="005D49BC"/>
    <w:rsid w:val="005D49F3"/>
    <w:rsid w:val="005D4ABC"/>
    <w:rsid w:val="005D5074"/>
    <w:rsid w:val="005D569F"/>
    <w:rsid w:val="005D66AB"/>
    <w:rsid w:val="005D6A77"/>
    <w:rsid w:val="005D6E57"/>
    <w:rsid w:val="005D6EA9"/>
    <w:rsid w:val="005D6F8B"/>
    <w:rsid w:val="005D7B7E"/>
    <w:rsid w:val="005D7E5B"/>
    <w:rsid w:val="005E0494"/>
    <w:rsid w:val="005E0EC8"/>
    <w:rsid w:val="005E1E8A"/>
    <w:rsid w:val="005E1E92"/>
    <w:rsid w:val="005E2998"/>
    <w:rsid w:val="005E3965"/>
    <w:rsid w:val="005E3F9E"/>
    <w:rsid w:val="005E4068"/>
    <w:rsid w:val="005E4078"/>
    <w:rsid w:val="005E4EC3"/>
    <w:rsid w:val="005E4F8D"/>
    <w:rsid w:val="005E5B51"/>
    <w:rsid w:val="005E5F86"/>
    <w:rsid w:val="005E6D6E"/>
    <w:rsid w:val="005E7478"/>
    <w:rsid w:val="005E78CC"/>
    <w:rsid w:val="005E796C"/>
    <w:rsid w:val="005F01D3"/>
    <w:rsid w:val="005F03CE"/>
    <w:rsid w:val="005F07AB"/>
    <w:rsid w:val="005F0906"/>
    <w:rsid w:val="005F0B3D"/>
    <w:rsid w:val="005F12AE"/>
    <w:rsid w:val="005F1BB9"/>
    <w:rsid w:val="005F2235"/>
    <w:rsid w:val="005F37BB"/>
    <w:rsid w:val="005F3DC7"/>
    <w:rsid w:val="005F4C64"/>
    <w:rsid w:val="005F5A86"/>
    <w:rsid w:val="005F5BA5"/>
    <w:rsid w:val="005F654C"/>
    <w:rsid w:val="005F6C30"/>
    <w:rsid w:val="005F7033"/>
    <w:rsid w:val="005F79D6"/>
    <w:rsid w:val="005F7DC0"/>
    <w:rsid w:val="005F7F45"/>
    <w:rsid w:val="00601361"/>
    <w:rsid w:val="00601B9F"/>
    <w:rsid w:val="006024D1"/>
    <w:rsid w:val="00602EA7"/>
    <w:rsid w:val="00603FF8"/>
    <w:rsid w:val="0060412E"/>
    <w:rsid w:val="006041AB"/>
    <w:rsid w:val="006047D1"/>
    <w:rsid w:val="00605FFF"/>
    <w:rsid w:val="00606F51"/>
    <w:rsid w:val="00607AF9"/>
    <w:rsid w:val="00607E22"/>
    <w:rsid w:val="006104DE"/>
    <w:rsid w:val="00612582"/>
    <w:rsid w:val="0061283F"/>
    <w:rsid w:val="00612F9E"/>
    <w:rsid w:val="006135B6"/>
    <w:rsid w:val="00613A1D"/>
    <w:rsid w:val="00614CF4"/>
    <w:rsid w:val="00615792"/>
    <w:rsid w:val="00615A51"/>
    <w:rsid w:val="00615C05"/>
    <w:rsid w:val="00616101"/>
    <w:rsid w:val="006164B2"/>
    <w:rsid w:val="006167BE"/>
    <w:rsid w:val="00617C69"/>
    <w:rsid w:val="00620245"/>
    <w:rsid w:val="006204AE"/>
    <w:rsid w:val="00620962"/>
    <w:rsid w:val="00620AD9"/>
    <w:rsid w:val="0062116D"/>
    <w:rsid w:val="00621185"/>
    <w:rsid w:val="0062282C"/>
    <w:rsid w:val="006233D9"/>
    <w:rsid w:val="00623CF3"/>
    <w:rsid w:val="00624024"/>
    <w:rsid w:val="00624812"/>
    <w:rsid w:val="006277BF"/>
    <w:rsid w:val="0063009E"/>
    <w:rsid w:val="006300C4"/>
    <w:rsid w:val="00630597"/>
    <w:rsid w:val="00631EAD"/>
    <w:rsid w:val="00632E28"/>
    <w:rsid w:val="00632FC9"/>
    <w:rsid w:val="006333C2"/>
    <w:rsid w:val="006333F5"/>
    <w:rsid w:val="00634111"/>
    <w:rsid w:val="00634888"/>
    <w:rsid w:val="00635E15"/>
    <w:rsid w:val="00635F8F"/>
    <w:rsid w:val="0063604C"/>
    <w:rsid w:val="006441AD"/>
    <w:rsid w:val="00644800"/>
    <w:rsid w:val="006455CC"/>
    <w:rsid w:val="00646091"/>
    <w:rsid w:val="00646816"/>
    <w:rsid w:val="00646AB5"/>
    <w:rsid w:val="00646B31"/>
    <w:rsid w:val="00647329"/>
    <w:rsid w:val="006474D0"/>
    <w:rsid w:val="0065023F"/>
    <w:rsid w:val="00650850"/>
    <w:rsid w:val="006510A7"/>
    <w:rsid w:val="006514CA"/>
    <w:rsid w:val="00651BA3"/>
    <w:rsid w:val="00651DCA"/>
    <w:rsid w:val="00652FC2"/>
    <w:rsid w:val="00653AA4"/>
    <w:rsid w:val="00653D0E"/>
    <w:rsid w:val="006547E5"/>
    <w:rsid w:val="00654F11"/>
    <w:rsid w:val="0065620C"/>
    <w:rsid w:val="00656D2D"/>
    <w:rsid w:val="00657013"/>
    <w:rsid w:val="00660EF8"/>
    <w:rsid w:val="006613EE"/>
    <w:rsid w:val="00661930"/>
    <w:rsid w:val="0066200F"/>
    <w:rsid w:val="00662285"/>
    <w:rsid w:val="00663DFC"/>
    <w:rsid w:val="00663F8A"/>
    <w:rsid w:val="00663FC3"/>
    <w:rsid w:val="00663FF3"/>
    <w:rsid w:val="006647CC"/>
    <w:rsid w:val="00664D22"/>
    <w:rsid w:val="00665508"/>
    <w:rsid w:val="00665C52"/>
    <w:rsid w:val="00666A4F"/>
    <w:rsid w:val="00667B80"/>
    <w:rsid w:val="00667E4F"/>
    <w:rsid w:val="0067018B"/>
    <w:rsid w:val="00671831"/>
    <w:rsid w:val="006732C7"/>
    <w:rsid w:val="006738D9"/>
    <w:rsid w:val="006740DC"/>
    <w:rsid w:val="006752A6"/>
    <w:rsid w:val="0067536D"/>
    <w:rsid w:val="00675592"/>
    <w:rsid w:val="0067580B"/>
    <w:rsid w:val="00675A27"/>
    <w:rsid w:val="00675F7A"/>
    <w:rsid w:val="006763BB"/>
    <w:rsid w:val="006766D2"/>
    <w:rsid w:val="00676FFB"/>
    <w:rsid w:val="006771BE"/>
    <w:rsid w:val="00677344"/>
    <w:rsid w:val="0067761C"/>
    <w:rsid w:val="00677C96"/>
    <w:rsid w:val="00680A24"/>
    <w:rsid w:val="00681650"/>
    <w:rsid w:val="006819E7"/>
    <w:rsid w:val="00681DD8"/>
    <w:rsid w:val="00681FA8"/>
    <w:rsid w:val="006820C4"/>
    <w:rsid w:val="006834C2"/>
    <w:rsid w:val="00683B12"/>
    <w:rsid w:val="00683C55"/>
    <w:rsid w:val="00685309"/>
    <w:rsid w:val="006858BB"/>
    <w:rsid w:val="006861F4"/>
    <w:rsid w:val="00686EE0"/>
    <w:rsid w:val="0068706C"/>
    <w:rsid w:val="00687093"/>
    <w:rsid w:val="0068725D"/>
    <w:rsid w:val="00687B2F"/>
    <w:rsid w:val="00691465"/>
    <w:rsid w:val="00691A1C"/>
    <w:rsid w:val="00692A29"/>
    <w:rsid w:val="00693A92"/>
    <w:rsid w:val="00693D10"/>
    <w:rsid w:val="00693DD0"/>
    <w:rsid w:val="0069404A"/>
    <w:rsid w:val="00694C38"/>
    <w:rsid w:val="006952FC"/>
    <w:rsid w:val="006965DA"/>
    <w:rsid w:val="006968C1"/>
    <w:rsid w:val="00696BD6"/>
    <w:rsid w:val="006974FE"/>
    <w:rsid w:val="006A131B"/>
    <w:rsid w:val="006A1858"/>
    <w:rsid w:val="006A1C7B"/>
    <w:rsid w:val="006A237F"/>
    <w:rsid w:val="006A2630"/>
    <w:rsid w:val="006A292C"/>
    <w:rsid w:val="006A3AE5"/>
    <w:rsid w:val="006A3E06"/>
    <w:rsid w:val="006A4C9E"/>
    <w:rsid w:val="006A4FA6"/>
    <w:rsid w:val="006A66E7"/>
    <w:rsid w:val="006A6DAF"/>
    <w:rsid w:val="006A7116"/>
    <w:rsid w:val="006A71F3"/>
    <w:rsid w:val="006A7611"/>
    <w:rsid w:val="006A76C8"/>
    <w:rsid w:val="006B086A"/>
    <w:rsid w:val="006B1010"/>
    <w:rsid w:val="006B11B9"/>
    <w:rsid w:val="006B160E"/>
    <w:rsid w:val="006B39A2"/>
    <w:rsid w:val="006B4E14"/>
    <w:rsid w:val="006B501A"/>
    <w:rsid w:val="006B529D"/>
    <w:rsid w:val="006B56B5"/>
    <w:rsid w:val="006B6352"/>
    <w:rsid w:val="006B6785"/>
    <w:rsid w:val="006B77D7"/>
    <w:rsid w:val="006C0178"/>
    <w:rsid w:val="006C0C2C"/>
    <w:rsid w:val="006C170C"/>
    <w:rsid w:val="006C1935"/>
    <w:rsid w:val="006C25A5"/>
    <w:rsid w:val="006C4F87"/>
    <w:rsid w:val="006C570C"/>
    <w:rsid w:val="006C6237"/>
    <w:rsid w:val="006C6391"/>
    <w:rsid w:val="006C6C8B"/>
    <w:rsid w:val="006C6CAF"/>
    <w:rsid w:val="006C6E85"/>
    <w:rsid w:val="006C7023"/>
    <w:rsid w:val="006D09BC"/>
    <w:rsid w:val="006D0B5F"/>
    <w:rsid w:val="006D221D"/>
    <w:rsid w:val="006D2904"/>
    <w:rsid w:val="006D2FAF"/>
    <w:rsid w:val="006D3823"/>
    <w:rsid w:val="006D44EB"/>
    <w:rsid w:val="006D45E7"/>
    <w:rsid w:val="006D4822"/>
    <w:rsid w:val="006D4B80"/>
    <w:rsid w:val="006D4E2C"/>
    <w:rsid w:val="006D4FF8"/>
    <w:rsid w:val="006D5B8B"/>
    <w:rsid w:val="006D5D8A"/>
    <w:rsid w:val="006D60DD"/>
    <w:rsid w:val="006D62D8"/>
    <w:rsid w:val="006D7086"/>
    <w:rsid w:val="006D7CE8"/>
    <w:rsid w:val="006E0CC3"/>
    <w:rsid w:val="006E0D07"/>
    <w:rsid w:val="006E1560"/>
    <w:rsid w:val="006E3378"/>
    <w:rsid w:val="006E39C4"/>
    <w:rsid w:val="006E483D"/>
    <w:rsid w:val="006E4D2D"/>
    <w:rsid w:val="006E4D7D"/>
    <w:rsid w:val="006E5BED"/>
    <w:rsid w:val="006E5ED5"/>
    <w:rsid w:val="006E65AD"/>
    <w:rsid w:val="006F03A8"/>
    <w:rsid w:val="006F04B1"/>
    <w:rsid w:val="006F0D57"/>
    <w:rsid w:val="006F1860"/>
    <w:rsid w:val="006F216C"/>
    <w:rsid w:val="006F23DD"/>
    <w:rsid w:val="006F36A8"/>
    <w:rsid w:val="006F3A77"/>
    <w:rsid w:val="006F3D57"/>
    <w:rsid w:val="006F44A2"/>
    <w:rsid w:val="006F4848"/>
    <w:rsid w:val="006F4972"/>
    <w:rsid w:val="006F4B46"/>
    <w:rsid w:val="006F5E36"/>
    <w:rsid w:val="006F6296"/>
    <w:rsid w:val="006F672C"/>
    <w:rsid w:val="006F68A8"/>
    <w:rsid w:val="006F6DAC"/>
    <w:rsid w:val="006F7112"/>
    <w:rsid w:val="007007E9"/>
    <w:rsid w:val="00700A8F"/>
    <w:rsid w:val="007010D9"/>
    <w:rsid w:val="007012AE"/>
    <w:rsid w:val="007012F0"/>
    <w:rsid w:val="00701DDE"/>
    <w:rsid w:val="007023E9"/>
    <w:rsid w:val="00702E83"/>
    <w:rsid w:val="00703CC6"/>
    <w:rsid w:val="00704214"/>
    <w:rsid w:val="007043BD"/>
    <w:rsid w:val="00704EF7"/>
    <w:rsid w:val="0070636A"/>
    <w:rsid w:val="00706763"/>
    <w:rsid w:val="00706915"/>
    <w:rsid w:val="0070766D"/>
    <w:rsid w:val="007078B8"/>
    <w:rsid w:val="00707E4F"/>
    <w:rsid w:val="00710181"/>
    <w:rsid w:val="00710333"/>
    <w:rsid w:val="007115EB"/>
    <w:rsid w:val="00711B49"/>
    <w:rsid w:val="00712141"/>
    <w:rsid w:val="007126F5"/>
    <w:rsid w:val="00712D2A"/>
    <w:rsid w:val="007139F0"/>
    <w:rsid w:val="00713AA1"/>
    <w:rsid w:val="00713C45"/>
    <w:rsid w:val="00714505"/>
    <w:rsid w:val="0071598D"/>
    <w:rsid w:val="00715F50"/>
    <w:rsid w:val="007166C0"/>
    <w:rsid w:val="00716C08"/>
    <w:rsid w:val="00717A14"/>
    <w:rsid w:val="00717CE3"/>
    <w:rsid w:val="00720652"/>
    <w:rsid w:val="0072069D"/>
    <w:rsid w:val="00720885"/>
    <w:rsid w:val="00720B33"/>
    <w:rsid w:val="00720C60"/>
    <w:rsid w:val="00720EF1"/>
    <w:rsid w:val="00721443"/>
    <w:rsid w:val="007214E8"/>
    <w:rsid w:val="007216F7"/>
    <w:rsid w:val="00721738"/>
    <w:rsid w:val="00721858"/>
    <w:rsid w:val="007223DD"/>
    <w:rsid w:val="00722603"/>
    <w:rsid w:val="00722814"/>
    <w:rsid w:val="00722A5D"/>
    <w:rsid w:val="007235ED"/>
    <w:rsid w:val="00723BBB"/>
    <w:rsid w:val="00724454"/>
    <w:rsid w:val="007244AB"/>
    <w:rsid w:val="00724686"/>
    <w:rsid w:val="00724B82"/>
    <w:rsid w:val="00725193"/>
    <w:rsid w:val="00725600"/>
    <w:rsid w:val="007259B3"/>
    <w:rsid w:val="00725B61"/>
    <w:rsid w:val="00725DCA"/>
    <w:rsid w:val="00725E32"/>
    <w:rsid w:val="00725FBF"/>
    <w:rsid w:val="007262C7"/>
    <w:rsid w:val="00726323"/>
    <w:rsid w:val="007264D0"/>
    <w:rsid w:val="0072652B"/>
    <w:rsid w:val="0072697D"/>
    <w:rsid w:val="00726B6F"/>
    <w:rsid w:val="00727256"/>
    <w:rsid w:val="00727899"/>
    <w:rsid w:val="00730E52"/>
    <w:rsid w:val="00731718"/>
    <w:rsid w:val="00731737"/>
    <w:rsid w:val="00731A82"/>
    <w:rsid w:val="0073246F"/>
    <w:rsid w:val="0073294F"/>
    <w:rsid w:val="0073300E"/>
    <w:rsid w:val="007332C8"/>
    <w:rsid w:val="0073348A"/>
    <w:rsid w:val="007343C4"/>
    <w:rsid w:val="00734CAF"/>
    <w:rsid w:val="00734D09"/>
    <w:rsid w:val="00734DFD"/>
    <w:rsid w:val="00734F17"/>
    <w:rsid w:val="0073513F"/>
    <w:rsid w:val="007356ED"/>
    <w:rsid w:val="00735E42"/>
    <w:rsid w:val="00735EE8"/>
    <w:rsid w:val="00735F63"/>
    <w:rsid w:val="00736F06"/>
    <w:rsid w:val="0073733F"/>
    <w:rsid w:val="007374B3"/>
    <w:rsid w:val="00737EE0"/>
    <w:rsid w:val="00740C5A"/>
    <w:rsid w:val="0074102D"/>
    <w:rsid w:val="007417DF"/>
    <w:rsid w:val="0074226C"/>
    <w:rsid w:val="007422F7"/>
    <w:rsid w:val="00742702"/>
    <w:rsid w:val="00742B0A"/>
    <w:rsid w:val="00742E77"/>
    <w:rsid w:val="0074337B"/>
    <w:rsid w:val="00743603"/>
    <w:rsid w:val="00743692"/>
    <w:rsid w:val="00744969"/>
    <w:rsid w:val="007452ED"/>
    <w:rsid w:val="00745C7C"/>
    <w:rsid w:val="00746770"/>
    <w:rsid w:val="0074684A"/>
    <w:rsid w:val="00746A36"/>
    <w:rsid w:val="00747022"/>
    <w:rsid w:val="00747112"/>
    <w:rsid w:val="007508C5"/>
    <w:rsid w:val="007512C3"/>
    <w:rsid w:val="00751437"/>
    <w:rsid w:val="0075145B"/>
    <w:rsid w:val="0075185C"/>
    <w:rsid w:val="00751F82"/>
    <w:rsid w:val="00752632"/>
    <w:rsid w:val="007526FB"/>
    <w:rsid w:val="00752730"/>
    <w:rsid w:val="0075283C"/>
    <w:rsid w:val="00752858"/>
    <w:rsid w:val="007530BA"/>
    <w:rsid w:val="007532F5"/>
    <w:rsid w:val="00753331"/>
    <w:rsid w:val="00753363"/>
    <w:rsid w:val="00753E28"/>
    <w:rsid w:val="00754589"/>
    <w:rsid w:val="00754EDB"/>
    <w:rsid w:val="0075543B"/>
    <w:rsid w:val="00755460"/>
    <w:rsid w:val="00755C65"/>
    <w:rsid w:val="00755ED0"/>
    <w:rsid w:val="00756D34"/>
    <w:rsid w:val="00757127"/>
    <w:rsid w:val="00760776"/>
    <w:rsid w:val="007607C0"/>
    <w:rsid w:val="00760E32"/>
    <w:rsid w:val="00761A2C"/>
    <w:rsid w:val="00761AB1"/>
    <w:rsid w:val="00761C0D"/>
    <w:rsid w:val="00762011"/>
    <w:rsid w:val="00762632"/>
    <w:rsid w:val="0076317A"/>
    <w:rsid w:val="007639C7"/>
    <w:rsid w:val="00763FDD"/>
    <w:rsid w:val="0076574C"/>
    <w:rsid w:val="00765F32"/>
    <w:rsid w:val="007663D5"/>
    <w:rsid w:val="007664E8"/>
    <w:rsid w:val="00766AB0"/>
    <w:rsid w:val="00766B76"/>
    <w:rsid w:val="00766BED"/>
    <w:rsid w:val="007672A8"/>
    <w:rsid w:val="0076762E"/>
    <w:rsid w:val="00770083"/>
    <w:rsid w:val="00770521"/>
    <w:rsid w:val="00770933"/>
    <w:rsid w:val="00770B07"/>
    <w:rsid w:val="00771172"/>
    <w:rsid w:val="00771247"/>
    <w:rsid w:val="00771804"/>
    <w:rsid w:val="0077199F"/>
    <w:rsid w:val="007719FF"/>
    <w:rsid w:val="00771F12"/>
    <w:rsid w:val="00772F2D"/>
    <w:rsid w:val="0077336D"/>
    <w:rsid w:val="00773DF9"/>
    <w:rsid w:val="0077437D"/>
    <w:rsid w:val="007745B4"/>
    <w:rsid w:val="00774873"/>
    <w:rsid w:val="00774A01"/>
    <w:rsid w:val="00774BFD"/>
    <w:rsid w:val="0077527B"/>
    <w:rsid w:val="00775774"/>
    <w:rsid w:val="007757EB"/>
    <w:rsid w:val="00775DDE"/>
    <w:rsid w:val="007761A7"/>
    <w:rsid w:val="00777560"/>
    <w:rsid w:val="007801AC"/>
    <w:rsid w:val="00781A08"/>
    <w:rsid w:val="007834EF"/>
    <w:rsid w:val="0078474E"/>
    <w:rsid w:val="00784802"/>
    <w:rsid w:val="00784FFB"/>
    <w:rsid w:val="007851AD"/>
    <w:rsid w:val="007852F5"/>
    <w:rsid w:val="007854A4"/>
    <w:rsid w:val="007855A8"/>
    <w:rsid w:val="00785C87"/>
    <w:rsid w:val="00785CCF"/>
    <w:rsid w:val="00786A2B"/>
    <w:rsid w:val="00787062"/>
    <w:rsid w:val="00787E28"/>
    <w:rsid w:val="007902DE"/>
    <w:rsid w:val="00790846"/>
    <w:rsid w:val="00790E48"/>
    <w:rsid w:val="00791536"/>
    <w:rsid w:val="00791953"/>
    <w:rsid w:val="00791A78"/>
    <w:rsid w:val="00793418"/>
    <w:rsid w:val="007940A1"/>
    <w:rsid w:val="007941B1"/>
    <w:rsid w:val="007952FB"/>
    <w:rsid w:val="007953AC"/>
    <w:rsid w:val="007959AF"/>
    <w:rsid w:val="007961E4"/>
    <w:rsid w:val="007967D3"/>
    <w:rsid w:val="00796911"/>
    <w:rsid w:val="00797062"/>
    <w:rsid w:val="00797470"/>
    <w:rsid w:val="00797D6E"/>
    <w:rsid w:val="007A0005"/>
    <w:rsid w:val="007A0741"/>
    <w:rsid w:val="007A1596"/>
    <w:rsid w:val="007A172A"/>
    <w:rsid w:val="007A1772"/>
    <w:rsid w:val="007A20D4"/>
    <w:rsid w:val="007A294A"/>
    <w:rsid w:val="007A319E"/>
    <w:rsid w:val="007A4B1F"/>
    <w:rsid w:val="007A5181"/>
    <w:rsid w:val="007A5822"/>
    <w:rsid w:val="007A5C15"/>
    <w:rsid w:val="007A5D13"/>
    <w:rsid w:val="007A7D9F"/>
    <w:rsid w:val="007B0963"/>
    <w:rsid w:val="007B0A8E"/>
    <w:rsid w:val="007B0AE3"/>
    <w:rsid w:val="007B2356"/>
    <w:rsid w:val="007B2D26"/>
    <w:rsid w:val="007B3F4B"/>
    <w:rsid w:val="007B4E74"/>
    <w:rsid w:val="007B5182"/>
    <w:rsid w:val="007B5F3F"/>
    <w:rsid w:val="007B70CB"/>
    <w:rsid w:val="007B73F4"/>
    <w:rsid w:val="007B7592"/>
    <w:rsid w:val="007C00FB"/>
    <w:rsid w:val="007C091C"/>
    <w:rsid w:val="007C099F"/>
    <w:rsid w:val="007C0F0D"/>
    <w:rsid w:val="007C1DE9"/>
    <w:rsid w:val="007C25AA"/>
    <w:rsid w:val="007C311F"/>
    <w:rsid w:val="007C406A"/>
    <w:rsid w:val="007C4A5B"/>
    <w:rsid w:val="007C54A9"/>
    <w:rsid w:val="007C554C"/>
    <w:rsid w:val="007C5629"/>
    <w:rsid w:val="007C5765"/>
    <w:rsid w:val="007C6AAF"/>
    <w:rsid w:val="007C6E28"/>
    <w:rsid w:val="007C787F"/>
    <w:rsid w:val="007D0835"/>
    <w:rsid w:val="007D16DD"/>
    <w:rsid w:val="007D2790"/>
    <w:rsid w:val="007D29AA"/>
    <w:rsid w:val="007D29E3"/>
    <w:rsid w:val="007D321E"/>
    <w:rsid w:val="007D3313"/>
    <w:rsid w:val="007D354A"/>
    <w:rsid w:val="007D355F"/>
    <w:rsid w:val="007D3F20"/>
    <w:rsid w:val="007D4516"/>
    <w:rsid w:val="007D47D3"/>
    <w:rsid w:val="007D4CD8"/>
    <w:rsid w:val="007D5903"/>
    <w:rsid w:val="007D5AD8"/>
    <w:rsid w:val="007D5E85"/>
    <w:rsid w:val="007D61AF"/>
    <w:rsid w:val="007D7BDC"/>
    <w:rsid w:val="007D7EF5"/>
    <w:rsid w:val="007E08F8"/>
    <w:rsid w:val="007E0BFB"/>
    <w:rsid w:val="007E0F18"/>
    <w:rsid w:val="007E12DB"/>
    <w:rsid w:val="007E1892"/>
    <w:rsid w:val="007E23CF"/>
    <w:rsid w:val="007E24E7"/>
    <w:rsid w:val="007E2EF7"/>
    <w:rsid w:val="007E2EFF"/>
    <w:rsid w:val="007E2F19"/>
    <w:rsid w:val="007E30D4"/>
    <w:rsid w:val="007E352D"/>
    <w:rsid w:val="007E394B"/>
    <w:rsid w:val="007E41FB"/>
    <w:rsid w:val="007E5093"/>
    <w:rsid w:val="007E5794"/>
    <w:rsid w:val="007E5956"/>
    <w:rsid w:val="007E59D4"/>
    <w:rsid w:val="007E5B98"/>
    <w:rsid w:val="007E683C"/>
    <w:rsid w:val="007E68FB"/>
    <w:rsid w:val="007E69A0"/>
    <w:rsid w:val="007E6D93"/>
    <w:rsid w:val="007E7572"/>
    <w:rsid w:val="007E7644"/>
    <w:rsid w:val="007F095A"/>
    <w:rsid w:val="007F0F27"/>
    <w:rsid w:val="007F11B7"/>
    <w:rsid w:val="007F1707"/>
    <w:rsid w:val="007F24AE"/>
    <w:rsid w:val="007F253B"/>
    <w:rsid w:val="007F418B"/>
    <w:rsid w:val="007F45E9"/>
    <w:rsid w:val="007F4A97"/>
    <w:rsid w:val="007F5195"/>
    <w:rsid w:val="007F52B3"/>
    <w:rsid w:val="007F537D"/>
    <w:rsid w:val="007F71F4"/>
    <w:rsid w:val="007F7259"/>
    <w:rsid w:val="007F7FD4"/>
    <w:rsid w:val="00800377"/>
    <w:rsid w:val="008014C8"/>
    <w:rsid w:val="0080201C"/>
    <w:rsid w:val="008027D0"/>
    <w:rsid w:val="00802851"/>
    <w:rsid w:val="00803649"/>
    <w:rsid w:val="00803667"/>
    <w:rsid w:val="00803BD0"/>
    <w:rsid w:val="00804089"/>
    <w:rsid w:val="00804454"/>
    <w:rsid w:val="0080520A"/>
    <w:rsid w:val="0080573F"/>
    <w:rsid w:val="00805D5A"/>
    <w:rsid w:val="00805FA7"/>
    <w:rsid w:val="00806052"/>
    <w:rsid w:val="0080693D"/>
    <w:rsid w:val="0080698C"/>
    <w:rsid w:val="008073A8"/>
    <w:rsid w:val="008076BF"/>
    <w:rsid w:val="008100F1"/>
    <w:rsid w:val="00810685"/>
    <w:rsid w:val="00810816"/>
    <w:rsid w:val="00811FFB"/>
    <w:rsid w:val="00812BF0"/>
    <w:rsid w:val="00814707"/>
    <w:rsid w:val="008149B4"/>
    <w:rsid w:val="00814B92"/>
    <w:rsid w:val="00814CC0"/>
    <w:rsid w:val="00815F53"/>
    <w:rsid w:val="008203E9"/>
    <w:rsid w:val="00820E79"/>
    <w:rsid w:val="00820E99"/>
    <w:rsid w:val="008223E0"/>
    <w:rsid w:val="00822AB3"/>
    <w:rsid w:val="00823B21"/>
    <w:rsid w:val="008242D3"/>
    <w:rsid w:val="00824BD9"/>
    <w:rsid w:val="008250DD"/>
    <w:rsid w:val="0082567E"/>
    <w:rsid w:val="00825934"/>
    <w:rsid w:val="00826031"/>
    <w:rsid w:val="0082688F"/>
    <w:rsid w:val="008269B7"/>
    <w:rsid w:val="0082786D"/>
    <w:rsid w:val="00827C0C"/>
    <w:rsid w:val="00827E27"/>
    <w:rsid w:val="00830421"/>
    <w:rsid w:val="008308F6"/>
    <w:rsid w:val="00830FA0"/>
    <w:rsid w:val="0083103A"/>
    <w:rsid w:val="0083109A"/>
    <w:rsid w:val="008318FD"/>
    <w:rsid w:val="00831EAA"/>
    <w:rsid w:val="0083220B"/>
    <w:rsid w:val="00832B52"/>
    <w:rsid w:val="00833055"/>
    <w:rsid w:val="008339BF"/>
    <w:rsid w:val="00833CEC"/>
    <w:rsid w:val="00834037"/>
    <w:rsid w:val="00834984"/>
    <w:rsid w:val="00834AAE"/>
    <w:rsid w:val="00834DF6"/>
    <w:rsid w:val="008354C3"/>
    <w:rsid w:val="00835718"/>
    <w:rsid w:val="00835D12"/>
    <w:rsid w:val="0083657A"/>
    <w:rsid w:val="00836856"/>
    <w:rsid w:val="00837005"/>
    <w:rsid w:val="00837A08"/>
    <w:rsid w:val="00837A10"/>
    <w:rsid w:val="00837ADC"/>
    <w:rsid w:val="00837B3A"/>
    <w:rsid w:val="00837E41"/>
    <w:rsid w:val="0084010B"/>
    <w:rsid w:val="00840B3A"/>
    <w:rsid w:val="00842546"/>
    <w:rsid w:val="008425C8"/>
    <w:rsid w:val="008427B5"/>
    <w:rsid w:val="0084292C"/>
    <w:rsid w:val="00843298"/>
    <w:rsid w:val="00843313"/>
    <w:rsid w:val="0084391F"/>
    <w:rsid w:val="00843949"/>
    <w:rsid w:val="00843D55"/>
    <w:rsid w:val="00843E89"/>
    <w:rsid w:val="00843F04"/>
    <w:rsid w:val="008441CB"/>
    <w:rsid w:val="00844546"/>
    <w:rsid w:val="00844A10"/>
    <w:rsid w:val="0084504C"/>
    <w:rsid w:val="008460EC"/>
    <w:rsid w:val="008465E8"/>
    <w:rsid w:val="00847498"/>
    <w:rsid w:val="008500E2"/>
    <w:rsid w:val="00850C94"/>
    <w:rsid w:val="0085286A"/>
    <w:rsid w:val="008529B3"/>
    <w:rsid w:val="00853A95"/>
    <w:rsid w:val="008540B5"/>
    <w:rsid w:val="008547AF"/>
    <w:rsid w:val="00855A96"/>
    <w:rsid w:val="00855CEB"/>
    <w:rsid w:val="00856867"/>
    <w:rsid w:val="00856CAD"/>
    <w:rsid w:val="00856D39"/>
    <w:rsid w:val="00857138"/>
    <w:rsid w:val="00857C73"/>
    <w:rsid w:val="008602E1"/>
    <w:rsid w:val="00860A8D"/>
    <w:rsid w:val="00860CA8"/>
    <w:rsid w:val="00861156"/>
    <w:rsid w:val="00861824"/>
    <w:rsid w:val="00861834"/>
    <w:rsid w:val="008618E0"/>
    <w:rsid w:val="00861DD2"/>
    <w:rsid w:val="008622E2"/>
    <w:rsid w:val="008625DA"/>
    <w:rsid w:val="00862C23"/>
    <w:rsid w:val="0086387F"/>
    <w:rsid w:val="00863DBE"/>
    <w:rsid w:val="00863F7F"/>
    <w:rsid w:val="008644FE"/>
    <w:rsid w:val="008648D0"/>
    <w:rsid w:val="00865055"/>
    <w:rsid w:val="008659E0"/>
    <w:rsid w:val="008664A0"/>
    <w:rsid w:val="00866B20"/>
    <w:rsid w:val="00867195"/>
    <w:rsid w:val="008678CB"/>
    <w:rsid w:val="00870778"/>
    <w:rsid w:val="00871068"/>
    <w:rsid w:val="00871CE6"/>
    <w:rsid w:val="00871DDC"/>
    <w:rsid w:val="008729E0"/>
    <w:rsid w:val="00872F52"/>
    <w:rsid w:val="00873A1A"/>
    <w:rsid w:val="008743B5"/>
    <w:rsid w:val="0087474B"/>
    <w:rsid w:val="0087559E"/>
    <w:rsid w:val="00875B33"/>
    <w:rsid w:val="00877359"/>
    <w:rsid w:val="00877929"/>
    <w:rsid w:val="00880AE0"/>
    <w:rsid w:val="0088184F"/>
    <w:rsid w:val="00881F93"/>
    <w:rsid w:val="008821BD"/>
    <w:rsid w:val="008823CD"/>
    <w:rsid w:val="00883420"/>
    <w:rsid w:val="00884025"/>
    <w:rsid w:val="008851C8"/>
    <w:rsid w:val="008852CE"/>
    <w:rsid w:val="00890313"/>
    <w:rsid w:val="008907F7"/>
    <w:rsid w:val="00890F4E"/>
    <w:rsid w:val="00891341"/>
    <w:rsid w:val="00891CD2"/>
    <w:rsid w:val="00891D7A"/>
    <w:rsid w:val="0089220C"/>
    <w:rsid w:val="0089225C"/>
    <w:rsid w:val="0089313B"/>
    <w:rsid w:val="0089318B"/>
    <w:rsid w:val="008937D4"/>
    <w:rsid w:val="00894818"/>
    <w:rsid w:val="00894A68"/>
    <w:rsid w:val="008951B7"/>
    <w:rsid w:val="00895374"/>
    <w:rsid w:val="008960A0"/>
    <w:rsid w:val="008972C0"/>
    <w:rsid w:val="008979D9"/>
    <w:rsid w:val="008A16EF"/>
    <w:rsid w:val="008A19D7"/>
    <w:rsid w:val="008A2736"/>
    <w:rsid w:val="008A36AC"/>
    <w:rsid w:val="008A38C9"/>
    <w:rsid w:val="008A3D3B"/>
    <w:rsid w:val="008A5057"/>
    <w:rsid w:val="008A5333"/>
    <w:rsid w:val="008A54FF"/>
    <w:rsid w:val="008A5FC9"/>
    <w:rsid w:val="008A6EB0"/>
    <w:rsid w:val="008A733A"/>
    <w:rsid w:val="008A7B27"/>
    <w:rsid w:val="008B0725"/>
    <w:rsid w:val="008B0B6D"/>
    <w:rsid w:val="008B0DA5"/>
    <w:rsid w:val="008B0FC5"/>
    <w:rsid w:val="008B1FB7"/>
    <w:rsid w:val="008B2A68"/>
    <w:rsid w:val="008B2EAF"/>
    <w:rsid w:val="008B352A"/>
    <w:rsid w:val="008B62B0"/>
    <w:rsid w:val="008B6D06"/>
    <w:rsid w:val="008B717C"/>
    <w:rsid w:val="008B7A8B"/>
    <w:rsid w:val="008C04C7"/>
    <w:rsid w:val="008C0A20"/>
    <w:rsid w:val="008C17B8"/>
    <w:rsid w:val="008C3259"/>
    <w:rsid w:val="008C3335"/>
    <w:rsid w:val="008C3789"/>
    <w:rsid w:val="008C38E7"/>
    <w:rsid w:val="008C3C36"/>
    <w:rsid w:val="008C4791"/>
    <w:rsid w:val="008C5713"/>
    <w:rsid w:val="008C5F0E"/>
    <w:rsid w:val="008C6239"/>
    <w:rsid w:val="008C67FB"/>
    <w:rsid w:val="008C6B4C"/>
    <w:rsid w:val="008C6CDC"/>
    <w:rsid w:val="008C79B0"/>
    <w:rsid w:val="008D05B3"/>
    <w:rsid w:val="008D09A9"/>
    <w:rsid w:val="008D173C"/>
    <w:rsid w:val="008D1751"/>
    <w:rsid w:val="008D1A8D"/>
    <w:rsid w:val="008D1FB3"/>
    <w:rsid w:val="008D24B8"/>
    <w:rsid w:val="008D290D"/>
    <w:rsid w:val="008D2918"/>
    <w:rsid w:val="008D31DF"/>
    <w:rsid w:val="008D3DBD"/>
    <w:rsid w:val="008D4CE8"/>
    <w:rsid w:val="008D4E40"/>
    <w:rsid w:val="008D526B"/>
    <w:rsid w:val="008D52D5"/>
    <w:rsid w:val="008D57A8"/>
    <w:rsid w:val="008D5A25"/>
    <w:rsid w:val="008D6169"/>
    <w:rsid w:val="008D621F"/>
    <w:rsid w:val="008D6405"/>
    <w:rsid w:val="008D695A"/>
    <w:rsid w:val="008D7F0D"/>
    <w:rsid w:val="008E004C"/>
    <w:rsid w:val="008E07BB"/>
    <w:rsid w:val="008E0EB1"/>
    <w:rsid w:val="008E10D4"/>
    <w:rsid w:val="008E123A"/>
    <w:rsid w:val="008E1311"/>
    <w:rsid w:val="008E16E9"/>
    <w:rsid w:val="008E1B21"/>
    <w:rsid w:val="008E20D5"/>
    <w:rsid w:val="008E2A93"/>
    <w:rsid w:val="008E2EFF"/>
    <w:rsid w:val="008E32D5"/>
    <w:rsid w:val="008E3416"/>
    <w:rsid w:val="008E412F"/>
    <w:rsid w:val="008E4626"/>
    <w:rsid w:val="008E49E7"/>
    <w:rsid w:val="008E4FEF"/>
    <w:rsid w:val="008E55A6"/>
    <w:rsid w:val="008E5CBD"/>
    <w:rsid w:val="008E61F5"/>
    <w:rsid w:val="008E6BA5"/>
    <w:rsid w:val="008E6FC8"/>
    <w:rsid w:val="008E6FEF"/>
    <w:rsid w:val="008E7CD0"/>
    <w:rsid w:val="008F0774"/>
    <w:rsid w:val="008F0EF3"/>
    <w:rsid w:val="008F2327"/>
    <w:rsid w:val="008F2370"/>
    <w:rsid w:val="008F3098"/>
    <w:rsid w:val="008F343F"/>
    <w:rsid w:val="008F3E51"/>
    <w:rsid w:val="008F4379"/>
    <w:rsid w:val="008F48A5"/>
    <w:rsid w:val="008F4B95"/>
    <w:rsid w:val="008F4F6E"/>
    <w:rsid w:val="008F5FB2"/>
    <w:rsid w:val="008F648C"/>
    <w:rsid w:val="008F68DA"/>
    <w:rsid w:val="008F6A5D"/>
    <w:rsid w:val="008F785F"/>
    <w:rsid w:val="00901433"/>
    <w:rsid w:val="009020B7"/>
    <w:rsid w:val="009020C0"/>
    <w:rsid w:val="00903002"/>
    <w:rsid w:val="00903685"/>
    <w:rsid w:val="00903A25"/>
    <w:rsid w:val="00904122"/>
    <w:rsid w:val="0090520A"/>
    <w:rsid w:val="0090543F"/>
    <w:rsid w:val="00905BAA"/>
    <w:rsid w:val="009064EC"/>
    <w:rsid w:val="00907703"/>
    <w:rsid w:val="0090780A"/>
    <w:rsid w:val="00910134"/>
    <w:rsid w:val="00910673"/>
    <w:rsid w:val="00910BE7"/>
    <w:rsid w:val="00910BF7"/>
    <w:rsid w:val="0091112D"/>
    <w:rsid w:val="00911871"/>
    <w:rsid w:val="00911B6C"/>
    <w:rsid w:val="00911EA2"/>
    <w:rsid w:val="0091212A"/>
    <w:rsid w:val="00912873"/>
    <w:rsid w:val="009135E1"/>
    <w:rsid w:val="00913742"/>
    <w:rsid w:val="009145C1"/>
    <w:rsid w:val="009146D4"/>
    <w:rsid w:val="00914B41"/>
    <w:rsid w:val="00915055"/>
    <w:rsid w:val="0091591D"/>
    <w:rsid w:val="00915E76"/>
    <w:rsid w:val="00915EDA"/>
    <w:rsid w:val="0091638F"/>
    <w:rsid w:val="00916B5F"/>
    <w:rsid w:val="00916FB3"/>
    <w:rsid w:val="009177CD"/>
    <w:rsid w:val="00917D14"/>
    <w:rsid w:val="00917D27"/>
    <w:rsid w:val="009200D6"/>
    <w:rsid w:val="0092013D"/>
    <w:rsid w:val="00920415"/>
    <w:rsid w:val="009208BC"/>
    <w:rsid w:val="00920969"/>
    <w:rsid w:val="00920C10"/>
    <w:rsid w:val="00920E8D"/>
    <w:rsid w:val="00921A2D"/>
    <w:rsid w:val="00921F4A"/>
    <w:rsid w:val="00922220"/>
    <w:rsid w:val="00922302"/>
    <w:rsid w:val="009228E7"/>
    <w:rsid w:val="009244A8"/>
    <w:rsid w:val="00924ABD"/>
    <w:rsid w:val="00924AFB"/>
    <w:rsid w:val="0092514E"/>
    <w:rsid w:val="00925B77"/>
    <w:rsid w:val="00925D14"/>
    <w:rsid w:val="00925F7B"/>
    <w:rsid w:val="0092663D"/>
    <w:rsid w:val="00926BAB"/>
    <w:rsid w:val="00926D8B"/>
    <w:rsid w:val="00926EC2"/>
    <w:rsid w:val="00926F83"/>
    <w:rsid w:val="00927B80"/>
    <w:rsid w:val="00927CA3"/>
    <w:rsid w:val="00930272"/>
    <w:rsid w:val="00930B9A"/>
    <w:rsid w:val="00930F61"/>
    <w:rsid w:val="009317A0"/>
    <w:rsid w:val="0093191B"/>
    <w:rsid w:val="00931DDD"/>
    <w:rsid w:val="00931DFB"/>
    <w:rsid w:val="00931E40"/>
    <w:rsid w:val="00932280"/>
    <w:rsid w:val="0093271B"/>
    <w:rsid w:val="009327D2"/>
    <w:rsid w:val="009328E4"/>
    <w:rsid w:val="00932E1A"/>
    <w:rsid w:val="00933276"/>
    <w:rsid w:val="009337F1"/>
    <w:rsid w:val="00933B57"/>
    <w:rsid w:val="0093426F"/>
    <w:rsid w:val="00934ADC"/>
    <w:rsid w:val="0093606A"/>
    <w:rsid w:val="009368A2"/>
    <w:rsid w:val="009372D2"/>
    <w:rsid w:val="0093765F"/>
    <w:rsid w:val="00937A6B"/>
    <w:rsid w:val="00937F95"/>
    <w:rsid w:val="00941362"/>
    <w:rsid w:val="009423FE"/>
    <w:rsid w:val="00942EAF"/>
    <w:rsid w:val="00942EBB"/>
    <w:rsid w:val="0094324C"/>
    <w:rsid w:val="009433D5"/>
    <w:rsid w:val="00943422"/>
    <w:rsid w:val="00943500"/>
    <w:rsid w:val="009435F8"/>
    <w:rsid w:val="009443C3"/>
    <w:rsid w:val="00944B95"/>
    <w:rsid w:val="00945C08"/>
    <w:rsid w:val="00945D3C"/>
    <w:rsid w:val="0094697B"/>
    <w:rsid w:val="00946F61"/>
    <w:rsid w:val="009474A3"/>
    <w:rsid w:val="00947EE6"/>
    <w:rsid w:val="009504EC"/>
    <w:rsid w:val="00950BBA"/>
    <w:rsid w:val="00950D9D"/>
    <w:rsid w:val="00951342"/>
    <w:rsid w:val="00952358"/>
    <w:rsid w:val="0095278A"/>
    <w:rsid w:val="009530E1"/>
    <w:rsid w:val="0095351B"/>
    <w:rsid w:val="00954370"/>
    <w:rsid w:val="009544CD"/>
    <w:rsid w:val="00954FAB"/>
    <w:rsid w:val="009553CB"/>
    <w:rsid w:val="00955580"/>
    <w:rsid w:val="009561DC"/>
    <w:rsid w:val="0095630B"/>
    <w:rsid w:val="00956A7F"/>
    <w:rsid w:val="0095703C"/>
    <w:rsid w:val="009570F9"/>
    <w:rsid w:val="00957133"/>
    <w:rsid w:val="00957584"/>
    <w:rsid w:val="009579A0"/>
    <w:rsid w:val="009607E7"/>
    <w:rsid w:val="00960AB0"/>
    <w:rsid w:val="0096189D"/>
    <w:rsid w:val="00961DD2"/>
    <w:rsid w:val="00961F38"/>
    <w:rsid w:val="009624D9"/>
    <w:rsid w:val="0096260C"/>
    <w:rsid w:val="0096271E"/>
    <w:rsid w:val="00964378"/>
    <w:rsid w:val="00964446"/>
    <w:rsid w:val="00964B83"/>
    <w:rsid w:val="00964D8F"/>
    <w:rsid w:val="00964FB5"/>
    <w:rsid w:val="00966764"/>
    <w:rsid w:val="00966C71"/>
    <w:rsid w:val="00966C85"/>
    <w:rsid w:val="00966ECC"/>
    <w:rsid w:val="0096775C"/>
    <w:rsid w:val="00967ABD"/>
    <w:rsid w:val="009702F8"/>
    <w:rsid w:val="009704CE"/>
    <w:rsid w:val="00970711"/>
    <w:rsid w:val="00971EC8"/>
    <w:rsid w:val="009720F6"/>
    <w:rsid w:val="00972662"/>
    <w:rsid w:val="009726C4"/>
    <w:rsid w:val="0097325F"/>
    <w:rsid w:val="00973424"/>
    <w:rsid w:val="0097361E"/>
    <w:rsid w:val="00973A89"/>
    <w:rsid w:val="00974405"/>
    <w:rsid w:val="00974F5A"/>
    <w:rsid w:val="0097528A"/>
    <w:rsid w:val="009759BC"/>
    <w:rsid w:val="009772CB"/>
    <w:rsid w:val="00977CEF"/>
    <w:rsid w:val="009809D7"/>
    <w:rsid w:val="00980CD7"/>
    <w:rsid w:val="00981C7C"/>
    <w:rsid w:val="00981FF0"/>
    <w:rsid w:val="00982169"/>
    <w:rsid w:val="0098281A"/>
    <w:rsid w:val="00983401"/>
    <w:rsid w:val="009837E5"/>
    <w:rsid w:val="00983B69"/>
    <w:rsid w:val="00983DA5"/>
    <w:rsid w:val="00984178"/>
    <w:rsid w:val="0098419B"/>
    <w:rsid w:val="00984487"/>
    <w:rsid w:val="009851D8"/>
    <w:rsid w:val="0098522F"/>
    <w:rsid w:val="0098644A"/>
    <w:rsid w:val="00986BDD"/>
    <w:rsid w:val="00987632"/>
    <w:rsid w:val="00987C75"/>
    <w:rsid w:val="00990228"/>
    <w:rsid w:val="00990657"/>
    <w:rsid w:val="00992D0B"/>
    <w:rsid w:val="009931C7"/>
    <w:rsid w:val="009933B3"/>
    <w:rsid w:val="00993D5A"/>
    <w:rsid w:val="0099495E"/>
    <w:rsid w:val="00995120"/>
    <w:rsid w:val="009957E7"/>
    <w:rsid w:val="00996035"/>
    <w:rsid w:val="0099686C"/>
    <w:rsid w:val="00996B75"/>
    <w:rsid w:val="00997913"/>
    <w:rsid w:val="00997C27"/>
    <w:rsid w:val="00997C65"/>
    <w:rsid w:val="009A06BE"/>
    <w:rsid w:val="009A06C8"/>
    <w:rsid w:val="009A12DD"/>
    <w:rsid w:val="009A18A5"/>
    <w:rsid w:val="009A1C77"/>
    <w:rsid w:val="009A1E47"/>
    <w:rsid w:val="009A1E6A"/>
    <w:rsid w:val="009A1EA7"/>
    <w:rsid w:val="009A2B4D"/>
    <w:rsid w:val="009A2B77"/>
    <w:rsid w:val="009A2B7A"/>
    <w:rsid w:val="009A38A8"/>
    <w:rsid w:val="009A3914"/>
    <w:rsid w:val="009A4265"/>
    <w:rsid w:val="009A45C8"/>
    <w:rsid w:val="009A4FA9"/>
    <w:rsid w:val="009A51D6"/>
    <w:rsid w:val="009A51E9"/>
    <w:rsid w:val="009A56B1"/>
    <w:rsid w:val="009A5BD5"/>
    <w:rsid w:val="009A5C50"/>
    <w:rsid w:val="009A6179"/>
    <w:rsid w:val="009A70B4"/>
    <w:rsid w:val="009B0419"/>
    <w:rsid w:val="009B05B0"/>
    <w:rsid w:val="009B09CA"/>
    <w:rsid w:val="009B1BBB"/>
    <w:rsid w:val="009B24A5"/>
    <w:rsid w:val="009B287C"/>
    <w:rsid w:val="009B2A40"/>
    <w:rsid w:val="009B2FE1"/>
    <w:rsid w:val="009B3311"/>
    <w:rsid w:val="009B4473"/>
    <w:rsid w:val="009B4512"/>
    <w:rsid w:val="009B4574"/>
    <w:rsid w:val="009B49AA"/>
    <w:rsid w:val="009B5C91"/>
    <w:rsid w:val="009B5E8D"/>
    <w:rsid w:val="009B6781"/>
    <w:rsid w:val="009B6826"/>
    <w:rsid w:val="009B6CCD"/>
    <w:rsid w:val="009B72E7"/>
    <w:rsid w:val="009B741A"/>
    <w:rsid w:val="009C027A"/>
    <w:rsid w:val="009C074C"/>
    <w:rsid w:val="009C0948"/>
    <w:rsid w:val="009C09C2"/>
    <w:rsid w:val="009C0BFB"/>
    <w:rsid w:val="009C1292"/>
    <w:rsid w:val="009C1982"/>
    <w:rsid w:val="009C2769"/>
    <w:rsid w:val="009C2B0C"/>
    <w:rsid w:val="009C2C17"/>
    <w:rsid w:val="009C2C4F"/>
    <w:rsid w:val="009C3585"/>
    <w:rsid w:val="009C4660"/>
    <w:rsid w:val="009C479F"/>
    <w:rsid w:val="009C4F56"/>
    <w:rsid w:val="009C5138"/>
    <w:rsid w:val="009C57FE"/>
    <w:rsid w:val="009C5CC4"/>
    <w:rsid w:val="009C5F48"/>
    <w:rsid w:val="009C6838"/>
    <w:rsid w:val="009C6E9D"/>
    <w:rsid w:val="009C706D"/>
    <w:rsid w:val="009C75C7"/>
    <w:rsid w:val="009D2C34"/>
    <w:rsid w:val="009D337A"/>
    <w:rsid w:val="009D39F9"/>
    <w:rsid w:val="009D495C"/>
    <w:rsid w:val="009D7784"/>
    <w:rsid w:val="009D79CA"/>
    <w:rsid w:val="009D7A4F"/>
    <w:rsid w:val="009D7D7D"/>
    <w:rsid w:val="009E05F0"/>
    <w:rsid w:val="009E087A"/>
    <w:rsid w:val="009E0D5B"/>
    <w:rsid w:val="009E0DA8"/>
    <w:rsid w:val="009E0F93"/>
    <w:rsid w:val="009E167D"/>
    <w:rsid w:val="009E1E57"/>
    <w:rsid w:val="009E2A0C"/>
    <w:rsid w:val="009E2EAC"/>
    <w:rsid w:val="009E2EFE"/>
    <w:rsid w:val="009E3037"/>
    <w:rsid w:val="009E34B0"/>
    <w:rsid w:val="009E34BC"/>
    <w:rsid w:val="009E4198"/>
    <w:rsid w:val="009E45AB"/>
    <w:rsid w:val="009E461F"/>
    <w:rsid w:val="009E4B4A"/>
    <w:rsid w:val="009E4E4F"/>
    <w:rsid w:val="009E56D9"/>
    <w:rsid w:val="009E5D82"/>
    <w:rsid w:val="009E5DB5"/>
    <w:rsid w:val="009E5FB0"/>
    <w:rsid w:val="009E60B9"/>
    <w:rsid w:val="009E6466"/>
    <w:rsid w:val="009E72E2"/>
    <w:rsid w:val="009E7D8D"/>
    <w:rsid w:val="009F05AF"/>
    <w:rsid w:val="009F18C8"/>
    <w:rsid w:val="009F1EF2"/>
    <w:rsid w:val="009F2FA8"/>
    <w:rsid w:val="009F341A"/>
    <w:rsid w:val="009F39B6"/>
    <w:rsid w:val="009F42C1"/>
    <w:rsid w:val="009F4689"/>
    <w:rsid w:val="009F4EB4"/>
    <w:rsid w:val="009F53F4"/>
    <w:rsid w:val="009F53FE"/>
    <w:rsid w:val="009F559D"/>
    <w:rsid w:val="009F6004"/>
    <w:rsid w:val="009F6155"/>
    <w:rsid w:val="009F6A5F"/>
    <w:rsid w:val="009F6F9D"/>
    <w:rsid w:val="009F71FA"/>
    <w:rsid w:val="009F7FCE"/>
    <w:rsid w:val="00A00031"/>
    <w:rsid w:val="00A00055"/>
    <w:rsid w:val="00A00BF6"/>
    <w:rsid w:val="00A00CFA"/>
    <w:rsid w:val="00A01B4D"/>
    <w:rsid w:val="00A02795"/>
    <w:rsid w:val="00A034A2"/>
    <w:rsid w:val="00A03A8B"/>
    <w:rsid w:val="00A04E6A"/>
    <w:rsid w:val="00A054B7"/>
    <w:rsid w:val="00A063AC"/>
    <w:rsid w:val="00A06B1D"/>
    <w:rsid w:val="00A06BDC"/>
    <w:rsid w:val="00A06E37"/>
    <w:rsid w:val="00A1034C"/>
    <w:rsid w:val="00A11648"/>
    <w:rsid w:val="00A11BEB"/>
    <w:rsid w:val="00A11D02"/>
    <w:rsid w:val="00A125F8"/>
    <w:rsid w:val="00A12712"/>
    <w:rsid w:val="00A128D5"/>
    <w:rsid w:val="00A13505"/>
    <w:rsid w:val="00A13624"/>
    <w:rsid w:val="00A1410D"/>
    <w:rsid w:val="00A151F9"/>
    <w:rsid w:val="00A155BA"/>
    <w:rsid w:val="00A16495"/>
    <w:rsid w:val="00A16B7B"/>
    <w:rsid w:val="00A16F76"/>
    <w:rsid w:val="00A1781D"/>
    <w:rsid w:val="00A20107"/>
    <w:rsid w:val="00A20927"/>
    <w:rsid w:val="00A22F7D"/>
    <w:rsid w:val="00A22F9C"/>
    <w:rsid w:val="00A250D9"/>
    <w:rsid w:val="00A25D68"/>
    <w:rsid w:val="00A26116"/>
    <w:rsid w:val="00A263B2"/>
    <w:rsid w:val="00A278DE"/>
    <w:rsid w:val="00A27D8B"/>
    <w:rsid w:val="00A27E2C"/>
    <w:rsid w:val="00A27ECA"/>
    <w:rsid w:val="00A30145"/>
    <w:rsid w:val="00A319F0"/>
    <w:rsid w:val="00A32562"/>
    <w:rsid w:val="00A32A50"/>
    <w:rsid w:val="00A32B15"/>
    <w:rsid w:val="00A32FF6"/>
    <w:rsid w:val="00A33866"/>
    <w:rsid w:val="00A33E5D"/>
    <w:rsid w:val="00A356B6"/>
    <w:rsid w:val="00A3586F"/>
    <w:rsid w:val="00A35BB9"/>
    <w:rsid w:val="00A35ED4"/>
    <w:rsid w:val="00A360E5"/>
    <w:rsid w:val="00A367BB"/>
    <w:rsid w:val="00A36B91"/>
    <w:rsid w:val="00A3797A"/>
    <w:rsid w:val="00A37ECB"/>
    <w:rsid w:val="00A40754"/>
    <w:rsid w:val="00A40F14"/>
    <w:rsid w:val="00A41666"/>
    <w:rsid w:val="00A41C54"/>
    <w:rsid w:val="00A41F44"/>
    <w:rsid w:val="00A41FD7"/>
    <w:rsid w:val="00A42492"/>
    <w:rsid w:val="00A4300B"/>
    <w:rsid w:val="00A431E8"/>
    <w:rsid w:val="00A431EC"/>
    <w:rsid w:val="00A4338C"/>
    <w:rsid w:val="00A4361C"/>
    <w:rsid w:val="00A4404F"/>
    <w:rsid w:val="00A44D8E"/>
    <w:rsid w:val="00A454D9"/>
    <w:rsid w:val="00A4578E"/>
    <w:rsid w:val="00A45E41"/>
    <w:rsid w:val="00A45F1A"/>
    <w:rsid w:val="00A45F42"/>
    <w:rsid w:val="00A46CF2"/>
    <w:rsid w:val="00A477CE"/>
    <w:rsid w:val="00A47C45"/>
    <w:rsid w:val="00A51D1C"/>
    <w:rsid w:val="00A52680"/>
    <w:rsid w:val="00A52EEC"/>
    <w:rsid w:val="00A53454"/>
    <w:rsid w:val="00A534A0"/>
    <w:rsid w:val="00A535E6"/>
    <w:rsid w:val="00A53C48"/>
    <w:rsid w:val="00A54431"/>
    <w:rsid w:val="00A54985"/>
    <w:rsid w:val="00A549E5"/>
    <w:rsid w:val="00A54BFC"/>
    <w:rsid w:val="00A54E85"/>
    <w:rsid w:val="00A565EB"/>
    <w:rsid w:val="00A56EFF"/>
    <w:rsid w:val="00A57698"/>
    <w:rsid w:val="00A578C9"/>
    <w:rsid w:val="00A607F2"/>
    <w:rsid w:val="00A60863"/>
    <w:rsid w:val="00A60938"/>
    <w:rsid w:val="00A60B6C"/>
    <w:rsid w:val="00A610AC"/>
    <w:rsid w:val="00A61A42"/>
    <w:rsid w:val="00A629CC"/>
    <w:rsid w:val="00A63124"/>
    <w:rsid w:val="00A637F4"/>
    <w:rsid w:val="00A640A4"/>
    <w:rsid w:val="00A6485A"/>
    <w:rsid w:val="00A648F8"/>
    <w:rsid w:val="00A64F01"/>
    <w:rsid w:val="00A65043"/>
    <w:rsid w:val="00A6622F"/>
    <w:rsid w:val="00A66C54"/>
    <w:rsid w:val="00A66C6A"/>
    <w:rsid w:val="00A66FCC"/>
    <w:rsid w:val="00A6764D"/>
    <w:rsid w:val="00A67AA4"/>
    <w:rsid w:val="00A70717"/>
    <w:rsid w:val="00A70872"/>
    <w:rsid w:val="00A71428"/>
    <w:rsid w:val="00A7333A"/>
    <w:rsid w:val="00A7398A"/>
    <w:rsid w:val="00A73ED6"/>
    <w:rsid w:val="00A7423C"/>
    <w:rsid w:val="00A75C76"/>
    <w:rsid w:val="00A75DF3"/>
    <w:rsid w:val="00A7601C"/>
    <w:rsid w:val="00A76E05"/>
    <w:rsid w:val="00A772DE"/>
    <w:rsid w:val="00A7730E"/>
    <w:rsid w:val="00A7735F"/>
    <w:rsid w:val="00A7798D"/>
    <w:rsid w:val="00A8015B"/>
    <w:rsid w:val="00A80288"/>
    <w:rsid w:val="00A80687"/>
    <w:rsid w:val="00A8068C"/>
    <w:rsid w:val="00A80FE3"/>
    <w:rsid w:val="00A81358"/>
    <w:rsid w:val="00A8284C"/>
    <w:rsid w:val="00A82A1B"/>
    <w:rsid w:val="00A83269"/>
    <w:rsid w:val="00A83A04"/>
    <w:rsid w:val="00A83FAB"/>
    <w:rsid w:val="00A8423F"/>
    <w:rsid w:val="00A8426B"/>
    <w:rsid w:val="00A8445E"/>
    <w:rsid w:val="00A8497C"/>
    <w:rsid w:val="00A84F62"/>
    <w:rsid w:val="00A8523E"/>
    <w:rsid w:val="00A8568E"/>
    <w:rsid w:val="00A859A1"/>
    <w:rsid w:val="00A85B5C"/>
    <w:rsid w:val="00A85EF9"/>
    <w:rsid w:val="00A85FAE"/>
    <w:rsid w:val="00A8633A"/>
    <w:rsid w:val="00A86F24"/>
    <w:rsid w:val="00A872E2"/>
    <w:rsid w:val="00A900F4"/>
    <w:rsid w:val="00A901B1"/>
    <w:rsid w:val="00A90242"/>
    <w:rsid w:val="00A90942"/>
    <w:rsid w:val="00A90B07"/>
    <w:rsid w:val="00A90B25"/>
    <w:rsid w:val="00A90FDD"/>
    <w:rsid w:val="00A91360"/>
    <w:rsid w:val="00A92696"/>
    <w:rsid w:val="00A927C3"/>
    <w:rsid w:val="00A92D0E"/>
    <w:rsid w:val="00A92EEA"/>
    <w:rsid w:val="00A9330A"/>
    <w:rsid w:val="00A93AAD"/>
    <w:rsid w:val="00A94427"/>
    <w:rsid w:val="00A94A6D"/>
    <w:rsid w:val="00A94B35"/>
    <w:rsid w:val="00A94D52"/>
    <w:rsid w:val="00A94DBB"/>
    <w:rsid w:val="00A94E85"/>
    <w:rsid w:val="00A94F6E"/>
    <w:rsid w:val="00A95C17"/>
    <w:rsid w:val="00A96A54"/>
    <w:rsid w:val="00A971F5"/>
    <w:rsid w:val="00A975A8"/>
    <w:rsid w:val="00AA0345"/>
    <w:rsid w:val="00AA0860"/>
    <w:rsid w:val="00AA0C4C"/>
    <w:rsid w:val="00AA193C"/>
    <w:rsid w:val="00AA226C"/>
    <w:rsid w:val="00AA27EA"/>
    <w:rsid w:val="00AA2F92"/>
    <w:rsid w:val="00AA3046"/>
    <w:rsid w:val="00AA3A8B"/>
    <w:rsid w:val="00AA3BCD"/>
    <w:rsid w:val="00AA3CFD"/>
    <w:rsid w:val="00AA3EEC"/>
    <w:rsid w:val="00AA41A0"/>
    <w:rsid w:val="00AA4322"/>
    <w:rsid w:val="00AA44AD"/>
    <w:rsid w:val="00AA44DD"/>
    <w:rsid w:val="00AA4606"/>
    <w:rsid w:val="00AA549E"/>
    <w:rsid w:val="00AA5B4C"/>
    <w:rsid w:val="00AA5C95"/>
    <w:rsid w:val="00AA6151"/>
    <w:rsid w:val="00AA6206"/>
    <w:rsid w:val="00AA653E"/>
    <w:rsid w:val="00AA6C47"/>
    <w:rsid w:val="00AA726C"/>
    <w:rsid w:val="00AA790C"/>
    <w:rsid w:val="00AA7CD8"/>
    <w:rsid w:val="00AB0E2C"/>
    <w:rsid w:val="00AB179C"/>
    <w:rsid w:val="00AB20CD"/>
    <w:rsid w:val="00AB2A73"/>
    <w:rsid w:val="00AB2BE1"/>
    <w:rsid w:val="00AB33D9"/>
    <w:rsid w:val="00AB3430"/>
    <w:rsid w:val="00AB3856"/>
    <w:rsid w:val="00AB3AD5"/>
    <w:rsid w:val="00AB3BFB"/>
    <w:rsid w:val="00AB5384"/>
    <w:rsid w:val="00AB70C0"/>
    <w:rsid w:val="00AC016D"/>
    <w:rsid w:val="00AC0689"/>
    <w:rsid w:val="00AC0AA7"/>
    <w:rsid w:val="00AC0E8E"/>
    <w:rsid w:val="00AC1538"/>
    <w:rsid w:val="00AC179D"/>
    <w:rsid w:val="00AC18D7"/>
    <w:rsid w:val="00AC2310"/>
    <w:rsid w:val="00AC37C3"/>
    <w:rsid w:val="00AC3B20"/>
    <w:rsid w:val="00AC3D33"/>
    <w:rsid w:val="00AC40E3"/>
    <w:rsid w:val="00AC4FF3"/>
    <w:rsid w:val="00AC5345"/>
    <w:rsid w:val="00AC58B0"/>
    <w:rsid w:val="00AC6DFF"/>
    <w:rsid w:val="00AC6F27"/>
    <w:rsid w:val="00AC6FBB"/>
    <w:rsid w:val="00AC706D"/>
    <w:rsid w:val="00AD0924"/>
    <w:rsid w:val="00AD0B87"/>
    <w:rsid w:val="00AD0BE6"/>
    <w:rsid w:val="00AD0E4A"/>
    <w:rsid w:val="00AD1173"/>
    <w:rsid w:val="00AD1F4F"/>
    <w:rsid w:val="00AD2432"/>
    <w:rsid w:val="00AD3A30"/>
    <w:rsid w:val="00AD3E1E"/>
    <w:rsid w:val="00AD46AC"/>
    <w:rsid w:val="00AD49A7"/>
    <w:rsid w:val="00AD4B97"/>
    <w:rsid w:val="00AD4C64"/>
    <w:rsid w:val="00AD510D"/>
    <w:rsid w:val="00AD536E"/>
    <w:rsid w:val="00AD5D7A"/>
    <w:rsid w:val="00AD6B08"/>
    <w:rsid w:val="00AD6D49"/>
    <w:rsid w:val="00AD6F86"/>
    <w:rsid w:val="00AD72F2"/>
    <w:rsid w:val="00AD7959"/>
    <w:rsid w:val="00AD7C10"/>
    <w:rsid w:val="00AD7C49"/>
    <w:rsid w:val="00AE073E"/>
    <w:rsid w:val="00AE0929"/>
    <w:rsid w:val="00AE1672"/>
    <w:rsid w:val="00AE1AF0"/>
    <w:rsid w:val="00AE42D5"/>
    <w:rsid w:val="00AE51CD"/>
    <w:rsid w:val="00AE7012"/>
    <w:rsid w:val="00AE7843"/>
    <w:rsid w:val="00AE7E87"/>
    <w:rsid w:val="00AF01C2"/>
    <w:rsid w:val="00AF0493"/>
    <w:rsid w:val="00AF0A48"/>
    <w:rsid w:val="00AF0C36"/>
    <w:rsid w:val="00AF0C99"/>
    <w:rsid w:val="00AF114B"/>
    <w:rsid w:val="00AF3197"/>
    <w:rsid w:val="00AF33A7"/>
    <w:rsid w:val="00AF35B0"/>
    <w:rsid w:val="00AF37AE"/>
    <w:rsid w:val="00AF3BD1"/>
    <w:rsid w:val="00AF3C8A"/>
    <w:rsid w:val="00AF40E2"/>
    <w:rsid w:val="00AF4B42"/>
    <w:rsid w:val="00AF5926"/>
    <w:rsid w:val="00AF5B8A"/>
    <w:rsid w:val="00AF6573"/>
    <w:rsid w:val="00AF6FBF"/>
    <w:rsid w:val="00AF76D0"/>
    <w:rsid w:val="00B00549"/>
    <w:rsid w:val="00B00C42"/>
    <w:rsid w:val="00B0175E"/>
    <w:rsid w:val="00B01DED"/>
    <w:rsid w:val="00B020CD"/>
    <w:rsid w:val="00B023DD"/>
    <w:rsid w:val="00B02874"/>
    <w:rsid w:val="00B028AD"/>
    <w:rsid w:val="00B02CE7"/>
    <w:rsid w:val="00B03055"/>
    <w:rsid w:val="00B032D4"/>
    <w:rsid w:val="00B03A04"/>
    <w:rsid w:val="00B03F4B"/>
    <w:rsid w:val="00B04916"/>
    <w:rsid w:val="00B055B5"/>
    <w:rsid w:val="00B056DF"/>
    <w:rsid w:val="00B05CA6"/>
    <w:rsid w:val="00B06146"/>
    <w:rsid w:val="00B06AEF"/>
    <w:rsid w:val="00B10649"/>
    <w:rsid w:val="00B1181D"/>
    <w:rsid w:val="00B11BD4"/>
    <w:rsid w:val="00B11CB3"/>
    <w:rsid w:val="00B12536"/>
    <w:rsid w:val="00B12A30"/>
    <w:rsid w:val="00B12F39"/>
    <w:rsid w:val="00B13DA9"/>
    <w:rsid w:val="00B1461E"/>
    <w:rsid w:val="00B14E0C"/>
    <w:rsid w:val="00B15B48"/>
    <w:rsid w:val="00B15B87"/>
    <w:rsid w:val="00B166C9"/>
    <w:rsid w:val="00B170B0"/>
    <w:rsid w:val="00B173D7"/>
    <w:rsid w:val="00B17F3A"/>
    <w:rsid w:val="00B204AA"/>
    <w:rsid w:val="00B20E3A"/>
    <w:rsid w:val="00B21342"/>
    <w:rsid w:val="00B214AC"/>
    <w:rsid w:val="00B214D5"/>
    <w:rsid w:val="00B21630"/>
    <w:rsid w:val="00B21E61"/>
    <w:rsid w:val="00B224CA"/>
    <w:rsid w:val="00B22672"/>
    <w:rsid w:val="00B2274E"/>
    <w:rsid w:val="00B2290B"/>
    <w:rsid w:val="00B236DF"/>
    <w:rsid w:val="00B23B44"/>
    <w:rsid w:val="00B23D16"/>
    <w:rsid w:val="00B23D67"/>
    <w:rsid w:val="00B24108"/>
    <w:rsid w:val="00B247CF"/>
    <w:rsid w:val="00B24838"/>
    <w:rsid w:val="00B24D20"/>
    <w:rsid w:val="00B24D4C"/>
    <w:rsid w:val="00B25290"/>
    <w:rsid w:val="00B2597A"/>
    <w:rsid w:val="00B25FA1"/>
    <w:rsid w:val="00B2728A"/>
    <w:rsid w:val="00B27AC4"/>
    <w:rsid w:val="00B30466"/>
    <w:rsid w:val="00B30719"/>
    <w:rsid w:val="00B307D5"/>
    <w:rsid w:val="00B308CD"/>
    <w:rsid w:val="00B30970"/>
    <w:rsid w:val="00B30C84"/>
    <w:rsid w:val="00B312F1"/>
    <w:rsid w:val="00B3133E"/>
    <w:rsid w:val="00B32C20"/>
    <w:rsid w:val="00B341C2"/>
    <w:rsid w:val="00B34220"/>
    <w:rsid w:val="00B344C4"/>
    <w:rsid w:val="00B35DDF"/>
    <w:rsid w:val="00B36400"/>
    <w:rsid w:val="00B36802"/>
    <w:rsid w:val="00B36F6C"/>
    <w:rsid w:val="00B376E4"/>
    <w:rsid w:val="00B37977"/>
    <w:rsid w:val="00B40001"/>
    <w:rsid w:val="00B4026A"/>
    <w:rsid w:val="00B40797"/>
    <w:rsid w:val="00B409A4"/>
    <w:rsid w:val="00B40D9A"/>
    <w:rsid w:val="00B40EE6"/>
    <w:rsid w:val="00B4166E"/>
    <w:rsid w:val="00B41B73"/>
    <w:rsid w:val="00B4289D"/>
    <w:rsid w:val="00B430C0"/>
    <w:rsid w:val="00B4355C"/>
    <w:rsid w:val="00B447D7"/>
    <w:rsid w:val="00B44A36"/>
    <w:rsid w:val="00B45052"/>
    <w:rsid w:val="00B45299"/>
    <w:rsid w:val="00B4680D"/>
    <w:rsid w:val="00B468C5"/>
    <w:rsid w:val="00B46DE8"/>
    <w:rsid w:val="00B474CF"/>
    <w:rsid w:val="00B474FF"/>
    <w:rsid w:val="00B500FE"/>
    <w:rsid w:val="00B5013A"/>
    <w:rsid w:val="00B501C3"/>
    <w:rsid w:val="00B50C18"/>
    <w:rsid w:val="00B5114F"/>
    <w:rsid w:val="00B5122D"/>
    <w:rsid w:val="00B5170D"/>
    <w:rsid w:val="00B5194C"/>
    <w:rsid w:val="00B51F48"/>
    <w:rsid w:val="00B5268C"/>
    <w:rsid w:val="00B526C2"/>
    <w:rsid w:val="00B52AB5"/>
    <w:rsid w:val="00B53857"/>
    <w:rsid w:val="00B53987"/>
    <w:rsid w:val="00B53A8F"/>
    <w:rsid w:val="00B54113"/>
    <w:rsid w:val="00B548CC"/>
    <w:rsid w:val="00B551F4"/>
    <w:rsid w:val="00B55265"/>
    <w:rsid w:val="00B552B0"/>
    <w:rsid w:val="00B55F97"/>
    <w:rsid w:val="00B5630F"/>
    <w:rsid w:val="00B5632D"/>
    <w:rsid w:val="00B57795"/>
    <w:rsid w:val="00B579FB"/>
    <w:rsid w:val="00B60C84"/>
    <w:rsid w:val="00B613C5"/>
    <w:rsid w:val="00B61A5A"/>
    <w:rsid w:val="00B61AE9"/>
    <w:rsid w:val="00B61EAE"/>
    <w:rsid w:val="00B62501"/>
    <w:rsid w:val="00B6327F"/>
    <w:rsid w:val="00B637F6"/>
    <w:rsid w:val="00B63F2D"/>
    <w:rsid w:val="00B65947"/>
    <w:rsid w:val="00B6640A"/>
    <w:rsid w:val="00B674EF"/>
    <w:rsid w:val="00B67E97"/>
    <w:rsid w:val="00B70957"/>
    <w:rsid w:val="00B70DBA"/>
    <w:rsid w:val="00B71185"/>
    <w:rsid w:val="00B712AD"/>
    <w:rsid w:val="00B71870"/>
    <w:rsid w:val="00B750F0"/>
    <w:rsid w:val="00B75596"/>
    <w:rsid w:val="00B759B3"/>
    <w:rsid w:val="00B75FDF"/>
    <w:rsid w:val="00B76050"/>
    <w:rsid w:val="00B767AF"/>
    <w:rsid w:val="00B7684C"/>
    <w:rsid w:val="00B7700E"/>
    <w:rsid w:val="00B77422"/>
    <w:rsid w:val="00B7774B"/>
    <w:rsid w:val="00B77AF4"/>
    <w:rsid w:val="00B80BB9"/>
    <w:rsid w:val="00B80CED"/>
    <w:rsid w:val="00B81069"/>
    <w:rsid w:val="00B81AE6"/>
    <w:rsid w:val="00B82693"/>
    <w:rsid w:val="00B83E46"/>
    <w:rsid w:val="00B83EFB"/>
    <w:rsid w:val="00B8463B"/>
    <w:rsid w:val="00B8499B"/>
    <w:rsid w:val="00B860ED"/>
    <w:rsid w:val="00B86919"/>
    <w:rsid w:val="00B87865"/>
    <w:rsid w:val="00B87CB2"/>
    <w:rsid w:val="00B904C3"/>
    <w:rsid w:val="00B906E8"/>
    <w:rsid w:val="00B9072D"/>
    <w:rsid w:val="00B90FF8"/>
    <w:rsid w:val="00B919BF"/>
    <w:rsid w:val="00B91A0D"/>
    <w:rsid w:val="00B91B6A"/>
    <w:rsid w:val="00B92827"/>
    <w:rsid w:val="00B92AA9"/>
    <w:rsid w:val="00B93494"/>
    <w:rsid w:val="00B93CEF"/>
    <w:rsid w:val="00B94BAA"/>
    <w:rsid w:val="00B94FC9"/>
    <w:rsid w:val="00B95CAE"/>
    <w:rsid w:val="00B95F4F"/>
    <w:rsid w:val="00B967EC"/>
    <w:rsid w:val="00B97586"/>
    <w:rsid w:val="00B9792D"/>
    <w:rsid w:val="00B979E9"/>
    <w:rsid w:val="00BA08B8"/>
    <w:rsid w:val="00BA0F44"/>
    <w:rsid w:val="00BA13D7"/>
    <w:rsid w:val="00BA16EC"/>
    <w:rsid w:val="00BA2C47"/>
    <w:rsid w:val="00BA2E3C"/>
    <w:rsid w:val="00BA2E42"/>
    <w:rsid w:val="00BA3B10"/>
    <w:rsid w:val="00BA3C4E"/>
    <w:rsid w:val="00BA42AF"/>
    <w:rsid w:val="00BA6634"/>
    <w:rsid w:val="00BA676F"/>
    <w:rsid w:val="00BA7965"/>
    <w:rsid w:val="00BA7A48"/>
    <w:rsid w:val="00BA7AB5"/>
    <w:rsid w:val="00BB00B1"/>
    <w:rsid w:val="00BB09FD"/>
    <w:rsid w:val="00BB0B50"/>
    <w:rsid w:val="00BB14F1"/>
    <w:rsid w:val="00BB1B93"/>
    <w:rsid w:val="00BB210B"/>
    <w:rsid w:val="00BB252E"/>
    <w:rsid w:val="00BB2672"/>
    <w:rsid w:val="00BB2D0A"/>
    <w:rsid w:val="00BB4CD8"/>
    <w:rsid w:val="00BB4CD9"/>
    <w:rsid w:val="00BB513C"/>
    <w:rsid w:val="00BB558B"/>
    <w:rsid w:val="00BB5FC6"/>
    <w:rsid w:val="00BB61A0"/>
    <w:rsid w:val="00BB6269"/>
    <w:rsid w:val="00BB6C3A"/>
    <w:rsid w:val="00BB6E09"/>
    <w:rsid w:val="00BB6E3D"/>
    <w:rsid w:val="00BB71E0"/>
    <w:rsid w:val="00BB736C"/>
    <w:rsid w:val="00BB7769"/>
    <w:rsid w:val="00BB7864"/>
    <w:rsid w:val="00BC071B"/>
    <w:rsid w:val="00BC0A4E"/>
    <w:rsid w:val="00BC0BF5"/>
    <w:rsid w:val="00BC0F6D"/>
    <w:rsid w:val="00BC0FFC"/>
    <w:rsid w:val="00BC1CE7"/>
    <w:rsid w:val="00BC24E9"/>
    <w:rsid w:val="00BC2AC8"/>
    <w:rsid w:val="00BC3483"/>
    <w:rsid w:val="00BC356F"/>
    <w:rsid w:val="00BC35B2"/>
    <w:rsid w:val="00BC536A"/>
    <w:rsid w:val="00BC58C9"/>
    <w:rsid w:val="00BC5F12"/>
    <w:rsid w:val="00BC6E39"/>
    <w:rsid w:val="00BC75FE"/>
    <w:rsid w:val="00BC78B9"/>
    <w:rsid w:val="00BC7AEF"/>
    <w:rsid w:val="00BD11C6"/>
    <w:rsid w:val="00BD12DB"/>
    <w:rsid w:val="00BD2357"/>
    <w:rsid w:val="00BD237E"/>
    <w:rsid w:val="00BD2689"/>
    <w:rsid w:val="00BD272F"/>
    <w:rsid w:val="00BD2D06"/>
    <w:rsid w:val="00BD2DC2"/>
    <w:rsid w:val="00BD35E8"/>
    <w:rsid w:val="00BD4A7B"/>
    <w:rsid w:val="00BD4EB8"/>
    <w:rsid w:val="00BD55C6"/>
    <w:rsid w:val="00BD590A"/>
    <w:rsid w:val="00BD622C"/>
    <w:rsid w:val="00BD62BD"/>
    <w:rsid w:val="00BD74B7"/>
    <w:rsid w:val="00BE0098"/>
    <w:rsid w:val="00BE02A3"/>
    <w:rsid w:val="00BE045B"/>
    <w:rsid w:val="00BE090A"/>
    <w:rsid w:val="00BE1469"/>
    <w:rsid w:val="00BE26E1"/>
    <w:rsid w:val="00BE2971"/>
    <w:rsid w:val="00BE3875"/>
    <w:rsid w:val="00BE5CD2"/>
    <w:rsid w:val="00BE7CAA"/>
    <w:rsid w:val="00BF0282"/>
    <w:rsid w:val="00BF02A0"/>
    <w:rsid w:val="00BF0881"/>
    <w:rsid w:val="00BF12A9"/>
    <w:rsid w:val="00BF1985"/>
    <w:rsid w:val="00BF1FC0"/>
    <w:rsid w:val="00BF21A8"/>
    <w:rsid w:val="00BF25F5"/>
    <w:rsid w:val="00BF2963"/>
    <w:rsid w:val="00BF3102"/>
    <w:rsid w:val="00BF3BAB"/>
    <w:rsid w:val="00BF3CA0"/>
    <w:rsid w:val="00BF4090"/>
    <w:rsid w:val="00BF4BD2"/>
    <w:rsid w:val="00BF5183"/>
    <w:rsid w:val="00BF6175"/>
    <w:rsid w:val="00BF6B6D"/>
    <w:rsid w:val="00C008BE"/>
    <w:rsid w:val="00C01110"/>
    <w:rsid w:val="00C01A01"/>
    <w:rsid w:val="00C025D0"/>
    <w:rsid w:val="00C0275E"/>
    <w:rsid w:val="00C02F9B"/>
    <w:rsid w:val="00C03621"/>
    <w:rsid w:val="00C03CF4"/>
    <w:rsid w:val="00C03EFD"/>
    <w:rsid w:val="00C0503B"/>
    <w:rsid w:val="00C056D5"/>
    <w:rsid w:val="00C05B29"/>
    <w:rsid w:val="00C061C0"/>
    <w:rsid w:val="00C06D44"/>
    <w:rsid w:val="00C0740A"/>
    <w:rsid w:val="00C0782B"/>
    <w:rsid w:val="00C10173"/>
    <w:rsid w:val="00C11668"/>
    <w:rsid w:val="00C11AAA"/>
    <w:rsid w:val="00C11BA7"/>
    <w:rsid w:val="00C11D61"/>
    <w:rsid w:val="00C120E5"/>
    <w:rsid w:val="00C12275"/>
    <w:rsid w:val="00C12705"/>
    <w:rsid w:val="00C128A7"/>
    <w:rsid w:val="00C12A1B"/>
    <w:rsid w:val="00C138ED"/>
    <w:rsid w:val="00C13E5B"/>
    <w:rsid w:val="00C140B7"/>
    <w:rsid w:val="00C141BB"/>
    <w:rsid w:val="00C151B8"/>
    <w:rsid w:val="00C15C37"/>
    <w:rsid w:val="00C2022C"/>
    <w:rsid w:val="00C20E2C"/>
    <w:rsid w:val="00C2149C"/>
    <w:rsid w:val="00C21639"/>
    <w:rsid w:val="00C2179F"/>
    <w:rsid w:val="00C218F6"/>
    <w:rsid w:val="00C21C92"/>
    <w:rsid w:val="00C223CC"/>
    <w:rsid w:val="00C22675"/>
    <w:rsid w:val="00C23167"/>
    <w:rsid w:val="00C236AB"/>
    <w:rsid w:val="00C2377D"/>
    <w:rsid w:val="00C23875"/>
    <w:rsid w:val="00C23B82"/>
    <w:rsid w:val="00C24151"/>
    <w:rsid w:val="00C243E8"/>
    <w:rsid w:val="00C24536"/>
    <w:rsid w:val="00C246F1"/>
    <w:rsid w:val="00C24C82"/>
    <w:rsid w:val="00C2529A"/>
    <w:rsid w:val="00C254B8"/>
    <w:rsid w:val="00C254C7"/>
    <w:rsid w:val="00C25AE3"/>
    <w:rsid w:val="00C25C51"/>
    <w:rsid w:val="00C26F69"/>
    <w:rsid w:val="00C27297"/>
    <w:rsid w:val="00C27412"/>
    <w:rsid w:val="00C27A53"/>
    <w:rsid w:val="00C30181"/>
    <w:rsid w:val="00C30303"/>
    <w:rsid w:val="00C30A2B"/>
    <w:rsid w:val="00C30E41"/>
    <w:rsid w:val="00C3102A"/>
    <w:rsid w:val="00C3211B"/>
    <w:rsid w:val="00C3275D"/>
    <w:rsid w:val="00C32A01"/>
    <w:rsid w:val="00C333E6"/>
    <w:rsid w:val="00C33710"/>
    <w:rsid w:val="00C3380F"/>
    <w:rsid w:val="00C343F3"/>
    <w:rsid w:val="00C35293"/>
    <w:rsid w:val="00C35F46"/>
    <w:rsid w:val="00C369BD"/>
    <w:rsid w:val="00C40343"/>
    <w:rsid w:val="00C40577"/>
    <w:rsid w:val="00C409AF"/>
    <w:rsid w:val="00C40B1F"/>
    <w:rsid w:val="00C40F01"/>
    <w:rsid w:val="00C41331"/>
    <w:rsid w:val="00C41606"/>
    <w:rsid w:val="00C4201A"/>
    <w:rsid w:val="00C428FF"/>
    <w:rsid w:val="00C4405E"/>
    <w:rsid w:val="00C4461D"/>
    <w:rsid w:val="00C4489A"/>
    <w:rsid w:val="00C4490F"/>
    <w:rsid w:val="00C44CE3"/>
    <w:rsid w:val="00C450B7"/>
    <w:rsid w:val="00C452CB"/>
    <w:rsid w:val="00C45ECE"/>
    <w:rsid w:val="00C45F49"/>
    <w:rsid w:val="00C460B0"/>
    <w:rsid w:val="00C461F1"/>
    <w:rsid w:val="00C501ED"/>
    <w:rsid w:val="00C512D7"/>
    <w:rsid w:val="00C516A1"/>
    <w:rsid w:val="00C51D23"/>
    <w:rsid w:val="00C51D3C"/>
    <w:rsid w:val="00C5265A"/>
    <w:rsid w:val="00C529D4"/>
    <w:rsid w:val="00C52DE0"/>
    <w:rsid w:val="00C52FDA"/>
    <w:rsid w:val="00C535D4"/>
    <w:rsid w:val="00C53828"/>
    <w:rsid w:val="00C54C32"/>
    <w:rsid w:val="00C54DD7"/>
    <w:rsid w:val="00C551DD"/>
    <w:rsid w:val="00C55544"/>
    <w:rsid w:val="00C55918"/>
    <w:rsid w:val="00C55DCB"/>
    <w:rsid w:val="00C55E93"/>
    <w:rsid w:val="00C56D49"/>
    <w:rsid w:val="00C56DE3"/>
    <w:rsid w:val="00C56F66"/>
    <w:rsid w:val="00C575C5"/>
    <w:rsid w:val="00C5789F"/>
    <w:rsid w:val="00C57909"/>
    <w:rsid w:val="00C57F00"/>
    <w:rsid w:val="00C60449"/>
    <w:rsid w:val="00C60F86"/>
    <w:rsid w:val="00C61425"/>
    <w:rsid w:val="00C6146A"/>
    <w:rsid w:val="00C622D0"/>
    <w:rsid w:val="00C62508"/>
    <w:rsid w:val="00C6274D"/>
    <w:rsid w:val="00C628CD"/>
    <w:rsid w:val="00C63280"/>
    <w:rsid w:val="00C63598"/>
    <w:rsid w:val="00C638F8"/>
    <w:rsid w:val="00C63C36"/>
    <w:rsid w:val="00C648B1"/>
    <w:rsid w:val="00C655F5"/>
    <w:rsid w:val="00C65994"/>
    <w:rsid w:val="00C65D22"/>
    <w:rsid w:val="00C665A1"/>
    <w:rsid w:val="00C66861"/>
    <w:rsid w:val="00C6698A"/>
    <w:rsid w:val="00C66AEF"/>
    <w:rsid w:val="00C66DB5"/>
    <w:rsid w:val="00C67B70"/>
    <w:rsid w:val="00C67ECA"/>
    <w:rsid w:val="00C714C8"/>
    <w:rsid w:val="00C71B23"/>
    <w:rsid w:val="00C71C77"/>
    <w:rsid w:val="00C7226A"/>
    <w:rsid w:val="00C722BD"/>
    <w:rsid w:val="00C72D6F"/>
    <w:rsid w:val="00C73235"/>
    <w:rsid w:val="00C736E4"/>
    <w:rsid w:val="00C73B51"/>
    <w:rsid w:val="00C73CA7"/>
    <w:rsid w:val="00C73FA6"/>
    <w:rsid w:val="00C74165"/>
    <w:rsid w:val="00C74276"/>
    <w:rsid w:val="00C745BA"/>
    <w:rsid w:val="00C7464F"/>
    <w:rsid w:val="00C74C22"/>
    <w:rsid w:val="00C7609D"/>
    <w:rsid w:val="00C761A3"/>
    <w:rsid w:val="00C76F12"/>
    <w:rsid w:val="00C77612"/>
    <w:rsid w:val="00C77A29"/>
    <w:rsid w:val="00C77DBD"/>
    <w:rsid w:val="00C80B65"/>
    <w:rsid w:val="00C80F46"/>
    <w:rsid w:val="00C81638"/>
    <w:rsid w:val="00C8235D"/>
    <w:rsid w:val="00C834CB"/>
    <w:rsid w:val="00C83D86"/>
    <w:rsid w:val="00C8426F"/>
    <w:rsid w:val="00C849F8"/>
    <w:rsid w:val="00C853FC"/>
    <w:rsid w:val="00C855F3"/>
    <w:rsid w:val="00C85673"/>
    <w:rsid w:val="00C85AD7"/>
    <w:rsid w:val="00C85AE1"/>
    <w:rsid w:val="00C906D3"/>
    <w:rsid w:val="00C90720"/>
    <w:rsid w:val="00C910C3"/>
    <w:rsid w:val="00C911EC"/>
    <w:rsid w:val="00C916D0"/>
    <w:rsid w:val="00C92093"/>
    <w:rsid w:val="00C920F3"/>
    <w:rsid w:val="00C92422"/>
    <w:rsid w:val="00C924FD"/>
    <w:rsid w:val="00C92B1C"/>
    <w:rsid w:val="00C92DC1"/>
    <w:rsid w:val="00C93313"/>
    <w:rsid w:val="00C93710"/>
    <w:rsid w:val="00C93B54"/>
    <w:rsid w:val="00C941C2"/>
    <w:rsid w:val="00C94245"/>
    <w:rsid w:val="00C94B4E"/>
    <w:rsid w:val="00C952E5"/>
    <w:rsid w:val="00C9548C"/>
    <w:rsid w:val="00C95B31"/>
    <w:rsid w:val="00C95B87"/>
    <w:rsid w:val="00C9617F"/>
    <w:rsid w:val="00C967E2"/>
    <w:rsid w:val="00C9713D"/>
    <w:rsid w:val="00C97AC7"/>
    <w:rsid w:val="00CA07CA"/>
    <w:rsid w:val="00CA11B8"/>
    <w:rsid w:val="00CA1695"/>
    <w:rsid w:val="00CA1B1A"/>
    <w:rsid w:val="00CA23A1"/>
    <w:rsid w:val="00CA286C"/>
    <w:rsid w:val="00CA41A5"/>
    <w:rsid w:val="00CA4A11"/>
    <w:rsid w:val="00CA4AE6"/>
    <w:rsid w:val="00CA6D09"/>
    <w:rsid w:val="00CA7010"/>
    <w:rsid w:val="00CB0076"/>
    <w:rsid w:val="00CB017D"/>
    <w:rsid w:val="00CB0417"/>
    <w:rsid w:val="00CB0AF3"/>
    <w:rsid w:val="00CB2B70"/>
    <w:rsid w:val="00CB2F3D"/>
    <w:rsid w:val="00CB30AA"/>
    <w:rsid w:val="00CB380E"/>
    <w:rsid w:val="00CB3954"/>
    <w:rsid w:val="00CB4C88"/>
    <w:rsid w:val="00CB51BC"/>
    <w:rsid w:val="00CB565B"/>
    <w:rsid w:val="00CB617A"/>
    <w:rsid w:val="00CB6385"/>
    <w:rsid w:val="00CB65B4"/>
    <w:rsid w:val="00CB670B"/>
    <w:rsid w:val="00CB70B2"/>
    <w:rsid w:val="00CB7DA7"/>
    <w:rsid w:val="00CC02C0"/>
    <w:rsid w:val="00CC09FF"/>
    <w:rsid w:val="00CC13C8"/>
    <w:rsid w:val="00CC1EED"/>
    <w:rsid w:val="00CC256F"/>
    <w:rsid w:val="00CC355D"/>
    <w:rsid w:val="00CC423D"/>
    <w:rsid w:val="00CC4569"/>
    <w:rsid w:val="00CC5441"/>
    <w:rsid w:val="00CC586C"/>
    <w:rsid w:val="00CC5C90"/>
    <w:rsid w:val="00CC5E21"/>
    <w:rsid w:val="00CC602D"/>
    <w:rsid w:val="00CC6DE3"/>
    <w:rsid w:val="00CC77B0"/>
    <w:rsid w:val="00CC7DF9"/>
    <w:rsid w:val="00CD043A"/>
    <w:rsid w:val="00CD0885"/>
    <w:rsid w:val="00CD1D36"/>
    <w:rsid w:val="00CD265E"/>
    <w:rsid w:val="00CD2A87"/>
    <w:rsid w:val="00CD31D1"/>
    <w:rsid w:val="00CD3998"/>
    <w:rsid w:val="00CD3F64"/>
    <w:rsid w:val="00CD4139"/>
    <w:rsid w:val="00CD5486"/>
    <w:rsid w:val="00CD6A40"/>
    <w:rsid w:val="00CD71C3"/>
    <w:rsid w:val="00CE11DF"/>
    <w:rsid w:val="00CE1749"/>
    <w:rsid w:val="00CE18D4"/>
    <w:rsid w:val="00CE1CDA"/>
    <w:rsid w:val="00CE1EB6"/>
    <w:rsid w:val="00CE4116"/>
    <w:rsid w:val="00CE4425"/>
    <w:rsid w:val="00CE4471"/>
    <w:rsid w:val="00CE453B"/>
    <w:rsid w:val="00CE545A"/>
    <w:rsid w:val="00CE54C1"/>
    <w:rsid w:val="00CE6B45"/>
    <w:rsid w:val="00CE7CA1"/>
    <w:rsid w:val="00CF0E30"/>
    <w:rsid w:val="00CF1059"/>
    <w:rsid w:val="00CF1AC3"/>
    <w:rsid w:val="00CF268F"/>
    <w:rsid w:val="00CF278D"/>
    <w:rsid w:val="00CF2CE0"/>
    <w:rsid w:val="00CF2E35"/>
    <w:rsid w:val="00CF3994"/>
    <w:rsid w:val="00CF3E38"/>
    <w:rsid w:val="00CF3EA5"/>
    <w:rsid w:val="00CF41CD"/>
    <w:rsid w:val="00CF4411"/>
    <w:rsid w:val="00CF4EA4"/>
    <w:rsid w:val="00CF5065"/>
    <w:rsid w:val="00CF59CB"/>
    <w:rsid w:val="00CF6450"/>
    <w:rsid w:val="00CF6932"/>
    <w:rsid w:val="00CF7BFD"/>
    <w:rsid w:val="00D002CF"/>
    <w:rsid w:val="00D00B5D"/>
    <w:rsid w:val="00D00BAA"/>
    <w:rsid w:val="00D02955"/>
    <w:rsid w:val="00D0296E"/>
    <w:rsid w:val="00D032C1"/>
    <w:rsid w:val="00D0339E"/>
    <w:rsid w:val="00D043F8"/>
    <w:rsid w:val="00D0460B"/>
    <w:rsid w:val="00D0471A"/>
    <w:rsid w:val="00D0581E"/>
    <w:rsid w:val="00D05D11"/>
    <w:rsid w:val="00D05FAD"/>
    <w:rsid w:val="00D061B4"/>
    <w:rsid w:val="00D06B62"/>
    <w:rsid w:val="00D1051B"/>
    <w:rsid w:val="00D108FB"/>
    <w:rsid w:val="00D10B90"/>
    <w:rsid w:val="00D10BA9"/>
    <w:rsid w:val="00D10E35"/>
    <w:rsid w:val="00D11A66"/>
    <w:rsid w:val="00D11ACE"/>
    <w:rsid w:val="00D11C50"/>
    <w:rsid w:val="00D11E7E"/>
    <w:rsid w:val="00D12617"/>
    <w:rsid w:val="00D13528"/>
    <w:rsid w:val="00D1499F"/>
    <w:rsid w:val="00D14AFC"/>
    <w:rsid w:val="00D14C98"/>
    <w:rsid w:val="00D14FDE"/>
    <w:rsid w:val="00D1566E"/>
    <w:rsid w:val="00D15D47"/>
    <w:rsid w:val="00D168F2"/>
    <w:rsid w:val="00D16C99"/>
    <w:rsid w:val="00D1765E"/>
    <w:rsid w:val="00D17A2D"/>
    <w:rsid w:val="00D17CD3"/>
    <w:rsid w:val="00D215EF"/>
    <w:rsid w:val="00D216BB"/>
    <w:rsid w:val="00D21C3D"/>
    <w:rsid w:val="00D22051"/>
    <w:rsid w:val="00D220EA"/>
    <w:rsid w:val="00D22177"/>
    <w:rsid w:val="00D22357"/>
    <w:rsid w:val="00D223ED"/>
    <w:rsid w:val="00D22511"/>
    <w:rsid w:val="00D2280D"/>
    <w:rsid w:val="00D22C79"/>
    <w:rsid w:val="00D230F5"/>
    <w:rsid w:val="00D23286"/>
    <w:rsid w:val="00D2328F"/>
    <w:rsid w:val="00D245BC"/>
    <w:rsid w:val="00D25840"/>
    <w:rsid w:val="00D25D10"/>
    <w:rsid w:val="00D264E0"/>
    <w:rsid w:val="00D266B8"/>
    <w:rsid w:val="00D26754"/>
    <w:rsid w:val="00D267C8"/>
    <w:rsid w:val="00D27F8D"/>
    <w:rsid w:val="00D30EDD"/>
    <w:rsid w:val="00D310E4"/>
    <w:rsid w:val="00D314B0"/>
    <w:rsid w:val="00D31994"/>
    <w:rsid w:val="00D321C7"/>
    <w:rsid w:val="00D32674"/>
    <w:rsid w:val="00D331BD"/>
    <w:rsid w:val="00D33A32"/>
    <w:rsid w:val="00D33BB5"/>
    <w:rsid w:val="00D33DE4"/>
    <w:rsid w:val="00D34E9C"/>
    <w:rsid w:val="00D36A2D"/>
    <w:rsid w:val="00D36BD8"/>
    <w:rsid w:val="00D37446"/>
    <w:rsid w:val="00D37963"/>
    <w:rsid w:val="00D379AB"/>
    <w:rsid w:val="00D37C62"/>
    <w:rsid w:val="00D40788"/>
    <w:rsid w:val="00D41012"/>
    <w:rsid w:val="00D42485"/>
    <w:rsid w:val="00D4295D"/>
    <w:rsid w:val="00D433D0"/>
    <w:rsid w:val="00D4361D"/>
    <w:rsid w:val="00D43C2E"/>
    <w:rsid w:val="00D4416C"/>
    <w:rsid w:val="00D44E3C"/>
    <w:rsid w:val="00D45D3D"/>
    <w:rsid w:val="00D45D7A"/>
    <w:rsid w:val="00D46681"/>
    <w:rsid w:val="00D46715"/>
    <w:rsid w:val="00D46F8F"/>
    <w:rsid w:val="00D508F8"/>
    <w:rsid w:val="00D50D92"/>
    <w:rsid w:val="00D513F7"/>
    <w:rsid w:val="00D51778"/>
    <w:rsid w:val="00D51A06"/>
    <w:rsid w:val="00D51D12"/>
    <w:rsid w:val="00D520C1"/>
    <w:rsid w:val="00D529C4"/>
    <w:rsid w:val="00D52BDF"/>
    <w:rsid w:val="00D52E1D"/>
    <w:rsid w:val="00D53669"/>
    <w:rsid w:val="00D547D0"/>
    <w:rsid w:val="00D5500D"/>
    <w:rsid w:val="00D55E84"/>
    <w:rsid w:val="00D55EC1"/>
    <w:rsid w:val="00D56BC1"/>
    <w:rsid w:val="00D56D73"/>
    <w:rsid w:val="00D574FE"/>
    <w:rsid w:val="00D576A2"/>
    <w:rsid w:val="00D57702"/>
    <w:rsid w:val="00D57C41"/>
    <w:rsid w:val="00D57E6F"/>
    <w:rsid w:val="00D602BA"/>
    <w:rsid w:val="00D6032E"/>
    <w:rsid w:val="00D605D8"/>
    <w:rsid w:val="00D61F8E"/>
    <w:rsid w:val="00D62BBC"/>
    <w:rsid w:val="00D64303"/>
    <w:rsid w:val="00D644D8"/>
    <w:rsid w:val="00D64C7E"/>
    <w:rsid w:val="00D64DE8"/>
    <w:rsid w:val="00D652EE"/>
    <w:rsid w:val="00D656AD"/>
    <w:rsid w:val="00D658E0"/>
    <w:rsid w:val="00D659C6"/>
    <w:rsid w:val="00D65B31"/>
    <w:rsid w:val="00D65D0B"/>
    <w:rsid w:val="00D65DEA"/>
    <w:rsid w:val="00D65EA6"/>
    <w:rsid w:val="00D661C0"/>
    <w:rsid w:val="00D6683B"/>
    <w:rsid w:val="00D669BA"/>
    <w:rsid w:val="00D6789A"/>
    <w:rsid w:val="00D67B70"/>
    <w:rsid w:val="00D7045A"/>
    <w:rsid w:val="00D706E7"/>
    <w:rsid w:val="00D70886"/>
    <w:rsid w:val="00D7105F"/>
    <w:rsid w:val="00D719A0"/>
    <w:rsid w:val="00D71A06"/>
    <w:rsid w:val="00D71A8D"/>
    <w:rsid w:val="00D73A23"/>
    <w:rsid w:val="00D73D03"/>
    <w:rsid w:val="00D73E55"/>
    <w:rsid w:val="00D74473"/>
    <w:rsid w:val="00D74776"/>
    <w:rsid w:val="00D74DCB"/>
    <w:rsid w:val="00D751CD"/>
    <w:rsid w:val="00D75A02"/>
    <w:rsid w:val="00D763B3"/>
    <w:rsid w:val="00D76918"/>
    <w:rsid w:val="00D76EC9"/>
    <w:rsid w:val="00D804FC"/>
    <w:rsid w:val="00D80ABB"/>
    <w:rsid w:val="00D81B9B"/>
    <w:rsid w:val="00D82693"/>
    <w:rsid w:val="00D8375F"/>
    <w:rsid w:val="00D8380C"/>
    <w:rsid w:val="00D83E25"/>
    <w:rsid w:val="00D84358"/>
    <w:rsid w:val="00D84361"/>
    <w:rsid w:val="00D84D53"/>
    <w:rsid w:val="00D85543"/>
    <w:rsid w:val="00D85C88"/>
    <w:rsid w:val="00D85CA9"/>
    <w:rsid w:val="00D85E25"/>
    <w:rsid w:val="00D868F4"/>
    <w:rsid w:val="00D86DE8"/>
    <w:rsid w:val="00D875C9"/>
    <w:rsid w:val="00D87B1C"/>
    <w:rsid w:val="00D905FA"/>
    <w:rsid w:val="00D90E8C"/>
    <w:rsid w:val="00D90F0A"/>
    <w:rsid w:val="00D91EE7"/>
    <w:rsid w:val="00D92021"/>
    <w:rsid w:val="00D92E14"/>
    <w:rsid w:val="00D930FB"/>
    <w:rsid w:val="00D93769"/>
    <w:rsid w:val="00D93AB9"/>
    <w:rsid w:val="00D93E89"/>
    <w:rsid w:val="00D941C4"/>
    <w:rsid w:val="00D947B4"/>
    <w:rsid w:val="00D94ED2"/>
    <w:rsid w:val="00D96E98"/>
    <w:rsid w:val="00D97A43"/>
    <w:rsid w:val="00D97BF8"/>
    <w:rsid w:val="00D97D55"/>
    <w:rsid w:val="00DA00FE"/>
    <w:rsid w:val="00DA0AF5"/>
    <w:rsid w:val="00DA0E32"/>
    <w:rsid w:val="00DA1218"/>
    <w:rsid w:val="00DA2A4D"/>
    <w:rsid w:val="00DA4567"/>
    <w:rsid w:val="00DA4BFB"/>
    <w:rsid w:val="00DA54D4"/>
    <w:rsid w:val="00DA54EB"/>
    <w:rsid w:val="00DA5932"/>
    <w:rsid w:val="00DA5BC8"/>
    <w:rsid w:val="00DA5DAE"/>
    <w:rsid w:val="00DA7312"/>
    <w:rsid w:val="00DA75F0"/>
    <w:rsid w:val="00DA7AC4"/>
    <w:rsid w:val="00DA7BEB"/>
    <w:rsid w:val="00DB01F0"/>
    <w:rsid w:val="00DB1EB0"/>
    <w:rsid w:val="00DB2258"/>
    <w:rsid w:val="00DB27C2"/>
    <w:rsid w:val="00DB2BA9"/>
    <w:rsid w:val="00DB2BBA"/>
    <w:rsid w:val="00DB2BD1"/>
    <w:rsid w:val="00DB34FF"/>
    <w:rsid w:val="00DB3567"/>
    <w:rsid w:val="00DB3831"/>
    <w:rsid w:val="00DB68E4"/>
    <w:rsid w:val="00DB79AD"/>
    <w:rsid w:val="00DC093F"/>
    <w:rsid w:val="00DC0987"/>
    <w:rsid w:val="00DC0D57"/>
    <w:rsid w:val="00DC18BE"/>
    <w:rsid w:val="00DC1F85"/>
    <w:rsid w:val="00DC215D"/>
    <w:rsid w:val="00DC4E3D"/>
    <w:rsid w:val="00DC5658"/>
    <w:rsid w:val="00DC59A1"/>
    <w:rsid w:val="00DC6357"/>
    <w:rsid w:val="00DC66EE"/>
    <w:rsid w:val="00DC6851"/>
    <w:rsid w:val="00DC6B2B"/>
    <w:rsid w:val="00DC6EDA"/>
    <w:rsid w:val="00DC7136"/>
    <w:rsid w:val="00DC7520"/>
    <w:rsid w:val="00DC7A37"/>
    <w:rsid w:val="00DC7BD6"/>
    <w:rsid w:val="00DC7C69"/>
    <w:rsid w:val="00DD030D"/>
    <w:rsid w:val="00DD0402"/>
    <w:rsid w:val="00DD124A"/>
    <w:rsid w:val="00DD1548"/>
    <w:rsid w:val="00DD1D76"/>
    <w:rsid w:val="00DD1E64"/>
    <w:rsid w:val="00DD241E"/>
    <w:rsid w:val="00DD279F"/>
    <w:rsid w:val="00DD2C4D"/>
    <w:rsid w:val="00DD321B"/>
    <w:rsid w:val="00DD331A"/>
    <w:rsid w:val="00DD40F1"/>
    <w:rsid w:val="00DD4228"/>
    <w:rsid w:val="00DD474E"/>
    <w:rsid w:val="00DD4924"/>
    <w:rsid w:val="00DD4E02"/>
    <w:rsid w:val="00DD53A1"/>
    <w:rsid w:val="00DD5499"/>
    <w:rsid w:val="00DD56D3"/>
    <w:rsid w:val="00DD5AA3"/>
    <w:rsid w:val="00DD5D90"/>
    <w:rsid w:val="00DD6A46"/>
    <w:rsid w:val="00DD6D86"/>
    <w:rsid w:val="00DD7412"/>
    <w:rsid w:val="00DD7E11"/>
    <w:rsid w:val="00DD7F12"/>
    <w:rsid w:val="00DE16BE"/>
    <w:rsid w:val="00DE176F"/>
    <w:rsid w:val="00DE17FB"/>
    <w:rsid w:val="00DE1ABF"/>
    <w:rsid w:val="00DE21F9"/>
    <w:rsid w:val="00DE225F"/>
    <w:rsid w:val="00DE238E"/>
    <w:rsid w:val="00DE269D"/>
    <w:rsid w:val="00DE36AA"/>
    <w:rsid w:val="00DE37F5"/>
    <w:rsid w:val="00DE3936"/>
    <w:rsid w:val="00DE3A31"/>
    <w:rsid w:val="00DE3B95"/>
    <w:rsid w:val="00DE46B0"/>
    <w:rsid w:val="00DE4A25"/>
    <w:rsid w:val="00DE4B32"/>
    <w:rsid w:val="00DE561B"/>
    <w:rsid w:val="00DE5716"/>
    <w:rsid w:val="00DE5A4D"/>
    <w:rsid w:val="00DE5CDD"/>
    <w:rsid w:val="00DE6495"/>
    <w:rsid w:val="00DE7416"/>
    <w:rsid w:val="00DF0068"/>
    <w:rsid w:val="00DF06D1"/>
    <w:rsid w:val="00DF14E5"/>
    <w:rsid w:val="00DF15B6"/>
    <w:rsid w:val="00DF1D21"/>
    <w:rsid w:val="00DF1F0C"/>
    <w:rsid w:val="00DF22E3"/>
    <w:rsid w:val="00DF2AD8"/>
    <w:rsid w:val="00DF30B9"/>
    <w:rsid w:val="00DF4B9E"/>
    <w:rsid w:val="00DF5B23"/>
    <w:rsid w:val="00DF5CE6"/>
    <w:rsid w:val="00DF7044"/>
    <w:rsid w:val="00DF72C9"/>
    <w:rsid w:val="00E000A9"/>
    <w:rsid w:val="00E0093D"/>
    <w:rsid w:val="00E0113A"/>
    <w:rsid w:val="00E0135D"/>
    <w:rsid w:val="00E0152C"/>
    <w:rsid w:val="00E0169E"/>
    <w:rsid w:val="00E019C4"/>
    <w:rsid w:val="00E01BFA"/>
    <w:rsid w:val="00E0291D"/>
    <w:rsid w:val="00E03022"/>
    <w:rsid w:val="00E04364"/>
    <w:rsid w:val="00E05CE0"/>
    <w:rsid w:val="00E06300"/>
    <w:rsid w:val="00E06507"/>
    <w:rsid w:val="00E066F4"/>
    <w:rsid w:val="00E06D0B"/>
    <w:rsid w:val="00E06DE0"/>
    <w:rsid w:val="00E07793"/>
    <w:rsid w:val="00E07B0C"/>
    <w:rsid w:val="00E07B5A"/>
    <w:rsid w:val="00E108A1"/>
    <w:rsid w:val="00E10965"/>
    <w:rsid w:val="00E11B13"/>
    <w:rsid w:val="00E12332"/>
    <w:rsid w:val="00E12605"/>
    <w:rsid w:val="00E13CA3"/>
    <w:rsid w:val="00E13D77"/>
    <w:rsid w:val="00E13E97"/>
    <w:rsid w:val="00E155E0"/>
    <w:rsid w:val="00E15754"/>
    <w:rsid w:val="00E15AC6"/>
    <w:rsid w:val="00E16964"/>
    <w:rsid w:val="00E17705"/>
    <w:rsid w:val="00E17C37"/>
    <w:rsid w:val="00E17D63"/>
    <w:rsid w:val="00E208AD"/>
    <w:rsid w:val="00E217A8"/>
    <w:rsid w:val="00E22494"/>
    <w:rsid w:val="00E22C4D"/>
    <w:rsid w:val="00E23094"/>
    <w:rsid w:val="00E252C7"/>
    <w:rsid w:val="00E25474"/>
    <w:rsid w:val="00E255C1"/>
    <w:rsid w:val="00E25819"/>
    <w:rsid w:val="00E25ABC"/>
    <w:rsid w:val="00E26519"/>
    <w:rsid w:val="00E267B2"/>
    <w:rsid w:val="00E26BC0"/>
    <w:rsid w:val="00E26BC1"/>
    <w:rsid w:val="00E278C7"/>
    <w:rsid w:val="00E27ABB"/>
    <w:rsid w:val="00E27ABE"/>
    <w:rsid w:val="00E27EBA"/>
    <w:rsid w:val="00E309DA"/>
    <w:rsid w:val="00E31CB0"/>
    <w:rsid w:val="00E322E0"/>
    <w:rsid w:val="00E326CB"/>
    <w:rsid w:val="00E32C45"/>
    <w:rsid w:val="00E330D8"/>
    <w:rsid w:val="00E338BE"/>
    <w:rsid w:val="00E349EA"/>
    <w:rsid w:val="00E35133"/>
    <w:rsid w:val="00E35248"/>
    <w:rsid w:val="00E35D4A"/>
    <w:rsid w:val="00E3632B"/>
    <w:rsid w:val="00E3642E"/>
    <w:rsid w:val="00E36582"/>
    <w:rsid w:val="00E36D3B"/>
    <w:rsid w:val="00E37286"/>
    <w:rsid w:val="00E37B75"/>
    <w:rsid w:val="00E40366"/>
    <w:rsid w:val="00E40AA2"/>
    <w:rsid w:val="00E40E8E"/>
    <w:rsid w:val="00E4130D"/>
    <w:rsid w:val="00E41699"/>
    <w:rsid w:val="00E41A66"/>
    <w:rsid w:val="00E41BE4"/>
    <w:rsid w:val="00E42229"/>
    <w:rsid w:val="00E43386"/>
    <w:rsid w:val="00E43698"/>
    <w:rsid w:val="00E43E40"/>
    <w:rsid w:val="00E446C0"/>
    <w:rsid w:val="00E45253"/>
    <w:rsid w:val="00E45256"/>
    <w:rsid w:val="00E4627D"/>
    <w:rsid w:val="00E4740E"/>
    <w:rsid w:val="00E47F01"/>
    <w:rsid w:val="00E47FA2"/>
    <w:rsid w:val="00E514CC"/>
    <w:rsid w:val="00E51824"/>
    <w:rsid w:val="00E522E1"/>
    <w:rsid w:val="00E5270A"/>
    <w:rsid w:val="00E52C83"/>
    <w:rsid w:val="00E52C9C"/>
    <w:rsid w:val="00E54964"/>
    <w:rsid w:val="00E54AA2"/>
    <w:rsid w:val="00E54CC7"/>
    <w:rsid w:val="00E54F49"/>
    <w:rsid w:val="00E55474"/>
    <w:rsid w:val="00E555B1"/>
    <w:rsid w:val="00E55706"/>
    <w:rsid w:val="00E55907"/>
    <w:rsid w:val="00E55E59"/>
    <w:rsid w:val="00E56296"/>
    <w:rsid w:val="00E56BA9"/>
    <w:rsid w:val="00E56C46"/>
    <w:rsid w:val="00E56EB2"/>
    <w:rsid w:val="00E56FDB"/>
    <w:rsid w:val="00E574C6"/>
    <w:rsid w:val="00E60DBB"/>
    <w:rsid w:val="00E613C8"/>
    <w:rsid w:val="00E61939"/>
    <w:rsid w:val="00E61A5B"/>
    <w:rsid w:val="00E61D47"/>
    <w:rsid w:val="00E625ED"/>
    <w:rsid w:val="00E62DF1"/>
    <w:rsid w:val="00E631D3"/>
    <w:rsid w:val="00E643E7"/>
    <w:rsid w:val="00E648CD"/>
    <w:rsid w:val="00E662CC"/>
    <w:rsid w:val="00E66662"/>
    <w:rsid w:val="00E66BD3"/>
    <w:rsid w:val="00E70A09"/>
    <w:rsid w:val="00E70A43"/>
    <w:rsid w:val="00E70F85"/>
    <w:rsid w:val="00E71A7B"/>
    <w:rsid w:val="00E72827"/>
    <w:rsid w:val="00E733E1"/>
    <w:rsid w:val="00E74499"/>
    <w:rsid w:val="00E74645"/>
    <w:rsid w:val="00E748A5"/>
    <w:rsid w:val="00E749F5"/>
    <w:rsid w:val="00E75DA6"/>
    <w:rsid w:val="00E75DDF"/>
    <w:rsid w:val="00E7640B"/>
    <w:rsid w:val="00E765E7"/>
    <w:rsid w:val="00E76D10"/>
    <w:rsid w:val="00E771A7"/>
    <w:rsid w:val="00E774FE"/>
    <w:rsid w:val="00E77A99"/>
    <w:rsid w:val="00E77C71"/>
    <w:rsid w:val="00E803E7"/>
    <w:rsid w:val="00E81348"/>
    <w:rsid w:val="00E8144C"/>
    <w:rsid w:val="00E81D46"/>
    <w:rsid w:val="00E81D52"/>
    <w:rsid w:val="00E8291B"/>
    <w:rsid w:val="00E82CBD"/>
    <w:rsid w:val="00E83644"/>
    <w:rsid w:val="00E83ABB"/>
    <w:rsid w:val="00E83D0A"/>
    <w:rsid w:val="00E84181"/>
    <w:rsid w:val="00E84487"/>
    <w:rsid w:val="00E8478F"/>
    <w:rsid w:val="00E852EF"/>
    <w:rsid w:val="00E858D0"/>
    <w:rsid w:val="00E85BE8"/>
    <w:rsid w:val="00E86058"/>
    <w:rsid w:val="00E87A7E"/>
    <w:rsid w:val="00E87AE3"/>
    <w:rsid w:val="00E90B79"/>
    <w:rsid w:val="00E92045"/>
    <w:rsid w:val="00E927DB"/>
    <w:rsid w:val="00E92D6E"/>
    <w:rsid w:val="00E92FB4"/>
    <w:rsid w:val="00E930D4"/>
    <w:rsid w:val="00E936AE"/>
    <w:rsid w:val="00E93E93"/>
    <w:rsid w:val="00E94477"/>
    <w:rsid w:val="00E94519"/>
    <w:rsid w:val="00E948CC"/>
    <w:rsid w:val="00E948DD"/>
    <w:rsid w:val="00E94D8C"/>
    <w:rsid w:val="00E95445"/>
    <w:rsid w:val="00E95630"/>
    <w:rsid w:val="00E9573C"/>
    <w:rsid w:val="00E9584B"/>
    <w:rsid w:val="00E96646"/>
    <w:rsid w:val="00E96DDD"/>
    <w:rsid w:val="00E9745B"/>
    <w:rsid w:val="00E97E6E"/>
    <w:rsid w:val="00EA09B6"/>
    <w:rsid w:val="00EA0D68"/>
    <w:rsid w:val="00EA1096"/>
    <w:rsid w:val="00EA110C"/>
    <w:rsid w:val="00EA11A5"/>
    <w:rsid w:val="00EA1BAE"/>
    <w:rsid w:val="00EA26C8"/>
    <w:rsid w:val="00EA2A49"/>
    <w:rsid w:val="00EA2C64"/>
    <w:rsid w:val="00EA2F85"/>
    <w:rsid w:val="00EA506D"/>
    <w:rsid w:val="00EA54A8"/>
    <w:rsid w:val="00EA55C4"/>
    <w:rsid w:val="00EA7A9E"/>
    <w:rsid w:val="00EA7B0B"/>
    <w:rsid w:val="00EA7CCA"/>
    <w:rsid w:val="00EA7F02"/>
    <w:rsid w:val="00EB0045"/>
    <w:rsid w:val="00EB056F"/>
    <w:rsid w:val="00EB0ACA"/>
    <w:rsid w:val="00EB0CC8"/>
    <w:rsid w:val="00EB0E92"/>
    <w:rsid w:val="00EB17A5"/>
    <w:rsid w:val="00EB2178"/>
    <w:rsid w:val="00EB2DCF"/>
    <w:rsid w:val="00EB2E64"/>
    <w:rsid w:val="00EB3951"/>
    <w:rsid w:val="00EB39F8"/>
    <w:rsid w:val="00EB3A0D"/>
    <w:rsid w:val="00EB3C92"/>
    <w:rsid w:val="00EB4229"/>
    <w:rsid w:val="00EB4C62"/>
    <w:rsid w:val="00EB4F41"/>
    <w:rsid w:val="00EB54DD"/>
    <w:rsid w:val="00EB63D8"/>
    <w:rsid w:val="00EB6757"/>
    <w:rsid w:val="00EB7F20"/>
    <w:rsid w:val="00EC045B"/>
    <w:rsid w:val="00EC05E5"/>
    <w:rsid w:val="00EC161D"/>
    <w:rsid w:val="00EC1B13"/>
    <w:rsid w:val="00EC386D"/>
    <w:rsid w:val="00EC3D5E"/>
    <w:rsid w:val="00EC4249"/>
    <w:rsid w:val="00EC4ECC"/>
    <w:rsid w:val="00EC538B"/>
    <w:rsid w:val="00EC59C4"/>
    <w:rsid w:val="00EC5C22"/>
    <w:rsid w:val="00EC7AF4"/>
    <w:rsid w:val="00EC7B85"/>
    <w:rsid w:val="00ED0903"/>
    <w:rsid w:val="00ED0E1B"/>
    <w:rsid w:val="00ED11E1"/>
    <w:rsid w:val="00ED1301"/>
    <w:rsid w:val="00ED1308"/>
    <w:rsid w:val="00ED1A99"/>
    <w:rsid w:val="00ED43EE"/>
    <w:rsid w:val="00ED4998"/>
    <w:rsid w:val="00ED4C8C"/>
    <w:rsid w:val="00ED500E"/>
    <w:rsid w:val="00ED518F"/>
    <w:rsid w:val="00ED51CE"/>
    <w:rsid w:val="00ED5221"/>
    <w:rsid w:val="00ED5465"/>
    <w:rsid w:val="00ED5893"/>
    <w:rsid w:val="00ED62D1"/>
    <w:rsid w:val="00ED6920"/>
    <w:rsid w:val="00ED7B9F"/>
    <w:rsid w:val="00ED7CCE"/>
    <w:rsid w:val="00EE1636"/>
    <w:rsid w:val="00EE20E3"/>
    <w:rsid w:val="00EE21C2"/>
    <w:rsid w:val="00EE2329"/>
    <w:rsid w:val="00EE26CF"/>
    <w:rsid w:val="00EE2E70"/>
    <w:rsid w:val="00EE37A5"/>
    <w:rsid w:val="00EE4120"/>
    <w:rsid w:val="00EE441D"/>
    <w:rsid w:val="00EE5B1C"/>
    <w:rsid w:val="00EE7B84"/>
    <w:rsid w:val="00EF062C"/>
    <w:rsid w:val="00EF0CEB"/>
    <w:rsid w:val="00EF1067"/>
    <w:rsid w:val="00EF17E6"/>
    <w:rsid w:val="00EF1E91"/>
    <w:rsid w:val="00EF1EE2"/>
    <w:rsid w:val="00EF2B21"/>
    <w:rsid w:val="00EF3F8F"/>
    <w:rsid w:val="00EF51FE"/>
    <w:rsid w:val="00EF5EA3"/>
    <w:rsid w:val="00EF6565"/>
    <w:rsid w:val="00EF6876"/>
    <w:rsid w:val="00EF6DC4"/>
    <w:rsid w:val="00EF776C"/>
    <w:rsid w:val="00EF7BA1"/>
    <w:rsid w:val="00F003FF"/>
    <w:rsid w:val="00F023F7"/>
    <w:rsid w:val="00F02974"/>
    <w:rsid w:val="00F030F2"/>
    <w:rsid w:val="00F033FC"/>
    <w:rsid w:val="00F03A78"/>
    <w:rsid w:val="00F042AF"/>
    <w:rsid w:val="00F04524"/>
    <w:rsid w:val="00F04549"/>
    <w:rsid w:val="00F0471B"/>
    <w:rsid w:val="00F054AC"/>
    <w:rsid w:val="00F05CA1"/>
    <w:rsid w:val="00F05D3A"/>
    <w:rsid w:val="00F05F01"/>
    <w:rsid w:val="00F063E0"/>
    <w:rsid w:val="00F06484"/>
    <w:rsid w:val="00F06878"/>
    <w:rsid w:val="00F06B86"/>
    <w:rsid w:val="00F07009"/>
    <w:rsid w:val="00F0755E"/>
    <w:rsid w:val="00F07CF8"/>
    <w:rsid w:val="00F07F77"/>
    <w:rsid w:val="00F106F8"/>
    <w:rsid w:val="00F1236E"/>
    <w:rsid w:val="00F123DA"/>
    <w:rsid w:val="00F124DF"/>
    <w:rsid w:val="00F12F16"/>
    <w:rsid w:val="00F13C2F"/>
    <w:rsid w:val="00F13C80"/>
    <w:rsid w:val="00F145C4"/>
    <w:rsid w:val="00F14726"/>
    <w:rsid w:val="00F14755"/>
    <w:rsid w:val="00F1495F"/>
    <w:rsid w:val="00F14B6A"/>
    <w:rsid w:val="00F15191"/>
    <w:rsid w:val="00F15CB8"/>
    <w:rsid w:val="00F174D1"/>
    <w:rsid w:val="00F174D4"/>
    <w:rsid w:val="00F17618"/>
    <w:rsid w:val="00F17C7E"/>
    <w:rsid w:val="00F17DEB"/>
    <w:rsid w:val="00F20054"/>
    <w:rsid w:val="00F20469"/>
    <w:rsid w:val="00F21AA6"/>
    <w:rsid w:val="00F21D19"/>
    <w:rsid w:val="00F226CD"/>
    <w:rsid w:val="00F22B60"/>
    <w:rsid w:val="00F22CB6"/>
    <w:rsid w:val="00F22EB1"/>
    <w:rsid w:val="00F237DB"/>
    <w:rsid w:val="00F23AD7"/>
    <w:rsid w:val="00F23C43"/>
    <w:rsid w:val="00F25141"/>
    <w:rsid w:val="00F25587"/>
    <w:rsid w:val="00F25752"/>
    <w:rsid w:val="00F26143"/>
    <w:rsid w:val="00F26152"/>
    <w:rsid w:val="00F27065"/>
    <w:rsid w:val="00F30B54"/>
    <w:rsid w:val="00F3374A"/>
    <w:rsid w:val="00F33773"/>
    <w:rsid w:val="00F33ED8"/>
    <w:rsid w:val="00F34597"/>
    <w:rsid w:val="00F35430"/>
    <w:rsid w:val="00F36485"/>
    <w:rsid w:val="00F367D2"/>
    <w:rsid w:val="00F37107"/>
    <w:rsid w:val="00F37225"/>
    <w:rsid w:val="00F37637"/>
    <w:rsid w:val="00F378B6"/>
    <w:rsid w:val="00F37BA0"/>
    <w:rsid w:val="00F41439"/>
    <w:rsid w:val="00F41606"/>
    <w:rsid w:val="00F41B97"/>
    <w:rsid w:val="00F42585"/>
    <w:rsid w:val="00F4274C"/>
    <w:rsid w:val="00F42FAA"/>
    <w:rsid w:val="00F4359F"/>
    <w:rsid w:val="00F43702"/>
    <w:rsid w:val="00F439C0"/>
    <w:rsid w:val="00F43E21"/>
    <w:rsid w:val="00F44065"/>
    <w:rsid w:val="00F442B1"/>
    <w:rsid w:val="00F442DF"/>
    <w:rsid w:val="00F4534D"/>
    <w:rsid w:val="00F45648"/>
    <w:rsid w:val="00F45B6D"/>
    <w:rsid w:val="00F460F9"/>
    <w:rsid w:val="00F4655F"/>
    <w:rsid w:val="00F4732B"/>
    <w:rsid w:val="00F473E8"/>
    <w:rsid w:val="00F4797D"/>
    <w:rsid w:val="00F479A9"/>
    <w:rsid w:val="00F513EA"/>
    <w:rsid w:val="00F5163C"/>
    <w:rsid w:val="00F51650"/>
    <w:rsid w:val="00F519D3"/>
    <w:rsid w:val="00F525DF"/>
    <w:rsid w:val="00F52C61"/>
    <w:rsid w:val="00F5318B"/>
    <w:rsid w:val="00F53265"/>
    <w:rsid w:val="00F537CC"/>
    <w:rsid w:val="00F53C70"/>
    <w:rsid w:val="00F53CCC"/>
    <w:rsid w:val="00F53F14"/>
    <w:rsid w:val="00F5403D"/>
    <w:rsid w:val="00F556C3"/>
    <w:rsid w:val="00F55709"/>
    <w:rsid w:val="00F55BB2"/>
    <w:rsid w:val="00F56B20"/>
    <w:rsid w:val="00F572B8"/>
    <w:rsid w:val="00F573FF"/>
    <w:rsid w:val="00F5782C"/>
    <w:rsid w:val="00F578EA"/>
    <w:rsid w:val="00F57DDB"/>
    <w:rsid w:val="00F57FB3"/>
    <w:rsid w:val="00F60127"/>
    <w:rsid w:val="00F603E4"/>
    <w:rsid w:val="00F60BFE"/>
    <w:rsid w:val="00F60CEE"/>
    <w:rsid w:val="00F6126F"/>
    <w:rsid w:val="00F618D6"/>
    <w:rsid w:val="00F63320"/>
    <w:rsid w:val="00F6357B"/>
    <w:rsid w:val="00F63594"/>
    <w:rsid w:val="00F63B98"/>
    <w:rsid w:val="00F63FB2"/>
    <w:rsid w:val="00F647FA"/>
    <w:rsid w:val="00F64C31"/>
    <w:rsid w:val="00F65055"/>
    <w:rsid w:val="00F65304"/>
    <w:rsid w:val="00F659BF"/>
    <w:rsid w:val="00F65C97"/>
    <w:rsid w:val="00F66420"/>
    <w:rsid w:val="00F668C4"/>
    <w:rsid w:val="00F66AE2"/>
    <w:rsid w:val="00F66E37"/>
    <w:rsid w:val="00F66EF3"/>
    <w:rsid w:val="00F670A4"/>
    <w:rsid w:val="00F67150"/>
    <w:rsid w:val="00F67B86"/>
    <w:rsid w:val="00F7138E"/>
    <w:rsid w:val="00F71426"/>
    <w:rsid w:val="00F7163F"/>
    <w:rsid w:val="00F7172F"/>
    <w:rsid w:val="00F71EAF"/>
    <w:rsid w:val="00F71F96"/>
    <w:rsid w:val="00F72156"/>
    <w:rsid w:val="00F728EF"/>
    <w:rsid w:val="00F72A23"/>
    <w:rsid w:val="00F738BE"/>
    <w:rsid w:val="00F73D9D"/>
    <w:rsid w:val="00F749C3"/>
    <w:rsid w:val="00F749C5"/>
    <w:rsid w:val="00F7500D"/>
    <w:rsid w:val="00F75027"/>
    <w:rsid w:val="00F7557A"/>
    <w:rsid w:val="00F755A0"/>
    <w:rsid w:val="00F755D6"/>
    <w:rsid w:val="00F76333"/>
    <w:rsid w:val="00F76B58"/>
    <w:rsid w:val="00F76FDD"/>
    <w:rsid w:val="00F7762B"/>
    <w:rsid w:val="00F7772B"/>
    <w:rsid w:val="00F77768"/>
    <w:rsid w:val="00F778C4"/>
    <w:rsid w:val="00F77BEA"/>
    <w:rsid w:val="00F8014F"/>
    <w:rsid w:val="00F8034E"/>
    <w:rsid w:val="00F804A2"/>
    <w:rsid w:val="00F81222"/>
    <w:rsid w:val="00F8175B"/>
    <w:rsid w:val="00F8198A"/>
    <w:rsid w:val="00F83FE6"/>
    <w:rsid w:val="00F840A1"/>
    <w:rsid w:val="00F84365"/>
    <w:rsid w:val="00F84D2B"/>
    <w:rsid w:val="00F84D90"/>
    <w:rsid w:val="00F86A8D"/>
    <w:rsid w:val="00F86D46"/>
    <w:rsid w:val="00F872B5"/>
    <w:rsid w:val="00F87828"/>
    <w:rsid w:val="00F87FA3"/>
    <w:rsid w:val="00F903D8"/>
    <w:rsid w:val="00F909E1"/>
    <w:rsid w:val="00F90C59"/>
    <w:rsid w:val="00F9145C"/>
    <w:rsid w:val="00F92AB6"/>
    <w:rsid w:val="00F93308"/>
    <w:rsid w:val="00F933B6"/>
    <w:rsid w:val="00F93914"/>
    <w:rsid w:val="00F9437A"/>
    <w:rsid w:val="00F94832"/>
    <w:rsid w:val="00F95040"/>
    <w:rsid w:val="00F9574A"/>
    <w:rsid w:val="00F97207"/>
    <w:rsid w:val="00F9727C"/>
    <w:rsid w:val="00F97892"/>
    <w:rsid w:val="00F9795A"/>
    <w:rsid w:val="00FA01B9"/>
    <w:rsid w:val="00FA0893"/>
    <w:rsid w:val="00FA0955"/>
    <w:rsid w:val="00FA0C4A"/>
    <w:rsid w:val="00FA0E16"/>
    <w:rsid w:val="00FA0FC3"/>
    <w:rsid w:val="00FA1D10"/>
    <w:rsid w:val="00FA1D2C"/>
    <w:rsid w:val="00FA282C"/>
    <w:rsid w:val="00FA2AEF"/>
    <w:rsid w:val="00FA2D35"/>
    <w:rsid w:val="00FA348E"/>
    <w:rsid w:val="00FA3BB9"/>
    <w:rsid w:val="00FA3F66"/>
    <w:rsid w:val="00FA4291"/>
    <w:rsid w:val="00FA4F10"/>
    <w:rsid w:val="00FA55D0"/>
    <w:rsid w:val="00FA596C"/>
    <w:rsid w:val="00FA5DD6"/>
    <w:rsid w:val="00FA60EB"/>
    <w:rsid w:val="00FA6108"/>
    <w:rsid w:val="00FA6879"/>
    <w:rsid w:val="00FA6F2B"/>
    <w:rsid w:val="00FA70E8"/>
    <w:rsid w:val="00FA71E1"/>
    <w:rsid w:val="00FA723C"/>
    <w:rsid w:val="00FA7483"/>
    <w:rsid w:val="00FA7C08"/>
    <w:rsid w:val="00FB06AC"/>
    <w:rsid w:val="00FB09E9"/>
    <w:rsid w:val="00FB0E4A"/>
    <w:rsid w:val="00FB19A7"/>
    <w:rsid w:val="00FB1D1E"/>
    <w:rsid w:val="00FB2B4C"/>
    <w:rsid w:val="00FB469E"/>
    <w:rsid w:val="00FB4F0D"/>
    <w:rsid w:val="00FB50FC"/>
    <w:rsid w:val="00FB5263"/>
    <w:rsid w:val="00FB52AD"/>
    <w:rsid w:val="00FB5517"/>
    <w:rsid w:val="00FB600B"/>
    <w:rsid w:val="00FB6A88"/>
    <w:rsid w:val="00FB6E1D"/>
    <w:rsid w:val="00FB6E92"/>
    <w:rsid w:val="00FB760A"/>
    <w:rsid w:val="00FB7D3D"/>
    <w:rsid w:val="00FC0DEB"/>
    <w:rsid w:val="00FC13E4"/>
    <w:rsid w:val="00FC19CF"/>
    <w:rsid w:val="00FC21E4"/>
    <w:rsid w:val="00FC2A0F"/>
    <w:rsid w:val="00FC2A73"/>
    <w:rsid w:val="00FC323B"/>
    <w:rsid w:val="00FC4438"/>
    <w:rsid w:val="00FC4B05"/>
    <w:rsid w:val="00FC5094"/>
    <w:rsid w:val="00FC557D"/>
    <w:rsid w:val="00FC6433"/>
    <w:rsid w:val="00FC7136"/>
    <w:rsid w:val="00FC7E8A"/>
    <w:rsid w:val="00FD0392"/>
    <w:rsid w:val="00FD13CD"/>
    <w:rsid w:val="00FD18AA"/>
    <w:rsid w:val="00FD22A5"/>
    <w:rsid w:val="00FD2318"/>
    <w:rsid w:val="00FD2458"/>
    <w:rsid w:val="00FD2A72"/>
    <w:rsid w:val="00FD31BC"/>
    <w:rsid w:val="00FD36FA"/>
    <w:rsid w:val="00FD39C4"/>
    <w:rsid w:val="00FD4485"/>
    <w:rsid w:val="00FD4BA3"/>
    <w:rsid w:val="00FD5856"/>
    <w:rsid w:val="00FD597D"/>
    <w:rsid w:val="00FD600D"/>
    <w:rsid w:val="00FE0BCD"/>
    <w:rsid w:val="00FE0F7E"/>
    <w:rsid w:val="00FE1A47"/>
    <w:rsid w:val="00FE1CE6"/>
    <w:rsid w:val="00FE1FEF"/>
    <w:rsid w:val="00FE2184"/>
    <w:rsid w:val="00FE2717"/>
    <w:rsid w:val="00FE273C"/>
    <w:rsid w:val="00FE280C"/>
    <w:rsid w:val="00FE2E7F"/>
    <w:rsid w:val="00FE3437"/>
    <w:rsid w:val="00FE3499"/>
    <w:rsid w:val="00FE39FE"/>
    <w:rsid w:val="00FE3D2F"/>
    <w:rsid w:val="00FE4C71"/>
    <w:rsid w:val="00FE50C6"/>
    <w:rsid w:val="00FE55D2"/>
    <w:rsid w:val="00FE6636"/>
    <w:rsid w:val="00FE67F8"/>
    <w:rsid w:val="00FE6893"/>
    <w:rsid w:val="00FE7FE8"/>
    <w:rsid w:val="00FF031B"/>
    <w:rsid w:val="00FF1003"/>
    <w:rsid w:val="00FF1636"/>
    <w:rsid w:val="00FF170E"/>
    <w:rsid w:val="00FF1A42"/>
    <w:rsid w:val="00FF27D7"/>
    <w:rsid w:val="00FF40DF"/>
    <w:rsid w:val="00FF4293"/>
    <w:rsid w:val="00FF42BD"/>
    <w:rsid w:val="00FF4583"/>
    <w:rsid w:val="00FF4B67"/>
    <w:rsid w:val="00FF4CCA"/>
    <w:rsid w:val="00FF52B1"/>
    <w:rsid w:val="00FF5CCD"/>
    <w:rsid w:val="00FF5ECD"/>
    <w:rsid w:val="00FF6037"/>
    <w:rsid w:val="00FF67DD"/>
    <w:rsid w:val="00FF68E6"/>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2BC0B9-F118-409C-B8EB-10A3D2B5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7F1F"/>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7"/>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basedOn w:val="Normalny"/>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27"/>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222327690">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801197184">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194423991">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663780550">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mano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25E3-5E78-45EF-8ECD-88471CB3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10306</Words>
  <Characters>61836</Characters>
  <Application>Microsoft Office Word</Application>
  <DocSecurity>0</DocSecurity>
  <Lines>515</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71999</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Joanna</cp:lastModifiedBy>
  <cp:revision>2</cp:revision>
  <cp:lastPrinted>2016-11-07T10:43:00Z</cp:lastPrinted>
  <dcterms:created xsi:type="dcterms:W3CDTF">2016-11-17T07:23:00Z</dcterms:created>
  <dcterms:modified xsi:type="dcterms:W3CDTF">2016-11-17T07:23:00Z</dcterms:modified>
</cp:coreProperties>
</file>